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F39" w:rsidRPr="00DA2982" w:rsidRDefault="00036F39" w:rsidP="00036F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5E8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Аннотация к рабочей программе </w:t>
      </w:r>
      <w:r>
        <w:rPr>
          <w:rFonts w:ascii="Times New Roman" w:hAnsi="Times New Roman" w:cs="Times New Roman"/>
          <w:b/>
          <w:sz w:val="24"/>
          <w:szCs w:val="24"/>
        </w:rPr>
        <w:t>по учебному предмету «</w:t>
      </w:r>
      <w:r w:rsidRPr="00DA298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Изобразительное искусство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(1-4 классы)</w:t>
      </w:r>
    </w:p>
    <w:p w:rsidR="00292D9E" w:rsidRPr="00292D9E" w:rsidRDefault="00036F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292D9E" w:rsidRPr="00292D9E">
        <w:rPr>
          <w:rFonts w:ascii="Times New Roman" w:hAnsi="Times New Roman" w:cs="Times New Roman"/>
          <w:sz w:val="24"/>
          <w:szCs w:val="24"/>
        </w:rPr>
        <w:t xml:space="preserve"> учебного предмета «Изобр</w:t>
      </w:r>
      <w:r>
        <w:rPr>
          <w:rFonts w:ascii="Times New Roman" w:hAnsi="Times New Roman" w:cs="Times New Roman"/>
          <w:sz w:val="24"/>
          <w:szCs w:val="24"/>
        </w:rPr>
        <w:t>азительное искусство» составлена</w:t>
      </w:r>
      <w:r w:rsidR="00292D9E" w:rsidRPr="00292D9E">
        <w:rPr>
          <w:rFonts w:ascii="Times New Roman" w:hAnsi="Times New Roman" w:cs="Times New Roman"/>
          <w:sz w:val="24"/>
          <w:szCs w:val="24"/>
        </w:rPr>
        <w:t xml:space="preserve"> в соответствии с законом РФ «Об образовании», требованиями Федерального государственного общеобразовательного стандарта начального общего образования, на основе авторской программы «Изобразител</w:t>
      </w:r>
      <w:r w:rsidR="00292D9E">
        <w:rPr>
          <w:rFonts w:ascii="Times New Roman" w:hAnsi="Times New Roman" w:cs="Times New Roman"/>
          <w:sz w:val="24"/>
          <w:szCs w:val="24"/>
        </w:rPr>
        <w:t xml:space="preserve">ьное искусство» Б.М. </w:t>
      </w:r>
      <w:proofErr w:type="spellStart"/>
      <w:r w:rsidR="00292D9E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="00292D9E" w:rsidRPr="00292D9E">
        <w:rPr>
          <w:rFonts w:ascii="Times New Roman" w:hAnsi="Times New Roman" w:cs="Times New Roman"/>
          <w:sz w:val="24"/>
          <w:szCs w:val="24"/>
        </w:rPr>
        <w:t xml:space="preserve"> Л.А. </w:t>
      </w:r>
      <w:proofErr w:type="spellStart"/>
      <w:r w:rsidR="00292D9E" w:rsidRPr="00292D9E">
        <w:rPr>
          <w:rFonts w:ascii="Times New Roman" w:hAnsi="Times New Roman" w:cs="Times New Roman"/>
          <w:sz w:val="24"/>
          <w:szCs w:val="24"/>
        </w:rPr>
        <w:t>Неменской</w:t>
      </w:r>
      <w:proofErr w:type="spellEnd"/>
      <w:r w:rsidR="00292D9E" w:rsidRPr="00292D9E">
        <w:rPr>
          <w:rFonts w:ascii="Times New Roman" w:hAnsi="Times New Roman" w:cs="Times New Roman"/>
          <w:sz w:val="24"/>
          <w:szCs w:val="24"/>
        </w:rPr>
        <w:t>, В.Г. Горяевой, А.С. Пи</w:t>
      </w:r>
      <w:r w:rsidR="00292D9E">
        <w:rPr>
          <w:rFonts w:ascii="Times New Roman" w:hAnsi="Times New Roman" w:cs="Times New Roman"/>
          <w:sz w:val="24"/>
          <w:szCs w:val="24"/>
        </w:rPr>
        <w:t>терских</w:t>
      </w:r>
      <w:r w:rsidR="00292D9E" w:rsidRPr="00292D9E">
        <w:rPr>
          <w:rFonts w:ascii="Times New Roman" w:hAnsi="Times New Roman" w:cs="Times New Roman"/>
          <w:sz w:val="24"/>
          <w:szCs w:val="24"/>
        </w:rPr>
        <w:t xml:space="preserve"> </w:t>
      </w:r>
      <w:r w:rsidR="00292D9E">
        <w:rPr>
          <w:rFonts w:ascii="Times New Roman" w:hAnsi="Times New Roman" w:cs="Times New Roman"/>
          <w:sz w:val="24"/>
          <w:szCs w:val="24"/>
        </w:rPr>
        <w:t>Г.Е. Издательство Москва</w:t>
      </w:r>
      <w:r w:rsidR="00292D9E" w:rsidRPr="00292D9E">
        <w:rPr>
          <w:rFonts w:ascii="Times New Roman" w:hAnsi="Times New Roman" w:cs="Times New Roman"/>
          <w:sz w:val="24"/>
          <w:szCs w:val="24"/>
        </w:rPr>
        <w:t xml:space="preserve"> «Просвещение»,2012г., рекомендованной Министерством образования и науки РФ.</w:t>
      </w:r>
      <w:proofErr w:type="gramEnd"/>
    </w:p>
    <w:p w:rsidR="00292D9E" w:rsidRPr="00292D9E" w:rsidRDefault="00292D9E">
      <w:pPr>
        <w:rPr>
          <w:rFonts w:ascii="Times New Roman" w:hAnsi="Times New Roman" w:cs="Times New Roman"/>
          <w:sz w:val="24"/>
          <w:szCs w:val="24"/>
        </w:rPr>
      </w:pPr>
      <w:r w:rsidRPr="00292D9E">
        <w:rPr>
          <w:rFonts w:ascii="Times New Roman" w:hAnsi="Times New Roman" w:cs="Times New Roman"/>
          <w:sz w:val="24"/>
          <w:szCs w:val="24"/>
        </w:rPr>
        <w:t xml:space="preserve"> Для реализации рабочих программ используются учебно-методические комплекты, включающие: </w:t>
      </w:r>
    </w:p>
    <w:p w:rsidR="00292D9E" w:rsidRPr="00292D9E" w:rsidRDefault="00292D9E">
      <w:pPr>
        <w:rPr>
          <w:rFonts w:ascii="Times New Roman" w:hAnsi="Times New Roman" w:cs="Times New Roman"/>
          <w:sz w:val="24"/>
          <w:szCs w:val="24"/>
        </w:rPr>
      </w:pPr>
      <w:r w:rsidRPr="00292D9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92D9E">
        <w:rPr>
          <w:rFonts w:ascii="Times New Roman" w:hAnsi="Times New Roman" w:cs="Times New Roman"/>
          <w:sz w:val="24"/>
          <w:szCs w:val="24"/>
        </w:rPr>
        <w:t>Л.А.Неменская</w:t>
      </w:r>
      <w:proofErr w:type="spellEnd"/>
      <w:r w:rsidRPr="00292D9E">
        <w:rPr>
          <w:rFonts w:ascii="Times New Roman" w:hAnsi="Times New Roman" w:cs="Times New Roman"/>
          <w:sz w:val="24"/>
          <w:szCs w:val="24"/>
        </w:rPr>
        <w:t>. Ты изображаешь, украшаешь и строишь</w:t>
      </w:r>
      <w:proofErr w:type="gramStart"/>
      <w:r w:rsidRPr="00292D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92D9E">
        <w:rPr>
          <w:rFonts w:ascii="Times New Roman" w:hAnsi="Times New Roman" w:cs="Times New Roman"/>
          <w:sz w:val="24"/>
          <w:szCs w:val="24"/>
        </w:rPr>
        <w:t xml:space="preserve"> учебник для 1 класса./ Л.А. </w:t>
      </w:r>
      <w:proofErr w:type="spellStart"/>
      <w:r w:rsidRPr="00292D9E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292D9E">
        <w:rPr>
          <w:rFonts w:ascii="Times New Roman" w:hAnsi="Times New Roman" w:cs="Times New Roman"/>
          <w:sz w:val="24"/>
          <w:szCs w:val="24"/>
        </w:rPr>
        <w:t xml:space="preserve"> под редакцией Б.М. </w:t>
      </w:r>
      <w:proofErr w:type="spellStart"/>
      <w:r w:rsidRPr="00292D9E">
        <w:rPr>
          <w:rFonts w:ascii="Times New Roman" w:hAnsi="Times New Roman" w:cs="Times New Roman"/>
          <w:sz w:val="24"/>
          <w:szCs w:val="24"/>
        </w:rPr>
        <w:t>Немен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М. : Просвещение, 201</w:t>
      </w:r>
      <w:r w:rsidRPr="00292D9E">
        <w:rPr>
          <w:rFonts w:ascii="Times New Roman" w:hAnsi="Times New Roman" w:cs="Times New Roman"/>
          <w:sz w:val="24"/>
          <w:szCs w:val="24"/>
        </w:rPr>
        <w:t xml:space="preserve">4. </w:t>
      </w:r>
    </w:p>
    <w:p w:rsidR="00292D9E" w:rsidRPr="00292D9E" w:rsidRDefault="00292D9E">
      <w:pPr>
        <w:rPr>
          <w:rFonts w:ascii="Times New Roman" w:hAnsi="Times New Roman" w:cs="Times New Roman"/>
          <w:sz w:val="24"/>
          <w:szCs w:val="24"/>
        </w:rPr>
      </w:pPr>
      <w:r w:rsidRPr="00292D9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92D9E"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  <w:r w:rsidRPr="00292D9E">
        <w:rPr>
          <w:rFonts w:ascii="Times New Roman" w:hAnsi="Times New Roman" w:cs="Times New Roman"/>
          <w:sz w:val="24"/>
          <w:szCs w:val="24"/>
        </w:rPr>
        <w:t xml:space="preserve"> Е.И. Искусство и ты</w:t>
      </w:r>
      <w:proofErr w:type="gramStart"/>
      <w:r w:rsidRPr="00292D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92D9E">
        <w:rPr>
          <w:rFonts w:ascii="Times New Roman" w:hAnsi="Times New Roman" w:cs="Times New Roman"/>
          <w:sz w:val="24"/>
          <w:szCs w:val="24"/>
        </w:rPr>
        <w:t xml:space="preserve"> учебник для 2 класса./ Е.И. </w:t>
      </w:r>
      <w:proofErr w:type="spellStart"/>
      <w:r w:rsidRPr="00292D9E"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  <w:r w:rsidRPr="00292D9E">
        <w:rPr>
          <w:rFonts w:ascii="Times New Roman" w:hAnsi="Times New Roman" w:cs="Times New Roman"/>
          <w:sz w:val="24"/>
          <w:szCs w:val="24"/>
        </w:rPr>
        <w:t xml:space="preserve"> под редакцией Б.М. </w:t>
      </w:r>
      <w:proofErr w:type="spellStart"/>
      <w:r w:rsidRPr="00292D9E">
        <w:rPr>
          <w:rFonts w:ascii="Times New Roman" w:hAnsi="Times New Roman" w:cs="Times New Roman"/>
          <w:sz w:val="24"/>
          <w:szCs w:val="24"/>
        </w:rPr>
        <w:t>Немен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М. : Просвещение, 201</w:t>
      </w:r>
      <w:r w:rsidRPr="00292D9E">
        <w:rPr>
          <w:rFonts w:ascii="Times New Roman" w:hAnsi="Times New Roman" w:cs="Times New Roman"/>
          <w:sz w:val="24"/>
          <w:szCs w:val="24"/>
        </w:rPr>
        <w:t xml:space="preserve">7. </w:t>
      </w:r>
    </w:p>
    <w:p w:rsidR="00292D9E" w:rsidRPr="00036F39" w:rsidRDefault="00292D9E">
      <w:pPr>
        <w:rPr>
          <w:rFonts w:ascii="Times New Roman" w:hAnsi="Times New Roman" w:cs="Times New Roman"/>
          <w:sz w:val="24"/>
          <w:szCs w:val="24"/>
        </w:rPr>
      </w:pPr>
      <w:r w:rsidRPr="00292D9E">
        <w:rPr>
          <w:rFonts w:ascii="Times New Roman" w:hAnsi="Times New Roman" w:cs="Times New Roman"/>
          <w:sz w:val="24"/>
          <w:szCs w:val="24"/>
        </w:rPr>
        <w:t xml:space="preserve">3.Н.А.Горяева, </w:t>
      </w:r>
      <w:proofErr w:type="spellStart"/>
      <w:r w:rsidRPr="00292D9E">
        <w:rPr>
          <w:rFonts w:ascii="Times New Roman" w:hAnsi="Times New Roman" w:cs="Times New Roman"/>
          <w:sz w:val="24"/>
          <w:szCs w:val="24"/>
        </w:rPr>
        <w:t>Л.А.Неменская</w:t>
      </w:r>
      <w:proofErr w:type="spellEnd"/>
      <w:r w:rsidRPr="00292D9E">
        <w:rPr>
          <w:rFonts w:ascii="Times New Roman" w:hAnsi="Times New Roman" w:cs="Times New Roman"/>
          <w:sz w:val="24"/>
          <w:szCs w:val="24"/>
        </w:rPr>
        <w:t xml:space="preserve">. Искусство вокруг нас: учебник для 3 класса </w:t>
      </w:r>
      <w:proofErr w:type="spellStart"/>
      <w:r w:rsidRPr="00292D9E">
        <w:rPr>
          <w:rFonts w:ascii="Times New Roman" w:hAnsi="Times New Roman" w:cs="Times New Roman"/>
          <w:sz w:val="24"/>
          <w:szCs w:val="24"/>
        </w:rPr>
        <w:t>Н.А.Горяева</w:t>
      </w:r>
      <w:proofErr w:type="gramStart"/>
      <w:r w:rsidRPr="00292D9E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292D9E">
        <w:rPr>
          <w:rFonts w:ascii="Times New Roman" w:hAnsi="Times New Roman" w:cs="Times New Roman"/>
          <w:sz w:val="24"/>
          <w:szCs w:val="24"/>
        </w:rPr>
        <w:t>.А.Неменская</w:t>
      </w:r>
      <w:proofErr w:type="spellEnd"/>
      <w:r w:rsidRPr="00292D9E">
        <w:rPr>
          <w:rFonts w:ascii="Times New Roman" w:hAnsi="Times New Roman" w:cs="Times New Roman"/>
          <w:sz w:val="24"/>
          <w:szCs w:val="24"/>
        </w:rPr>
        <w:t xml:space="preserve">/ под ред. </w:t>
      </w:r>
      <w:proofErr w:type="spellStart"/>
      <w:r w:rsidRPr="00292D9E">
        <w:rPr>
          <w:rFonts w:ascii="Times New Roman" w:hAnsi="Times New Roman" w:cs="Times New Roman"/>
          <w:sz w:val="24"/>
          <w:szCs w:val="24"/>
        </w:rPr>
        <w:t>Б.М</w:t>
      </w:r>
      <w:r>
        <w:rPr>
          <w:rFonts w:ascii="Times New Roman" w:hAnsi="Times New Roman" w:cs="Times New Roman"/>
          <w:sz w:val="24"/>
          <w:szCs w:val="24"/>
        </w:rPr>
        <w:t>.Неменского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.: М.Просвещение.201</w:t>
      </w:r>
      <w:r w:rsidRPr="00036F39">
        <w:rPr>
          <w:rFonts w:ascii="Times New Roman" w:hAnsi="Times New Roman" w:cs="Times New Roman"/>
          <w:sz w:val="24"/>
          <w:szCs w:val="24"/>
        </w:rPr>
        <w:t>6</w:t>
      </w:r>
      <w:r w:rsidRPr="00292D9E">
        <w:rPr>
          <w:rFonts w:ascii="Times New Roman" w:hAnsi="Times New Roman" w:cs="Times New Roman"/>
          <w:sz w:val="24"/>
          <w:szCs w:val="24"/>
        </w:rPr>
        <w:t>.</w:t>
      </w:r>
    </w:p>
    <w:p w:rsidR="00292D9E" w:rsidRPr="00036F39" w:rsidRDefault="00292D9E">
      <w:pPr>
        <w:rPr>
          <w:rFonts w:ascii="Times New Roman" w:hAnsi="Times New Roman" w:cs="Times New Roman"/>
          <w:sz w:val="24"/>
          <w:szCs w:val="24"/>
        </w:rPr>
      </w:pPr>
      <w:r w:rsidRPr="00292D9E">
        <w:rPr>
          <w:rFonts w:ascii="Times New Roman" w:hAnsi="Times New Roman" w:cs="Times New Roman"/>
          <w:sz w:val="24"/>
          <w:szCs w:val="24"/>
        </w:rPr>
        <w:t xml:space="preserve"> 4.Неменская Л.А. Изобразительное искусство. Каждый народ – художник: учебник для 4 класса./ </w:t>
      </w:r>
      <w:proofErr w:type="spellStart"/>
      <w:r w:rsidRPr="00292D9E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292D9E">
        <w:rPr>
          <w:rFonts w:ascii="Times New Roman" w:hAnsi="Times New Roman" w:cs="Times New Roman"/>
          <w:sz w:val="24"/>
          <w:szCs w:val="24"/>
        </w:rPr>
        <w:t xml:space="preserve"> Л.А. под ред. Б.М. </w:t>
      </w:r>
      <w:proofErr w:type="spellStart"/>
      <w:r w:rsidRPr="00292D9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еменского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.- М.: Просвещение,201</w:t>
      </w:r>
      <w:r w:rsidRPr="00036F39">
        <w:rPr>
          <w:rFonts w:ascii="Times New Roman" w:hAnsi="Times New Roman" w:cs="Times New Roman"/>
          <w:sz w:val="24"/>
          <w:szCs w:val="24"/>
        </w:rPr>
        <w:t>6</w:t>
      </w:r>
      <w:r w:rsidRPr="00292D9E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292D9E" w:rsidRPr="00036F39" w:rsidRDefault="00292D9E">
      <w:pPr>
        <w:rPr>
          <w:rFonts w:ascii="Times New Roman" w:hAnsi="Times New Roman" w:cs="Times New Roman"/>
          <w:sz w:val="24"/>
          <w:szCs w:val="24"/>
        </w:rPr>
      </w:pPr>
      <w:r w:rsidRPr="00292D9E">
        <w:rPr>
          <w:rFonts w:ascii="Times New Roman" w:hAnsi="Times New Roman" w:cs="Times New Roman"/>
          <w:sz w:val="24"/>
          <w:szCs w:val="24"/>
        </w:rPr>
        <w:t>Место учебного предмета в учебном плане.</w:t>
      </w:r>
    </w:p>
    <w:p w:rsidR="00292D9E" w:rsidRPr="00036F39" w:rsidRDefault="00292D9E">
      <w:pPr>
        <w:rPr>
          <w:rFonts w:ascii="Times New Roman" w:hAnsi="Times New Roman" w:cs="Times New Roman"/>
          <w:sz w:val="24"/>
          <w:szCs w:val="24"/>
        </w:rPr>
      </w:pPr>
      <w:r w:rsidRPr="00292D9E">
        <w:rPr>
          <w:rFonts w:ascii="Times New Roman" w:hAnsi="Times New Roman" w:cs="Times New Roman"/>
          <w:sz w:val="24"/>
          <w:szCs w:val="24"/>
        </w:rPr>
        <w:t>На изучение предмета в 1 классе отводится 1 ч в неделю, всего на курс — 33 ч. Во 2 – 4 классах – по 1 часу в неделю, всего на изучение программы отводится – 34 часа в каждом классе.</w:t>
      </w:r>
    </w:p>
    <w:p w:rsidR="00A364B0" w:rsidRPr="00036F39" w:rsidRDefault="00292D9E">
      <w:pPr>
        <w:rPr>
          <w:rFonts w:ascii="Times New Roman" w:hAnsi="Times New Roman" w:cs="Times New Roman"/>
          <w:sz w:val="24"/>
          <w:szCs w:val="24"/>
        </w:rPr>
      </w:pPr>
      <w:r w:rsidRPr="00292D9E">
        <w:rPr>
          <w:rFonts w:ascii="Times New Roman" w:hAnsi="Times New Roman" w:cs="Times New Roman"/>
          <w:sz w:val="24"/>
          <w:szCs w:val="24"/>
        </w:rPr>
        <w:t xml:space="preserve"> Цель учебного предмета «Изобразительное искусство»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292D9E">
        <w:rPr>
          <w:rFonts w:ascii="Times New Roman" w:hAnsi="Times New Roman" w:cs="Times New Roman"/>
          <w:sz w:val="24"/>
          <w:szCs w:val="24"/>
        </w:rPr>
        <w:t>мироотношений</w:t>
      </w:r>
      <w:proofErr w:type="spellEnd"/>
      <w:r w:rsidRPr="00292D9E">
        <w:rPr>
          <w:rFonts w:ascii="Times New Roman" w:hAnsi="Times New Roman" w:cs="Times New Roman"/>
          <w:sz w:val="24"/>
          <w:szCs w:val="24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292D9E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292D9E">
        <w:rPr>
          <w:rFonts w:ascii="Times New Roman" w:hAnsi="Times New Roman" w:cs="Times New Roman"/>
          <w:sz w:val="24"/>
          <w:szCs w:val="24"/>
        </w:rPr>
        <w:t xml:space="preserve"> и безобразное в жизни и искусстве, т. е. зоркости души ребенка. Задачи обучения: - развитие эмоциональной отзывчивости на явления окружающего мира; - формирование эстетического отношения к природе; - формирование представлений о трех видах художественной деятельности: изображении, украшении, постройке. 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</w:t>
      </w:r>
      <w:proofErr w:type="spellStart"/>
      <w:r w:rsidRPr="00292D9E">
        <w:rPr>
          <w:rFonts w:ascii="Times New Roman" w:hAnsi="Times New Roman" w:cs="Times New Roman"/>
          <w:sz w:val="24"/>
          <w:szCs w:val="24"/>
        </w:rPr>
        <w:t>изобразительноеискусство</w:t>
      </w:r>
      <w:proofErr w:type="spellEnd"/>
      <w:r w:rsidRPr="00292D9E">
        <w:rPr>
          <w:rFonts w:ascii="Times New Roman" w:hAnsi="Times New Roman" w:cs="Times New Roman"/>
          <w:sz w:val="24"/>
          <w:szCs w:val="24"/>
        </w:rPr>
        <w:t xml:space="preserve"> направлено в основном на формирование эмоционально- образного, художественного типа мышления, что является условием становления интеллектуальной и духовной деятельности растущей личности. Программа создана на основе развития традиций российского художественного образования, внедрения современных инновационных методов и на основе современного понимания требований к результатам обучения. Смысловая и логическая последовательность программы обеспечивает целостность учебного процесса и преемственность этапов обучения. </w:t>
      </w:r>
      <w:proofErr w:type="spellStart"/>
      <w:r w:rsidRPr="00292D9E">
        <w:rPr>
          <w:rFonts w:ascii="Times New Roman" w:hAnsi="Times New Roman" w:cs="Times New Roman"/>
          <w:sz w:val="24"/>
          <w:szCs w:val="24"/>
        </w:rPr>
        <w:lastRenderedPageBreak/>
        <w:t>Культуросозидающая</w:t>
      </w:r>
      <w:proofErr w:type="spellEnd"/>
      <w:r w:rsidRPr="00292D9E">
        <w:rPr>
          <w:rFonts w:ascii="Times New Roman" w:hAnsi="Times New Roman" w:cs="Times New Roman"/>
          <w:sz w:val="24"/>
          <w:szCs w:val="24"/>
        </w:rPr>
        <w:t xml:space="preserve"> роль программы состоит также в воспитании гражданственности и патриотизма. Эта задача ни в коей мере не ограничивает связи с культурой разных стран мира, напротив, 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многообразие культур разных  народов и ценностные связи, объединяющие всех людей планеты</w:t>
      </w:r>
    </w:p>
    <w:p w:rsidR="00036F39" w:rsidRPr="00036F39" w:rsidRDefault="00036F39" w:rsidP="00036F39">
      <w:pPr>
        <w:pStyle w:val="maintext"/>
      </w:pPr>
      <w:r>
        <w:t xml:space="preserve">      </w:t>
      </w:r>
      <w:r w:rsidRPr="00036F39">
        <w:t>Содержание</w:t>
      </w:r>
    </w:p>
    <w:p w:rsidR="00036F39" w:rsidRPr="00036F39" w:rsidRDefault="00036F39" w:rsidP="00036F39">
      <w:pPr>
        <w:pStyle w:val="a3"/>
        <w:outlineLvl w:val="0"/>
      </w:pPr>
      <w:r w:rsidRPr="00036F39">
        <w:t xml:space="preserve">                    1 класс </w:t>
      </w:r>
    </w:p>
    <w:p w:rsidR="00036F39" w:rsidRDefault="00036F39" w:rsidP="00036F39">
      <w:pPr>
        <w:pStyle w:val="a3"/>
        <w:outlineLvl w:val="0"/>
      </w:pPr>
      <w:r w:rsidRPr="00036F39">
        <w:t xml:space="preserve">Ты изображаешь. Знакомство с Мастером Изображения </w:t>
      </w:r>
    </w:p>
    <w:p w:rsidR="00036F39" w:rsidRDefault="00036F39" w:rsidP="00036F39">
      <w:pPr>
        <w:pStyle w:val="a3"/>
        <w:outlineLvl w:val="0"/>
      </w:pPr>
    </w:p>
    <w:p w:rsidR="00036F39" w:rsidRDefault="00036F39" w:rsidP="00036F39">
      <w:pPr>
        <w:pStyle w:val="a3"/>
        <w:outlineLvl w:val="0"/>
      </w:pPr>
      <w:r w:rsidRPr="00036F39">
        <w:t>Ты украшаешь. Знакомство с Мастером Украшения</w:t>
      </w:r>
    </w:p>
    <w:p w:rsidR="00036F39" w:rsidRDefault="00036F39" w:rsidP="00036F39">
      <w:pPr>
        <w:pStyle w:val="a3"/>
        <w:outlineLvl w:val="0"/>
      </w:pPr>
    </w:p>
    <w:p w:rsidR="00036F39" w:rsidRPr="00036F39" w:rsidRDefault="00036F39" w:rsidP="00036F39">
      <w:pPr>
        <w:pStyle w:val="a3"/>
        <w:outlineLvl w:val="0"/>
      </w:pPr>
      <w:r w:rsidRPr="00036F39">
        <w:t>Ты строишь. Знакомство с Мастером Постройки</w:t>
      </w:r>
    </w:p>
    <w:p w:rsidR="00036F39" w:rsidRDefault="00036F39" w:rsidP="00036F39">
      <w:pPr>
        <w:pStyle w:val="a3"/>
        <w:outlineLvl w:val="0"/>
      </w:pPr>
    </w:p>
    <w:p w:rsidR="00036F39" w:rsidRPr="00036F39" w:rsidRDefault="00036F39" w:rsidP="00036F39">
      <w:pPr>
        <w:pStyle w:val="a3"/>
        <w:outlineLvl w:val="0"/>
      </w:pPr>
      <w:r w:rsidRPr="00036F39">
        <w:t xml:space="preserve">Изображение, украшение, постройка всегда помогают друг другу </w:t>
      </w:r>
    </w:p>
    <w:p w:rsidR="00036F39" w:rsidRPr="00036F39" w:rsidRDefault="00036F39" w:rsidP="00036F39">
      <w:pPr>
        <w:pStyle w:val="maintext"/>
      </w:pPr>
      <w:r w:rsidRPr="00036F39">
        <w:t xml:space="preserve">                     2 класс</w:t>
      </w:r>
    </w:p>
    <w:p w:rsidR="00036F39" w:rsidRDefault="00036F39" w:rsidP="00036F39">
      <w:pPr>
        <w:pStyle w:val="maintext"/>
        <w:rPr>
          <w:bCs/>
        </w:rPr>
      </w:pPr>
      <w:r w:rsidRPr="00036F39">
        <w:rPr>
          <w:bCs/>
        </w:rPr>
        <w:t>Чем и как работают художники</w:t>
      </w:r>
      <w:r>
        <w:rPr>
          <w:bCs/>
        </w:rPr>
        <w:t xml:space="preserve"> </w:t>
      </w:r>
    </w:p>
    <w:p w:rsidR="00036F39" w:rsidRDefault="00036F39" w:rsidP="00036F39">
      <w:pPr>
        <w:pStyle w:val="maintext"/>
        <w:rPr>
          <w:bCs/>
        </w:rPr>
      </w:pPr>
      <w:r w:rsidRPr="00036F39">
        <w:rPr>
          <w:bCs/>
        </w:rPr>
        <w:t>Реальность и фантазия</w:t>
      </w:r>
      <w:r>
        <w:rPr>
          <w:bCs/>
        </w:rPr>
        <w:t xml:space="preserve"> </w:t>
      </w:r>
    </w:p>
    <w:p w:rsidR="00036F39" w:rsidRPr="00036F39" w:rsidRDefault="00036F39" w:rsidP="00036F39">
      <w:pPr>
        <w:pStyle w:val="maintext"/>
        <w:rPr>
          <w:bCs/>
        </w:rPr>
      </w:pPr>
      <w:r w:rsidRPr="00036F39">
        <w:rPr>
          <w:bCs/>
        </w:rPr>
        <w:t>О чем говорит искусство</w:t>
      </w:r>
    </w:p>
    <w:p w:rsidR="00036F39" w:rsidRPr="00036F39" w:rsidRDefault="00036F39" w:rsidP="00036F39">
      <w:pPr>
        <w:pStyle w:val="maintext"/>
        <w:rPr>
          <w:bCs/>
        </w:rPr>
      </w:pPr>
      <w:r w:rsidRPr="00036F39">
        <w:rPr>
          <w:bCs/>
        </w:rPr>
        <w:t>Как говорит искусство</w:t>
      </w:r>
    </w:p>
    <w:p w:rsidR="00036F39" w:rsidRPr="00036F39" w:rsidRDefault="00036F39" w:rsidP="00036F39">
      <w:pPr>
        <w:pStyle w:val="maintext"/>
        <w:rPr>
          <w:color w:val="auto"/>
        </w:rPr>
      </w:pPr>
      <w:r w:rsidRPr="00036F39">
        <w:rPr>
          <w:color w:val="auto"/>
        </w:rPr>
        <w:t xml:space="preserve">                       3 класс</w:t>
      </w:r>
    </w:p>
    <w:p w:rsidR="00036F39" w:rsidRPr="00036F39" w:rsidRDefault="00036F39" w:rsidP="00036F39">
      <w:pPr>
        <w:pStyle w:val="maintext"/>
        <w:rPr>
          <w:color w:val="auto"/>
        </w:rPr>
      </w:pPr>
      <w:r w:rsidRPr="00036F39">
        <w:t>Искусство в твоем доме</w:t>
      </w:r>
    </w:p>
    <w:p w:rsidR="00036F39" w:rsidRPr="00036F39" w:rsidRDefault="00036F39" w:rsidP="00036F39">
      <w:pPr>
        <w:rPr>
          <w:rFonts w:ascii="Times New Roman" w:hAnsi="Times New Roman" w:cs="Times New Roman"/>
          <w:sz w:val="24"/>
          <w:szCs w:val="24"/>
        </w:rPr>
      </w:pPr>
      <w:r w:rsidRPr="00036F39">
        <w:rPr>
          <w:rFonts w:ascii="Times New Roman" w:hAnsi="Times New Roman" w:cs="Times New Roman"/>
          <w:sz w:val="24"/>
          <w:szCs w:val="24"/>
        </w:rPr>
        <w:t xml:space="preserve">Искусство на улицах твоего города </w:t>
      </w:r>
    </w:p>
    <w:p w:rsidR="00036F39" w:rsidRPr="00036F39" w:rsidRDefault="00036F39" w:rsidP="00036F39">
      <w:pPr>
        <w:pStyle w:val="2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36F39">
        <w:rPr>
          <w:rFonts w:ascii="Times New Roman" w:hAnsi="Times New Roman" w:cs="Times New Roman"/>
          <w:sz w:val="24"/>
          <w:szCs w:val="24"/>
        </w:rPr>
        <w:t xml:space="preserve">Художник и зрелище </w:t>
      </w:r>
    </w:p>
    <w:p w:rsidR="00036F39" w:rsidRPr="00036F39" w:rsidRDefault="00036F39" w:rsidP="00036F39">
      <w:pPr>
        <w:pStyle w:val="2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val="en-US"/>
        </w:rPr>
      </w:pPr>
    </w:p>
    <w:p w:rsidR="00036F39" w:rsidRPr="00036F39" w:rsidRDefault="00036F39" w:rsidP="00036F39">
      <w:pPr>
        <w:pStyle w:val="2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36F39">
        <w:rPr>
          <w:rFonts w:ascii="Times New Roman" w:hAnsi="Times New Roman" w:cs="Times New Roman"/>
          <w:sz w:val="24"/>
          <w:szCs w:val="24"/>
        </w:rPr>
        <w:t xml:space="preserve">Художник и музей </w:t>
      </w:r>
    </w:p>
    <w:p w:rsidR="00036F39" w:rsidRPr="00036F39" w:rsidRDefault="00036F39" w:rsidP="00036F39">
      <w:pPr>
        <w:pStyle w:val="maintext"/>
        <w:rPr>
          <w:color w:val="auto"/>
          <w:lang w:val="en-US"/>
        </w:rPr>
      </w:pPr>
      <w:r w:rsidRPr="00036F39">
        <w:rPr>
          <w:color w:val="auto"/>
          <w:lang w:val="en-US"/>
        </w:rPr>
        <w:t xml:space="preserve">                       </w:t>
      </w:r>
      <w:r w:rsidRPr="00036F39">
        <w:rPr>
          <w:color w:val="auto"/>
        </w:rPr>
        <w:t xml:space="preserve">  4 класс</w:t>
      </w:r>
    </w:p>
    <w:p w:rsidR="00036F39" w:rsidRPr="00036F39" w:rsidRDefault="00036F39" w:rsidP="00036F39">
      <w:pPr>
        <w:pStyle w:val="maintext"/>
        <w:rPr>
          <w:color w:val="auto"/>
        </w:rPr>
      </w:pPr>
      <w:r w:rsidRPr="00036F39">
        <w:rPr>
          <w:bCs/>
        </w:rPr>
        <w:t>Истоки родного искусства</w:t>
      </w:r>
    </w:p>
    <w:p w:rsidR="00036F39" w:rsidRPr="00036F39" w:rsidRDefault="00036F39" w:rsidP="00036F39">
      <w:pPr>
        <w:pStyle w:val="maintext"/>
        <w:rPr>
          <w:bCs/>
          <w:lang w:val="en-US"/>
        </w:rPr>
      </w:pPr>
      <w:r w:rsidRPr="00036F39">
        <w:rPr>
          <w:bCs/>
        </w:rPr>
        <w:t xml:space="preserve">Древние города твоей земли </w:t>
      </w:r>
    </w:p>
    <w:p w:rsidR="00036F39" w:rsidRPr="00036F39" w:rsidRDefault="00036F39" w:rsidP="00036F39">
      <w:pPr>
        <w:pStyle w:val="maintext"/>
        <w:rPr>
          <w:bCs/>
        </w:rPr>
      </w:pPr>
      <w:r w:rsidRPr="00036F39">
        <w:rPr>
          <w:bCs/>
        </w:rPr>
        <w:t xml:space="preserve">Каждый народ – художник </w:t>
      </w:r>
    </w:p>
    <w:p w:rsidR="00036F39" w:rsidRPr="00036F39" w:rsidRDefault="00036F39" w:rsidP="00036F39">
      <w:pPr>
        <w:pStyle w:val="maintext"/>
        <w:rPr>
          <w:color w:val="auto"/>
        </w:rPr>
      </w:pPr>
      <w:r w:rsidRPr="00036F39">
        <w:rPr>
          <w:bCs/>
        </w:rPr>
        <w:t>Искусство объединяет народы</w:t>
      </w:r>
    </w:p>
    <w:p w:rsidR="00036F39" w:rsidRPr="00DA2982" w:rsidRDefault="00036F39" w:rsidP="00036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DA29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036F39" w:rsidRPr="00036F39" w:rsidRDefault="00036F39" w:rsidP="00036F39">
      <w:pPr>
        <w:pStyle w:val="maintext"/>
        <w:rPr>
          <w:b/>
          <w:color w:val="auto"/>
        </w:rPr>
      </w:pPr>
    </w:p>
    <w:p w:rsidR="00036F39" w:rsidRPr="00DA7C11" w:rsidRDefault="00036F39" w:rsidP="00036F39">
      <w:pPr>
        <w:pStyle w:val="maintext"/>
        <w:rPr>
          <w:b/>
          <w:color w:val="auto"/>
        </w:rPr>
      </w:pPr>
    </w:p>
    <w:p w:rsidR="00036F39" w:rsidRPr="00036F39" w:rsidRDefault="00036F39">
      <w:pPr>
        <w:rPr>
          <w:rFonts w:ascii="Times New Roman" w:hAnsi="Times New Roman" w:cs="Times New Roman"/>
          <w:sz w:val="24"/>
          <w:szCs w:val="24"/>
        </w:rPr>
      </w:pPr>
    </w:p>
    <w:sectPr w:rsidR="00036F39" w:rsidRPr="00036F39" w:rsidSect="00075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92D9E"/>
    <w:rsid w:val="00036F39"/>
    <w:rsid w:val="000751F0"/>
    <w:rsid w:val="00292D9E"/>
    <w:rsid w:val="00A36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text">
    <w:name w:val="maintext"/>
    <w:basedOn w:val="a"/>
    <w:rsid w:val="00036F3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link w:val="a4"/>
    <w:rsid w:val="00036F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Заголовок №2_"/>
    <w:basedOn w:val="a0"/>
    <w:link w:val="20"/>
    <w:rsid w:val="00036F39"/>
    <w:rPr>
      <w:rFonts w:ascii="Century Schoolbook" w:eastAsia="Century Schoolbook" w:hAnsi="Century Schoolbook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036F39"/>
    <w:pPr>
      <w:shd w:val="clear" w:color="auto" w:fill="FFFFFF"/>
      <w:spacing w:before="180" w:after="180" w:line="0" w:lineRule="atLeast"/>
      <w:jc w:val="center"/>
      <w:outlineLvl w:val="1"/>
    </w:pPr>
    <w:rPr>
      <w:rFonts w:ascii="Century Schoolbook" w:eastAsia="Century Schoolbook" w:hAnsi="Century Schoolbook"/>
      <w:sz w:val="23"/>
      <w:szCs w:val="23"/>
      <w:shd w:val="clear" w:color="auto" w:fill="FFFFFF"/>
    </w:rPr>
  </w:style>
  <w:style w:type="paragraph" w:customStyle="1" w:styleId="a5">
    <w:name w:val="Стиль"/>
    <w:rsid w:val="00036F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Обычный (веб) Знак"/>
    <w:basedOn w:val="a0"/>
    <w:link w:val="a3"/>
    <w:locked/>
    <w:rsid w:val="00036F3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587</Words>
  <Characters>3349</Characters>
  <Application>Microsoft Office Word</Application>
  <DocSecurity>0</DocSecurity>
  <Lines>27</Lines>
  <Paragraphs>7</Paragraphs>
  <ScaleCrop>false</ScaleCrop>
  <Company>Unattended XP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2019-03-21T11:15:00Z</dcterms:created>
  <dcterms:modified xsi:type="dcterms:W3CDTF">2019-03-21T11:35:00Z</dcterms:modified>
</cp:coreProperties>
</file>