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BC0" w:rsidRPr="006B2419" w:rsidRDefault="00151BC0" w:rsidP="00151BC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50A87">
        <w:rPr>
          <w:rFonts w:ascii="Times New Roman" w:hAnsi="Times New Roman" w:cs="Times New Roman"/>
          <w:b/>
          <w:sz w:val="28"/>
          <w:szCs w:val="28"/>
        </w:rPr>
        <w:t xml:space="preserve">Аннотация к рабочей программе </w:t>
      </w:r>
      <w:r>
        <w:rPr>
          <w:rFonts w:ascii="Times New Roman" w:hAnsi="Times New Roman" w:cs="Times New Roman"/>
          <w:b/>
          <w:sz w:val="28"/>
          <w:szCs w:val="28"/>
        </w:rPr>
        <w:t xml:space="preserve">учебного предмета физика </w:t>
      </w:r>
      <w:r w:rsidR="00373E34">
        <w:rPr>
          <w:rFonts w:ascii="Times New Roman" w:hAnsi="Times New Roman" w:cs="Times New Roman"/>
          <w:b/>
          <w:sz w:val="28"/>
          <w:szCs w:val="28"/>
        </w:rPr>
        <w:t xml:space="preserve"> 9 класс </w:t>
      </w:r>
      <w:r>
        <w:rPr>
          <w:rFonts w:ascii="Times New Roman" w:hAnsi="Times New Roman" w:cs="Times New Roman"/>
          <w:b/>
          <w:sz w:val="28"/>
          <w:szCs w:val="28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>базовый уровень)</w:t>
      </w:r>
    </w:p>
    <w:p w:rsidR="00607D57" w:rsidRDefault="00607D57"/>
    <w:p w:rsidR="00151BC0" w:rsidRPr="00151BC0" w:rsidRDefault="00151BC0" w:rsidP="00151BC0">
      <w:pPr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BC0">
        <w:rPr>
          <w:rFonts w:ascii="Times New Roman" w:hAnsi="Times New Roman" w:cs="Times New Roman"/>
          <w:b/>
          <w:sz w:val="28"/>
          <w:szCs w:val="28"/>
        </w:rPr>
        <w:t>Рабочая программа по учебному предмету «Физика» для 9 класса (базовый уровень) разработана на основе:</w:t>
      </w:r>
    </w:p>
    <w:p w:rsidR="00151BC0" w:rsidRPr="00151BC0" w:rsidRDefault="00151BC0" w:rsidP="00151BC0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151BC0">
        <w:rPr>
          <w:rFonts w:ascii="Times New Roman" w:hAnsi="Times New Roman" w:cs="Times New Roman"/>
          <w:sz w:val="28"/>
          <w:szCs w:val="28"/>
        </w:rPr>
        <w:t xml:space="preserve">- Федерального компонента государственного стандарта основного общего образования (приказ Минобразования РФ № 1089 от 05.03. 2004), </w:t>
      </w:r>
    </w:p>
    <w:p w:rsidR="00151BC0" w:rsidRPr="00151BC0" w:rsidRDefault="00151BC0" w:rsidP="00151BC0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151BC0">
        <w:rPr>
          <w:rFonts w:ascii="Times New Roman" w:hAnsi="Times New Roman" w:cs="Times New Roman"/>
          <w:sz w:val="28"/>
          <w:szCs w:val="28"/>
        </w:rPr>
        <w:t xml:space="preserve">- Федерального базисного учебного плана (приказ Минобразования РФ №1312 от 09.03.2004) </w:t>
      </w:r>
    </w:p>
    <w:p w:rsidR="00151BC0" w:rsidRPr="00151BC0" w:rsidRDefault="00151BC0" w:rsidP="00151BC0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151BC0">
        <w:rPr>
          <w:rFonts w:ascii="Times New Roman" w:hAnsi="Times New Roman" w:cs="Times New Roman"/>
          <w:sz w:val="28"/>
          <w:szCs w:val="28"/>
        </w:rPr>
        <w:t xml:space="preserve">- Программы для общеобразовательных учреждений. Физика Астрономия  7-11 классы (Дрофа, 2010), сост. В.А. Коровин, В.А. Орлов. – М.: Дрофа, 2010», авторской программы по физике под редакцией Е. М. </w:t>
      </w:r>
      <w:proofErr w:type="spellStart"/>
      <w:r w:rsidRPr="00151BC0">
        <w:rPr>
          <w:rFonts w:ascii="Times New Roman" w:hAnsi="Times New Roman" w:cs="Times New Roman"/>
          <w:sz w:val="28"/>
          <w:szCs w:val="28"/>
        </w:rPr>
        <w:t>Гутник</w:t>
      </w:r>
      <w:proofErr w:type="spellEnd"/>
      <w:r w:rsidRPr="00151BC0">
        <w:rPr>
          <w:rFonts w:ascii="Times New Roman" w:hAnsi="Times New Roman" w:cs="Times New Roman"/>
          <w:sz w:val="28"/>
          <w:szCs w:val="28"/>
        </w:rPr>
        <w:t xml:space="preserve">, А. В. </w:t>
      </w:r>
      <w:proofErr w:type="spellStart"/>
      <w:r w:rsidRPr="00151BC0">
        <w:rPr>
          <w:rFonts w:ascii="Times New Roman" w:hAnsi="Times New Roman" w:cs="Times New Roman"/>
          <w:sz w:val="28"/>
          <w:szCs w:val="28"/>
        </w:rPr>
        <w:t>Перышкина</w:t>
      </w:r>
      <w:proofErr w:type="spellEnd"/>
      <w:r w:rsidRPr="00151BC0">
        <w:rPr>
          <w:rFonts w:ascii="Times New Roman" w:hAnsi="Times New Roman" w:cs="Times New Roman"/>
          <w:sz w:val="28"/>
          <w:szCs w:val="28"/>
        </w:rPr>
        <w:t>,</w:t>
      </w:r>
    </w:p>
    <w:p w:rsidR="00151BC0" w:rsidRPr="00151BC0" w:rsidRDefault="00151BC0" w:rsidP="00151BC0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151BC0">
        <w:rPr>
          <w:rFonts w:ascii="Times New Roman" w:hAnsi="Times New Roman" w:cs="Times New Roman"/>
          <w:sz w:val="28"/>
          <w:szCs w:val="28"/>
        </w:rPr>
        <w:t>- Федерального перечня учебников, рекомендованных (допущенных) к использованию в образовательном процессе в образовательных учреждениях, утвержденного приказом Минобразования РФ от 27.12. 2011 № 2885 (</w:t>
      </w:r>
      <w:proofErr w:type="gramStart"/>
      <w:r w:rsidRPr="00151BC0">
        <w:rPr>
          <w:rFonts w:ascii="Times New Roman" w:hAnsi="Times New Roman" w:cs="Times New Roman"/>
          <w:sz w:val="28"/>
          <w:szCs w:val="28"/>
        </w:rPr>
        <w:t>зарегистрирован</w:t>
      </w:r>
      <w:proofErr w:type="gramEnd"/>
      <w:r w:rsidRPr="00151BC0">
        <w:rPr>
          <w:rFonts w:ascii="Times New Roman" w:hAnsi="Times New Roman" w:cs="Times New Roman"/>
          <w:sz w:val="28"/>
          <w:szCs w:val="28"/>
        </w:rPr>
        <w:t xml:space="preserve"> в Минюсте 21.02. 2012, № 23290), </w:t>
      </w:r>
    </w:p>
    <w:p w:rsidR="00151BC0" w:rsidRDefault="00151BC0" w:rsidP="00151BC0">
      <w:pPr>
        <w:rPr>
          <w:rFonts w:ascii="Times New Roman" w:hAnsi="Times New Roman" w:cs="Times New Roman"/>
          <w:sz w:val="28"/>
          <w:szCs w:val="28"/>
        </w:rPr>
      </w:pPr>
      <w:r w:rsidRPr="00151BC0">
        <w:rPr>
          <w:rFonts w:ascii="Times New Roman" w:hAnsi="Times New Roman" w:cs="Times New Roman"/>
          <w:sz w:val="28"/>
          <w:szCs w:val="28"/>
        </w:rPr>
        <w:t xml:space="preserve">-Авторской </w:t>
      </w:r>
      <w:r w:rsidRPr="00151BC0">
        <w:rPr>
          <w:rFonts w:ascii="Times New Roman" w:hAnsi="Times New Roman" w:cs="Times New Roman"/>
          <w:sz w:val="28"/>
          <w:szCs w:val="28"/>
          <w:lang w:bidi="he-IL"/>
        </w:rPr>
        <w:t xml:space="preserve">программы для основной школы (базовый уровень) по физике для 7-9классов  </w:t>
      </w:r>
      <w:r w:rsidRPr="00151BC0">
        <w:rPr>
          <w:rFonts w:ascii="Times New Roman" w:hAnsi="Times New Roman" w:cs="Times New Roman"/>
          <w:sz w:val="28"/>
          <w:szCs w:val="28"/>
        </w:rPr>
        <w:t>общеобразовательных учреждений</w:t>
      </w:r>
      <w:r w:rsidRPr="00151BC0">
        <w:rPr>
          <w:rFonts w:ascii="Times New Roman" w:hAnsi="Times New Roman" w:cs="Times New Roman"/>
          <w:sz w:val="28"/>
          <w:szCs w:val="28"/>
          <w:lang w:bidi="he-IL"/>
        </w:rPr>
        <w:t xml:space="preserve"> /</w:t>
      </w:r>
      <w:r w:rsidRPr="00151BC0">
        <w:rPr>
          <w:rFonts w:ascii="Times New Roman" w:hAnsi="Times New Roman" w:cs="Times New Roman"/>
          <w:sz w:val="28"/>
          <w:szCs w:val="28"/>
        </w:rPr>
        <w:t xml:space="preserve"> Е. М. </w:t>
      </w:r>
      <w:proofErr w:type="spellStart"/>
      <w:r w:rsidRPr="00151BC0">
        <w:rPr>
          <w:rFonts w:ascii="Times New Roman" w:hAnsi="Times New Roman" w:cs="Times New Roman"/>
          <w:sz w:val="28"/>
          <w:szCs w:val="28"/>
        </w:rPr>
        <w:t>Гутник</w:t>
      </w:r>
      <w:proofErr w:type="spellEnd"/>
      <w:r w:rsidRPr="00151BC0">
        <w:rPr>
          <w:rFonts w:ascii="Times New Roman" w:hAnsi="Times New Roman" w:cs="Times New Roman"/>
          <w:sz w:val="28"/>
          <w:szCs w:val="28"/>
        </w:rPr>
        <w:t xml:space="preserve">, А. В. </w:t>
      </w:r>
      <w:proofErr w:type="spellStart"/>
      <w:r w:rsidRPr="00151BC0">
        <w:rPr>
          <w:rFonts w:ascii="Times New Roman" w:hAnsi="Times New Roman" w:cs="Times New Roman"/>
          <w:sz w:val="28"/>
          <w:szCs w:val="28"/>
        </w:rPr>
        <w:t>Перышкин</w:t>
      </w:r>
      <w:proofErr w:type="spellEnd"/>
      <w:r w:rsidRPr="00151BC0">
        <w:rPr>
          <w:rFonts w:ascii="Times New Roman" w:hAnsi="Times New Roman" w:cs="Times New Roman"/>
          <w:sz w:val="28"/>
          <w:szCs w:val="28"/>
        </w:rPr>
        <w:t>,</w:t>
      </w:r>
      <w:r w:rsidRPr="00151BC0">
        <w:rPr>
          <w:rFonts w:ascii="Times New Roman" w:hAnsi="Times New Roman" w:cs="Times New Roman"/>
          <w:sz w:val="28"/>
          <w:szCs w:val="28"/>
          <w:lang w:bidi="he-IL"/>
        </w:rPr>
        <w:t xml:space="preserve"> и др., М: «Дрофа», 2010 г и учебника  «Физика» 9 класс / Сост. </w:t>
      </w:r>
      <w:r w:rsidRPr="00151BC0">
        <w:rPr>
          <w:rFonts w:ascii="Times New Roman" w:hAnsi="Times New Roman" w:cs="Times New Roman"/>
          <w:sz w:val="28"/>
          <w:szCs w:val="28"/>
        </w:rPr>
        <w:t xml:space="preserve"> А.В. </w:t>
      </w:r>
      <w:proofErr w:type="spellStart"/>
      <w:r w:rsidRPr="00151BC0">
        <w:rPr>
          <w:rFonts w:ascii="Times New Roman" w:hAnsi="Times New Roman" w:cs="Times New Roman"/>
          <w:sz w:val="28"/>
          <w:szCs w:val="28"/>
        </w:rPr>
        <w:t>Пёрышкин</w:t>
      </w:r>
      <w:proofErr w:type="spellEnd"/>
      <w:r w:rsidRPr="00151BC0">
        <w:rPr>
          <w:rFonts w:ascii="Times New Roman" w:hAnsi="Times New Roman" w:cs="Times New Roman"/>
          <w:sz w:val="28"/>
          <w:szCs w:val="28"/>
        </w:rPr>
        <w:t xml:space="preserve">.» – М.: Дрофа, 2017г. </w:t>
      </w:r>
    </w:p>
    <w:p w:rsidR="00373E34" w:rsidRPr="00373E34" w:rsidRDefault="00373E34" w:rsidP="00151BC0">
      <w:pPr>
        <w:rPr>
          <w:rFonts w:ascii="Times New Roman" w:hAnsi="Times New Roman" w:cs="Times New Roman"/>
          <w:sz w:val="28"/>
          <w:szCs w:val="28"/>
          <w:lang w:bidi="he-IL"/>
        </w:rPr>
      </w:pPr>
      <w:r w:rsidRPr="00373E34">
        <w:rPr>
          <w:rFonts w:ascii="Times New Roman" w:hAnsi="Times New Roman" w:cs="Times New Roman"/>
          <w:sz w:val="28"/>
          <w:szCs w:val="28"/>
        </w:rPr>
        <w:t>Образовательной программы, утверждённой приказом по школе № 66 от 30.08.2018 года.</w:t>
      </w:r>
    </w:p>
    <w:p w:rsidR="00151BC0" w:rsidRPr="00151BC0" w:rsidRDefault="00151BC0" w:rsidP="00151BC0">
      <w:pPr>
        <w:ind w:right="-1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151BC0">
        <w:rPr>
          <w:rFonts w:ascii="Times New Roman" w:hAnsi="Times New Roman" w:cs="Times New Roman"/>
          <w:sz w:val="28"/>
          <w:szCs w:val="28"/>
          <w:lang w:bidi="he-IL"/>
        </w:rPr>
        <w:t xml:space="preserve">Примерная программа конкретизирует содержание предметных тем образовательного стандарта на базовом уровне; даёт примерное распределение учебных часов по разделам курса и рекомендуемую последовательность изучения разделов физики с учётом </w:t>
      </w:r>
      <w:proofErr w:type="spellStart"/>
      <w:r w:rsidRPr="00151BC0">
        <w:rPr>
          <w:rFonts w:ascii="Times New Roman" w:hAnsi="Times New Roman" w:cs="Times New Roman"/>
          <w:sz w:val="28"/>
          <w:szCs w:val="28"/>
          <w:lang w:bidi="he-IL"/>
        </w:rPr>
        <w:t>межпредметных</w:t>
      </w:r>
      <w:proofErr w:type="spellEnd"/>
      <w:r w:rsidRPr="00151BC0">
        <w:rPr>
          <w:rFonts w:ascii="Times New Roman" w:hAnsi="Times New Roman" w:cs="Times New Roman"/>
          <w:sz w:val="28"/>
          <w:szCs w:val="28"/>
          <w:lang w:bidi="he-IL"/>
        </w:rPr>
        <w:t xml:space="preserve"> и </w:t>
      </w:r>
      <w:proofErr w:type="spellStart"/>
      <w:r w:rsidRPr="00151BC0">
        <w:rPr>
          <w:rFonts w:ascii="Times New Roman" w:hAnsi="Times New Roman" w:cs="Times New Roman"/>
          <w:sz w:val="28"/>
          <w:szCs w:val="28"/>
          <w:lang w:bidi="he-IL"/>
        </w:rPr>
        <w:t>внутрипредметных</w:t>
      </w:r>
      <w:proofErr w:type="spellEnd"/>
      <w:r w:rsidRPr="00151BC0">
        <w:rPr>
          <w:rFonts w:ascii="Times New Roman" w:hAnsi="Times New Roman" w:cs="Times New Roman"/>
          <w:sz w:val="28"/>
          <w:szCs w:val="28"/>
          <w:lang w:bidi="he-IL"/>
        </w:rPr>
        <w:t xml:space="preserve"> связей, логики учебного процесса, возрастных особенностей учащихся, определяет минимальный набор опытов, демонстрируемым учителем в классе, лабораторных и практических работ, выполняемых учащимися.</w:t>
      </w:r>
    </w:p>
    <w:p w:rsidR="00151BC0" w:rsidRDefault="00151BC0"/>
    <w:p w:rsidR="00151BC0" w:rsidRPr="00373E34" w:rsidRDefault="00151BC0">
      <w:pPr>
        <w:rPr>
          <w:rFonts w:ascii="Times New Roman" w:hAnsi="Times New Roman" w:cs="Times New Roman"/>
          <w:i/>
          <w:sz w:val="28"/>
          <w:szCs w:val="28"/>
        </w:rPr>
      </w:pPr>
      <w:r w:rsidRPr="006B2419">
        <w:rPr>
          <w:rFonts w:ascii="Times New Roman" w:hAnsi="Times New Roman" w:cs="Times New Roman"/>
          <w:b/>
          <w:sz w:val="28"/>
          <w:szCs w:val="28"/>
        </w:rPr>
        <w:t>Составитель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Pr="006B241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788F">
        <w:rPr>
          <w:rFonts w:ascii="Times New Roman" w:hAnsi="Times New Roman" w:cs="Times New Roman"/>
          <w:sz w:val="28"/>
          <w:szCs w:val="28"/>
        </w:rPr>
        <w:t xml:space="preserve">Клименко Г.Н., учитель математики </w:t>
      </w:r>
      <w:r>
        <w:rPr>
          <w:rFonts w:ascii="Times New Roman" w:hAnsi="Times New Roman" w:cs="Times New Roman"/>
          <w:sz w:val="28"/>
          <w:szCs w:val="28"/>
        </w:rPr>
        <w:t xml:space="preserve"> и физики МОУ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Клименковская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 имени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Таволжанского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Павла Викторовича</w:t>
      </w:r>
      <w:r w:rsidRPr="0076788F">
        <w:rPr>
          <w:rFonts w:ascii="Times New Roman" w:hAnsi="Times New Roman" w:cs="Times New Roman"/>
          <w:sz w:val="28"/>
          <w:szCs w:val="28"/>
        </w:rPr>
        <w:t>»</w:t>
      </w:r>
    </w:p>
    <w:sectPr w:rsidR="00151BC0" w:rsidRPr="00373E34" w:rsidSect="00607D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3E34" w:rsidRDefault="00373E34" w:rsidP="00373E34">
      <w:pPr>
        <w:spacing w:after="0" w:line="240" w:lineRule="auto"/>
      </w:pPr>
      <w:r>
        <w:separator/>
      </w:r>
    </w:p>
  </w:endnote>
  <w:endnote w:type="continuationSeparator" w:id="1">
    <w:p w:rsidR="00373E34" w:rsidRDefault="00373E34" w:rsidP="00373E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3E34" w:rsidRDefault="00373E34" w:rsidP="00373E34">
      <w:pPr>
        <w:spacing w:after="0" w:line="240" w:lineRule="auto"/>
      </w:pPr>
      <w:r>
        <w:separator/>
      </w:r>
    </w:p>
  </w:footnote>
  <w:footnote w:type="continuationSeparator" w:id="1">
    <w:p w:rsidR="00373E34" w:rsidRDefault="00373E34" w:rsidP="00373E3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51BC0"/>
    <w:rsid w:val="00010175"/>
    <w:rsid w:val="00151BC0"/>
    <w:rsid w:val="00373E34"/>
    <w:rsid w:val="00607D57"/>
    <w:rsid w:val="00940A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B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73E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73E34"/>
  </w:style>
  <w:style w:type="paragraph" w:styleId="a5">
    <w:name w:val="footer"/>
    <w:basedOn w:val="a"/>
    <w:link w:val="a6"/>
    <w:uiPriority w:val="99"/>
    <w:semiHidden/>
    <w:unhideWhenUsed/>
    <w:rsid w:val="00373E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73E3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272</Words>
  <Characters>1556</Characters>
  <Application>Microsoft Office Word</Application>
  <DocSecurity>0</DocSecurity>
  <Lines>12</Lines>
  <Paragraphs>3</Paragraphs>
  <ScaleCrop>false</ScaleCrop>
  <Company>Microsoft</Company>
  <LinksUpToDate>false</LinksUpToDate>
  <CharactersWithSpaces>1825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2019-03-21T20:24:00Z</dcterms:created>
  <dcterms:modified xsi:type="dcterms:W3CDTF">2019-03-24T18:39:00Z</dcterms:modified>
</cp:coreProperties>
</file>