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8" w:rsidRPr="002565E8" w:rsidRDefault="002565E8" w:rsidP="002565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E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</w:t>
      </w:r>
      <w:r w:rsidRPr="002565E8">
        <w:rPr>
          <w:rFonts w:ascii="Times New Roman" w:hAnsi="Times New Roman" w:cs="Times New Roman"/>
          <w:b/>
          <w:sz w:val="24"/>
          <w:szCs w:val="24"/>
        </w:rPr>
        <w:t xml:space="preserve">по учебному курсу «Основы православной культуры» в комплексном учебном курсе  ОРКСЭ. 4 класс </w:t>
      </w:r>
    </w:p>
    <w:p w:rsidR="002565E8" w:rsidRPr="002565E8" w:rsidRDefault="002565E8" w:rsidP="002565E8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565E8">
        <w:t xml:space="preserve">Рабочая программа учебного предмета «Основы православной культуры» для 4 класса разработана </w:t>
      </w:r>
      <w:r w:rsidRPr="002565E8">
        <w:rPr>
          <w:b/>
          <w:i/>
        </w:rPr>
        <w:t>на основе</w:t>
      </w:r>
      <w:r w:rsidRPr="002565E8">
        <w:t xml:space="preserve"> авторской экспериментальной программы учебного предмета</w:t>
      </w:r>
      <w:r w:rsidRPr="002565E8">
        <w:rPr>
          <w:bCs/>
        </w:rPr>
        <w:t xml:space="preserve"> «Основы православной культуры», разработанной в соответствии с Примерным содержанием образования  по учебному предмету «Православная культура», представленным Министерством образования РФ (М.,2002 г.) и   экспериментальной учебной программой </w:t>
      </w:r>
      <w:proofErr w:type="spellStart"/>
      <w:r w:rsidRPr="002565E8">
        <w:rPr>
          <w:bCs/>
        </w:rPr>
        <w:t>комлексного</w:t>
      </w:r>
      <w:proofErr w:type="spellEnd"/>
      <w:r w:rsidRPr="002565E8">
        <w:rPr>
          <w:bCs/>
        </w:rPr>
        <w:t xml:space="preserve"> учебного курса </w:t>
      </w:r>
      <w:r w:rsidRPr="002565E8">
        <w:t xml:space="preserve">«Основы религиозных культур и светской этики» (предмет «Основы православной </w:t>
      </w:r>
      <w:r w:rsidRPr="002565E8">
        <w:rPr>
          <w:bCs/>
        </w:rPr>
        <w:t xml:space="preserve"> культуры»</w:t>
      </w:r>
      <w:r w:rsidRPr="002565E8">
        <w:t>)</w:t>
      </w:r>
      <w:proofErr w:type="gramEnd"/>
    </w:p>
    <w:p w:rsidR="002565E8" w:rsidRPr="002565E8" w:rsidRDefault="002565E8" w:rsidP="002565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>Автор учебно-методического комплекта по Основам православной культуры Людмила Леонидовна Шевченко, доктор педагогических наук, профессор кафедры педагогики, действительный член Международной педагогической академии. Издательство Центр поддержки культурно-исторических традиций, 2010-2012 гг.</w:t>
      </w:r>
    </w:p>
    <w:p w:rsidR="002565E8" w:rsidRPr="002565E8" w:rsidRDefault="002565E8" w:rsidP="0025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65E8">
        <w:rPr>
          <w:rFonts w:ascii="Times New Roman" w:hAnsi="Times New Roman" w:cs="Times New Roman"/>
          <w:sz w:val="24"/>
          <w:szCs w:val="24"/>
        </w:rPr>
        <w:t>Обучение по  курсу</w:t>
      </w:r>
      <w:proofErr w:type="gramEnd"/>
      <w:r w:rsidRPr="002565E8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 в 4 классе осуществляется по  учебнику  Людмилы  Леонидовны  Шевченко «Основы духовно нравственной культуры народов России. Основы православной культуры. 4 класс. Учебник  для </w:t>
      </w:r>
      <w:r w:rsidR="005603C1">
        <w:rPr>
          <w:rFonts w:ascii="Times New Roman" w:hAnsi="Times New Roman" w:cs="Times New Roman"/>
          <w:sz w:val="24"/>
          <w:szCs w:val="24"/>
        </w:rPr>
        <w:t>учащихся</w:t>
      </w:r>
      <w:r w:rsidRPr="002565E8">
        <w:rPr>
          <w:rFonts w:ascii="Times New Roman" w:hAnsi="Times New Roman" w:cs="Times New Roman"/>
          <w:sz w:val="24"/>
          <w:szCs w:val="24"/>
        </w:rPr>
        <w:t xml:space="preserve"> начальных классов общеобразовательных  школ, лицеев, гимназий. – М.: Центр поддержки культурно – истор</w:t>
      </w:r>
      <w:r w:rsidR="005603C1">
        <w:rPr>
          <w:rFonts w:ascii="Times New Roman" w:hAnsi="Times New Roman" w:cs="Times New Roman"/>
          <w:sz w:val="24"/>
          <w:szCs w:val="24"/>
        </w:rPr>
        <w:t>ических традиций Отечества, 2016</w:t>
      </w:r>
      <w:r w:rsidRPr="002565E8">
        <w:rPr>
          <w:rFonts w:ascii="Times New Roman" w:hAnsi="Times New Roman" w:cs="Times New Roman"/>
          <w:sz w:val="24"/>
          <w:szCs w:val="24"/>
        </w:rPr>
        <w:t>. 112с.</w:t>
      </w:r>
    </w:p>
    <w:p w:rsidR="002565E8" w:rsidRPr="002565E8" w:rsidRDefault="002565E8" w:rsidP="002565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b/>
          <w:i/>
          <w:sz w:val="24"/>
          <w:szCs w:val="24"/>
        </w:rPr>
        <w:t xml:space="preserve">2.Цели </w:t>
      </w:r>
      <w:r w:rsidRPr="002565E8">
        <w:rPr>
          <w:rFonts w:ascii="Times New Roman" w:hAnsi="Times New Roman" w:cs="Times New Roman"/>
          <w:b/>
          <w:sz w:val="24"/>
          <w:szCs w:val="24"/>
        </w:rPr>
        <w:t>изучения предмета «Основы православной  культуры» в 4 классе</w:t>
      </w:r>
      <w:r w:rsidRPr="002565E8">
        <w:rPr>
          <w:rFonts w:ascii="Times New Roman" w:hAnsi="Times New Roman" w:cs="Times New Roman"/>
          <w:sz w:val="24"/>
          <w:szCs w:val="24"/>
        </w:rPr>
        <w:t>:</w:t>
      </w:r>
    </w:p>
    <w:p w:rsidR="002565E8" w:rsidRPr="002565E8" w:rsidRDefault="002565E8" w:rsidP="002565E8">
      <w:pPr>
        <w:spacing w:line="240" w:lineRule="auto"/>
        <w:ind w:left="720" w:right="2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565E8">
        <w:rPr>
          <w:rFonts w:ascii="Times New Roman" w:hAnsi="Times New Roman" w:cs="Times New Roman"/>
          <w:color w:val="000000"/>
          <w:spacing w:val="7"/>
          <w:sz w:val="24"/>
          <w:szCs w:val="24"/>
        </w:rPr>
        <w:t>дать современным школьникам знания об истории хри</w:t>
      </w:r>
      <w:r w:rsidRPr="002565E8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>стианской православной культуры и ее связи с истори</w:t>
      </w:r>
      <w:r w:rsidRPr="002565E8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>ей родной земли;</w:t>
      </w:r>
    </w:p>
    <w:p w:rsidR="002565E8" w:rsidRPr="002565E8" w:rsidRDefault="002565E8" w:rsidP="002565E8">
      <w:pPr>
        <w:spacing w:line="240" w:lineRule="auto"/>
        <w:ind w:left="720" w:right="2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565E8">
        <w:rPr>
          <w:rFonts w:ascii="Times New Roman" w:hAnsi="Times New Roman" w:cs="Times New Roman"/>
          <w:color w:val="000000"/>
          <w:spacing w:val="7"/>
          <w:sz w:val="24"/>
          <w:szCs w:val="24"/>
        </w:rPr>
        <w:t>способствовать осознанию себя потомками славного прошлого, о котором они узнали, пройдя маршрутами духовного краеведения;</w:t>
      </w:r>
    </w:p>
    <w:p w:rsidR="002565E8" w:rsidRPr="002565E8" w:rsidRDefault="002565E8" w:rsidP="002565E8">
      <w:pPr>
        <w:spacing w:line="240" w:lineRule="auto"/>
        <w:ind w:left="720" w:right="2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565E8">
        <w:rPr>
          <w:rFonts w:ascii="Times New Roman" w:hAnsi="Times New Roman" w:cs="Times New Roman"/>
          <w:color w:val="000000"/>
          <w:spacing w:val="7"/>
          <w:sz w:val="24"/>
          <w:szCs w:val="24"/>
        </w:rPr>
        <w:t>дать знания о христианском понимании смысла добра и зла, смысла жизни и пути его воплощения в жизни святых и героев Отечества; научить детей беречь святыни родной земли.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5E8">
        <w:rPr>
          <w:rFonts w:ascii="Times New Roman" w:hAnsi="Times New Roman" w:cs="Times New Roman"/>
          <w:b/>
          <w:sz w:val="24"/>
          <w:szCs w:val="24"/>
        </w:rPr>
        <w:t>3. Место учебного предмета в учебном плане школы</w:t>
      </w:r>
    </w:p>
    <w:p w:rsidR="002565E8" w:rsidRPr="002565E8" w:rsidRDefault="005603C1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34часа</w:t>
      </w:r>
      <w:r w:rsidR="002565E8" w:rsidRPr="002565E8">
        <w:rPr>
          <w:rFonts w:ascii="Times New Roman" w:hAnsi="Times New Roman" w:cs="Times New Roman"/>
          <w:sz w:val="24"/>
          <w:szCs w:val="24"/>
        </w:rPr>
        <w:t xml:space="preserve"> в год (1 час в неделю) 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5E8">
        <w:rPr>
          <w:rFonts w:ascii="Times New Roman" w:hAnsi="Times New Roman" w:cs="Times New Roman"/>
          <w:b/>
          <w:sz w:val="24"/>
          <w:szCs w:val="24"/>
        </w:rPr>
        <w:t xml:space="preserve">4. Требования к уровню подготовки учащихся: </w:t>
      </w:r>
      <w:r w:rsidRPr="002565E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знать </w:t>
      </w:r>
      <w:r w:rsidRPr="002565E8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2565E8" w:rsidRPr="002565E8" w:rsidRDefault="002565E8" w:rsidP="00256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 православной культур;</w:t>
      </w:r>
    </w:p>
    <w:p w:rsidR="002565E8" w:rsidRPr="002565E8" w:rsidRDefault="002565E8" w:rsidP="00256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2565E8" w:rsidRPr="002565E8" w:rsidRDefault="002565E8" w:rsidP="00256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поколений на основе сохранения  и развития культурных и духовных ценностей.</w:t>
      </w:r>
    </w:p>
    <w:p w:rsidR="002565E8" w:rsidRPr="002565E8" w:rsidRDefault="002565E8" w:rsidP="002565E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E8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предмета: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b/>
          <w:sz w:val="24"/>
          <w:szCs w:val="24"/>
        </w:rPr>
        <w:tab/>
      </w:r>
      <w:r w:rsidRPr="002565E8">
        <w:rPr>
          <w:rFonts w:ascii="Times New Roman" w:hAnsi="Times New Roman" w:cs="Times New Roman"/>
          <w:sz w:val="24"/>
          <w:szCs w:val="24"/>
        </w:rPr>
        <w:t>Россия - наша Родина.</w:t>
      </w:r>
      <w:r w:rsidRPr="002565E8">
        <w:rPr>
          <w:rFonts w:ascii="Times New Roman" w:hAnsi="Times New Roman" w:cs="Times New Roman"/>
          <w:sz w:val="24"/>
          <w:szCs w:val="24"/>
        </w:rPr>
        <w:tab/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>Культура и религия в жизни человека.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ab/>
        <w:t>Священное Писание.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ab/>
        <w:t xml:space="preserve">Христос Спаситель. 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 xml:space="preserve">             Христианское учение о спасении.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ab/>
        <w:t>Православные традиции России.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sz w:val="24"/>
          <w:szCs w:val="24"/>
        </w:rPr>
        <w:tab/>
        <w:t>Почитание святых в православном календаре</w:t>
      </w:r>
    </w:p>
    <w:p w:rsidR="002565E8" w:rsidRPr="00E27437" w:rsidRDefault="002565E8" w:rsidP="002565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437">
        <w:rPr>
          <w:rFonts w:ascii="Times New Roman" w:hAnsi="Times New Roman" w:cs="Times New Roman"/>
          <w:b/>
          <w:sz w:val="24"/>
          <w:szCs w:val="24"/>
        </w:rPr>
        <w:t>6. Формы контроля</w:t>
      </w:r>
    </w:p>
    <w:p w:rsidR="002565E8" w:rsidRPr="002565E8" w:rsidRDefault="002565E8" w:rsidP="0025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Формой закрепления и текущей проверки</w:t>
      </w:r>
      <w:r w:rsidRPr="002565E8">
        <w:rPr>
          <w:rFonts w:ascii="Times New Roman" w:hAnsi="Times New Roman" w:cs="Times New Roman"/>
          <w:sz w:val="24"/>
          <w:szCs w:val="24"/>
        </w:rPr>
        <w:t xml:space="preserve"> усвоения явля</w:t>
      </w:r>
      <w:r w:rsidRPr="002565E8">
        <w:rPr>
          <w:rFonts w:ascii="Times New Roman" w:hAnsi="Times New Roman" w:cs="Times New Roman"/>
          <w:sz w:val="24"/>
          <w:szCs w:val="24"/>
        </w:rPr>
        <w:softHyphen/>
        <w:t>ются проблемные задания рубрики «Обсуждаем-размышляем», творческие проектные работы учащихся - маршруты ду</w:t>
      </w:r>
      <w:r w:rsidRPr="002565E8">
        <w:rPr>
          <w:rFonts w:ascii="Times New Roman" w:hAnsi="Times New Roman" w:cs="Times New Roman"/>
          <w:sz w:val="24"/>
          <w:szCs w:val="24"/>
        </w:rPr>
        <w:softHyphen/>
        <w:t>ховного краеведения по темам содержания учебного пособия.</w:t>
      </w:r>
    </w:p>
    <w:p w:rsidR="002565E8" w:rsidRPr="002565E8" w:rsidRDefault="002565E8" w:rsidP="00256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5E8">
        <w:rPr>
          <w:rFonts w:ascii="Times New Roman" w:hAnsi="Times New Roman" w:cs="Times New Roman"/>
          <w:b/>
          <w:bCs/>
          <w:sz w:val="24"/>
          <w:szCs w:val="24"/>
        </w:rPr>
        <w:t>Формой итогового контроля</w:t>
      </w:r>
      <w:r w:rsidRPr="002565E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2565E8">
        <w:rPr>
          <w:rFonts w:ascii="Times New Roman" w:hAnsi="Times New Roman" w:cs="Times New Roman"/>
          <w:iCs/>
          <w:sz w:val="24"/>
          <w:szCs w:val="24"/>
        </w:rPr>
        <w:t xml:space="preserve"> коллективный твор</w:t>
      </w:r>
      <w:r w:rsidRPr="002565E8">
        <w:rPr>
          <w:rFonts w:ascii="Times New Roman" w:hAnsi="Times New Roman" w:cs="Times New Roman"/>
          <w:iCs/>
          <w:sz w:val="24"/>
          <w:szCs w:val="24"/>
        </w:rPr>
        <w:softHyphen/>
        <w:t>ческий проект «Диалог культур и поколений. Сохраняем культурное наследие, святыни России»,</w:t>
      </w:r>
    </w:p>
    <w:p w:rsidR="009D2580" w:rsidRPr="002565E8" w:rsidRDefault="009D2580" w:rsidP="0025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2580" w:rsidRPr="002565E8" w:rsidSect="00E0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2A91"/>
    <w:multiLevelType w:val="multilevel"/>
    <w:tmpl w:val="B63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5E8"/>
    <w:rsid w:val="002565E8"/>
    <w:rsid w:val="002B701E"/>
    <w:rsid w:val="003024AB"/>
    <w:rsid w:val="005603C1"/>
    <w:rsid w:val="005B4356"/>
    <w:rsid w:val="006B0E99"/>
    <w:rsid w:val="009D2580"/>
    <w:rsid w:val="00C24FCF"/>
    <w:rsid w:val="00E01991"/>
    <w:rsid w:val="00E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E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5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2016-10-28T10:05:00Z</dcterms:created>
  <dcterms:modified xsi:type="dcterms:W3CDTF">2019-03-21T08:34:00Z</dcterms:modified>
</cp:coreProperties>
</file>