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7CC" w:rsidRDefault="00986FF1" w:rsidP="004417CC">
      <w:pPr>
        <w:autoSpaceDE w:val="0"/>
        <w:autoSpaceDN w:val="0"/>
        <w:adjustRightInd w:val="0"/>
        <w:rPr>
          <w:rFonts w:ascii="Times New Roman" w:hAnsi="Times New Roman"/>
          <w:b/>
          <w:bCs/>
          <w:sz w:val="40"/>
          <w:szCs w:val="40"/>
        </w:rPr>
      </w:pPr>
      <w:bookmarkStart w:id="0" w:name="_GoBack"/>
      <w:bookmarkEnd w:id="0"/>
      <w:r w:rsidRPr="00171A2D">
        <w:rPr>
          <w:rFonts w:ascii="Times New Roman" w:hAnsi="Times New Roman"/>
          <w:b/>
          <w:bCs/>
          <w:noProof/>
          <w:sz w:val="40"/>
          <w:szCs w:val="40"/>
        </w:rPr>
        <w:drawing>
          <wp:inline distT="0" distB="0" distL="0" distR="0">
            <wp:extent cx="6568440" cy="9029700"/>
            <wp:effectExtent l="0" t="0" r="3810" b="0"/>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8440" cy="9029700"/>
                    </a:xfrm>
                    <a:prstGeom prst="rect">
                      <a:avLst/>
                    </a:prstGeom>
                    <a:noFill/>
                    <a:ln>
                      <a:noFill/>
                    </a:ln>
                  </pic:spPr>
                </pic:pic>
              </a:graphicData>
            </a:graphic>
          </wp:inline>
        </w:drawing>
      </w:r>
    </w:p>
    <w:p w:rsidR="00085AAC" w:rsidRPr="00D83BF8" w:rsidRDefault="00085AAC" w:rsidP="001E4854">
      <w:pPr>
        <w:tabs>
          <w:tab w:val="left" w:pos="0"/>
        </w:tabs>
        <w:spacing w:line="240" w:lineRule="auto"/>
        <w:rPr>
          <w:rFonts w:ascii="Times New Roman" w:hAnsi="Times New Roman"/>
          <w:sz w:val="24"/>
          <w:szCs w:val="24"/>
        </w:rPr>
        <w:sectPr w:rsidR="00085AAC" w:rsidRPr="00D83BF8" w:rsidSect="004417CC">
          <w:footerReference w:type="even" r:id="rId9"/>
          <w:footerReference w:type="default" r:id="rId10"/>
          <w:pgSz w:w="11906" w:h="16838"/>
          <w:pgMar w:top="284" w:right="849" w:bottom="1134" w:left="709" w:header="709" w:footer="709" w:gutter="0"/>
          <w:cols w:space="708"/>
          <w:docGrid w:linePitch="360"/>
        </w:sectPr>
      </w:pPr>
    </w:p>
    <w:p w:rsidR="003C6E5B" w:rsidRDefault="003C6E5B" w:rsidP="0014576F">
      <w:pPr>
        <w:tabs>
          <w:tab w:val="left" w:pos="0"/>
        </w:tabs>
        <w:spacing w:after="0"/>
        <w:rPr>
          <w:rFonts w:ascii="Times New Roman" w:eastAsia="Calibri" w:hAnsi="Times New Roman"/>
          <w:b/>
          <w:sz w:val="24"/>
          <w:szCs w:val="24"/>
          <w:lang w:eastAsia="en-US"/>
        </w:rPr>
      </w:pPr>
    </w:p>
    <w:p w:rsidR="00C0409C" w:rsidRPr="003C6E5B" w:rsidRDefault="00C0409C" w:rsidP="0014576F">
      <w:pPr>
        <w:tabs>
          <w:tab w:val="left" w:pos="0"/>
        </w:tabs>
        <w:spacing w:after="0"/>
        <w:rPr>
          <w:rFonts w:ascii="Times New Roman" w:eastAsia="Calibri" w:hAnsi="Times New Roman"/>
          <w:b/>
          <w:sz w:val="24"/>
          <w:szCs w:val="24"/>
          <w:lang w:eastAsia="en-US"/>
        </w:rPr>
      </w:pPr>
    </w:p>
    <w:p w:rsidR="00203E21" w:rsidRPr="00BB2565" w:rsidRDefault="00167117" w:rsidP="00BB2565">
      <w:pPr>
        <w:pStyle w:val="1ffb"/>
      </w:pPr>
      <w:r w:rsidRPr="00FE5214">
        <w:t>Содержани</w:t>
      </w:r>
      <w:r w:rsidR="00BB2565">
        <w:t>е</w:t>
      </w:r>
    </w:p>
    <w:p w:rsidR="00203E21" w:rsidRDefault="00203E21" w:rsidP="0097339D">
      <w:pPr>
        <w:tabs>
          <w:tab w:val="left" w:pos="0"/>
        </w:tabs>
        <w:spacing w:after="0" w:line="240" w:lineRule="auto"/>
        <w:rPr>
          <w:rFonts w:ascii="Times New Roman" w:hAnsi="Times New Roman"/>
          <w:b/>
          <w:bCs/>
          <w:sz w:val="28"/>
          <w:szCs w:val="28"/>
        </w:rPr>
      </w:pPr>
    </w:p>
    <w:p w:rsidR="00BB2565" w:rsidRPr="00415F34" w:rsidRDefault="00BB2565" w:rsidP="00BB2565">
      <w:pPr>
        <w:pStyle w:val="1ffb"/>
        <w:rPr>
          <w:rFonts w:ascii="Times New Roman" w:eastAsia="MS ??" w:hAnsi="Times New Roman"/>
          <w:b w:val="0"/>
          <w:noProof/>
          <w:lang w:eastAsia="ja-JP"/>
        </w:rPr>
      </w:pPr>
      <w:r w:rsidRPr="003F62F0">
        <w:rPr>
          <w:rFonts w:ascii="Times New Roman" w:hAnsi="Times New Roman"/>
        </w:rPr>
        <w:fldChar w:fldCharType="begin"/>
      </w:r>
      <w:r w:rsidRPr="003F62F0">
        <w:rPr>
          <w:rFonts w:ascii="Times New Roman" w:hAnsi="Times New Roman"/>
        </w:rPr>
        <w:instrText xml:space="preserve"> TOC \o "1-1" \t "Заголовок 2;2;Подзаголовок;2" </w:instrText>
      </w:r>
      <w:r w:rsidRPr="003F62F0">
        <w:rPr>
          <w:rFonts w:ascii="Times New Roman" w:hAnsi="Times New Roman"/>
        </w:rPr>
        <w:fldChar w:fldCharType="separate"/>
      </w:r>
      <w:r w:rsidRPr="003F62F0">
        <w:rPr>
          <w:rFonts w:ascii="Times New Roman" w:hAnsi="Times New Roman"/>
          <w:noProof/>
        </w:rPr>
        <w:t>Общие положения</w:t>
      </w:r>
      <w:r w:rsidRPr="003F62F0">
        <w:rPr>
          <w:rFonts w:ascii="Times New Roman" w:hAnsi="Times New Roman"/>
          <w:noProof/>
        </w:rPr>
        <w:tab/>
      </w:r>
      <w:r>
        <w:rPr>
          <w:rFonts w:ascii="Times New Roman" w:hAnsi="Times New Roman"/>
          <w:b w:val="0"/>
          <w:noProof/>
        </w:rPr>
        <w:t>4</w:t>
      </w:r>
    </w:p>
    <w:p w:rsidR="00BB2565" w:rsidRPr="00415F34" w:rsidRDefault="00BB2565" w:rsidP="00BB2565">
      <w:pPr>
        <w:pStyle w:val="1ffb"/>
        <w:tabs>
          <w:tab w:val="left" w:pos="438"/>
        </w:tabs>
        <w:rPr>
          <w:rFonts w:ascii="Times New Roman" w:eastAsia="MS ??" w:hAnsi="Times New Roman"/>
          <w:b w:val="0"/>
          <w:noProof/>
          <w:lang w:eastAsia="ja-JP"/>
        </w:rPr>
      </w:pPr>
      <w:r w:rsidRPr="00415F34">
        <w:rPr>
          <w:rFonts w:ascii="Times New Roman" w:hAnsi="Times New Roman"/>
          <w:b w:val="0"/>
          <w:noProof/>
        </w:rPr>
        <w:t>1.</w:t>
      </w:r>
      <w:r w:rsidRPr="00415F34">
        <w:rPr>
          <w:rFonts w:ascii="Times New Roman" w:eastAsia="MS ??" w:hAnsi="Times New Roman"/>
          <w:b w:val="0"/>
          <w:noProof/>
          <w:lang w:eastAsia="ja-JP"/>
        </w:rPr>
        <w:tab/>
      </w:r>
      <w:r w:rsidRPr="00415F34">
        <w:rPr>
          <w:rFonts w:ascii="Times New Roman" w:hAnsi="Times New Roman"/>
          <w:b w:val="0"/>
          <w:noProof/>
        </w:rPr>
        <w:t>Целевой раздел</w:t>
      </w:r>
      <w:r w:rsidRPr="00415F34">
        <w:rPr>
          <w:rFonts w:ascii="Times New Roman" w:hAnsi="Times New Roman"/>
          <w:b w:val="0"/>
          <w:noProof/>
        </w:rPr>
        <w:tab/>
        <w:t>5</w:t>
      </w:r>
    </w:p>
    <w:p w:rsidR="00BB2565" w:rsidRPr="003F62F0" w:rsidRDefault="00BB2565" w:rsidP="00BB2565">
      <w:pPr>
        <w:pStyle w:val="2f9"/>
        <w:tabs>
          <w:tab w:val="right" w:leader="dot" w:pos="10065"/>
        </w:tabs>
        <w:rPr>
          <w:rFonts w:eastAsia="MS ??"/>
          <w:sz w:val="24"/>
          <w:lang w:eastAsia="ja-JP"/>
        </w:rPr>
      </w:pPr>
      <w:r w:rsidRPr="003F62F0">
        <w:rPr>
          <w:sz w:val="24"/>
        </w:rPr>
        <w:t>1.1.Пояснительная записка</w:t>
      </w:r>
      <w:r w:rsidRPr="003F62F0">
        <w:rPr>
          <w:sz w:val="24"/>
        </w:rPr>
        <w:tab/>
      </w:r>
      <w:r>
        <w:rPr>
          <w:sz w:val="24"/>
        </w:rPr>
        <w:t>5</w:t>
      </w:r>
    </w:p>
    <w:p w:rsidR="00BB2565" w:rsidRPr="003F62F0" w:rsidRDefault="00BB2565" w:rsidP="00BB2565">
      <w:pPr>
        <w:pStyle w:val="2f9"/>
        <w:tabs>
          <w:tab w:val="left" w:pos="1134"/>
          <w:tab w:val="left" w:pos="1701"/>
          <w:tab w:val="left" w:pos="9781"/>
          <w:tab w:val="right" w:leader="dot" w:pos="10065"/>
        </w:tabs>
        <w:rPr>
          <w:rFonts w:eastAsia="MS ??"/>
          <w:sz w:val="24"/>
          <w:lang w:eastAsia="ja-JP"/>
        </w:rPr>
      </w:pPr>
      <w:r w:rsidRPr="003F62F0">
        <w:rPr>
          <w:sz w:val="24"/>
        </w:rPr>
        <w:t>1.2.Планируемые результаты освоения обучающимися основной  образовательной программы</w:t>
      </w:r>
      <w:r w:rsidRPr="003F62F0">
        <w:rPr>
          <w:sz w:val="24"/>
        </w:rPr>
        <w:tab/>
      </w:r>
      <w:r>
        <w:rPr>
          <w:sz w:val="24"/>
        </w:rPr>
        <w:t>23</w:t>
      </w:r>
    </w:p>
    <w:p w:rsidR="00BB2565" w:rsidRPr="003F62F0" w:rsidRDefault="00BB2565" w:rsidP="00BB2565">
      <w:pPr>
        <w:pStyle w:val="2f9"/>
        <w:tabs>
          <w:tab w:val="right" w:leader="dot" w:pos="10065"/>
        </w:tabs>
        <w:rPr>
          <w:rFonts w:eastAsia="MS ??"/>
          <w:sz w:val="24"/>
          <w:lang w:eastAsia="ja-JP"/>
        </w:rPr>
      </w:pPr>
      <w:r w:rsidRPr="003F62F0">
        <w:rPr>
          <w:bCs/>
          <w:sz w:val="24"/>
        </w:rPr>
        <w:t>1.2.1.</w:t>
      </w:r>
      <w:r w:rsidRPr="003F62F0">
        <w:rPr>
          <w:sz w:val="24"/>
        </w:rPr>
        <w:t>Формирование универсальных учебных действий</w:t>
      </w:r>
      <w:r w:rsidRPr="003F62F0">
        <w:rPr>
          <w:sz w:val="24"/>
        </w:rPr>
        <w:tab/>
      </w:r>
      <w:r>
        <w:rPr>
          <w:sz w:val="24"/>
        </w:rPr>
        <w:t>26</w:t>
      </w:r>
    </w:p>
    <w:p w:rsidR="00BB2565" w:rsidRPr="003F62F0" w:rsidRDefault="00BB2565" w:rsidP="00BB2565">
      <w:pPr>
        <w:pStyle w:val="2f9"/>
        <w:tabs>
          <w:tab w:val="right" w:leader="dot" w:pos="10065"/>
        </w:tabs>
        <w:rPr>
          <w:rFonts w:eastAsia="MS ??"/>
          <w:sz w:val="24"/>
          <w:lang w:eastAsia="ja-JP"/>
        </w:rPr>
      </w:pPr>
      <w:r w:rsidRPr="003F62F0">
        <w:rPr>
          <w:bCs/>
          <w:sz w:val="24"/>
        </w:rPr>
        <w:t>1.2.1.1.</w:t>
      </w:r>
      <w:r w:rsidRPr="003F62F0">
        <w:rPr>
          <w:sz w:val="24"/>
        </w:rPr>
        <w:t xml:space="preserve">Чтение. Работа с текстом </w:t>
      </w:r>
      <w:r w:rsidRPr="003F62F0">
        <w:rPr>
          <w:bCs/>
          <w:sz w:val="24"/>
        </w:rPr>
        <w:t>(метапредметные результаты)</w:t>
      </w:r>
      <w:r w:rsidRPr="003F62F0">
        <w:rPr>
          <w:sz w:val="24"/>
        </w:rPr>
        <w:tab/>
      </w:r>
      <w:r>
        <w:rPr>
          <w:sz w:val="24"/>
        </w:rPr>
        <w:t>46</w:t>
      </w:r>
    </w:p>
    <w:p w:rsidR="00BB2565" w:rsidRPr="003F62F0" w:rsidRDefault="00BB2565" w:rsidP="00BB2565">
      <w:pPr>
        <w:pStyle w:val="2f9"/>
        <w:tabs>
          <w:tab w:val="right" w:leader="dot" w:pos="10065"/>
        </w:tabs>
        <w:rPr>
          <w:sz w:val="24"/>
        </w:rPr>
      </w:pPr>
      <w:r w:rsidRPr="003F62F0">
        <w:rPr>
          <w:bCs/>
          <w:sz w:val="24"/>
        </w:rPr>
        <w:t>1.2.1.2.</w:t>
      </w:r>
      <w:r w:rsidRPr="003F62F0">
        <w:rPr>
          <w:sz w:val="24"/>
        </w:rPr>
        <w:t>Формирование ИКТ­компетентности обучающихся</w:t>
      </w:r>
    </w:p>
    <w:p w:rsidR="00BB2565" w:rsidRPr="003F62F0" w:rsidRDefault="00BB2565" w:rsidP="00BB2565">
      <w:pPr>
        <w:pStyle w:val="2f9"/>
        <w:tabs>
          <w:tab w:val="right" w:leader="dot" w:pos="10065"/>
        </w:tabs>
        <w:rPr>
          <w:rFonts w:eastAsia="MS ??"/>
          <w:sz w:val="24"/>
          <w:lang w:eastAsia="ja-JP"/>
        </w:rPr>
      </w:pPr>
      <w:r w:rsidRPr="003F62F0">
        <w:rPr>
          <w:sz w:val="24"/>
        </w:rPr>
        <w:t xml:space="preserve"> (метапредметные результаты)</w:t>
      </w:r>
      <w:r w:rsidRPr="003F62F0">
        <w:rPr>
          <w:sz w:val="24"/>
        </w:rPr>
        <w:tab/>
      </w:r>
      <w:r>
        <w:rPr>
          <w:sz w:val="24"/>
        </w:rPr>
        <w:t>48</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1.2.2.</w:t>
      </w:r>
      <w:r w:rsidRPr="003F62F0">
        <w:rPr>
          <w:sz w:val="24"/>
        </w:rPr>
        <w:t>Русский язык</w:t>
      </w:r>
      <w:r>
        <w:rPr>
          <w:sz w:val="24"/>
        </w:rPr>
        <w:t>.</w:t>
      </w:r>
      <w:r w:rsidRPr="003F62F0">
        <w:rPr>
          <w:sz w:val="24"/>
        </w:rPr>
        <w:t xml:space="preserve">   </w:t>
      </w:r>
      <w:r w:rsidRPr="003F62F0">
        <w:rPr>
          <w:sz w:val="24"/>
        </w:rPr>
        <w:tab/>
      </w:r>
      <w:r>
        <w:rPr>
          <w:sz w:val="24"/>
        </w:rPr>
        <w:t>52</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1.2.3.</w:t>
      </w:r>
      <w:r w:rsidRPr="003F62F0">
        <w:rPr>
          <w:sz w:val="24"/>
        </w:rPr>
        <w:t>Литературное чтение</w:t>
      </w:r>
      <w:r>
        <w:rPr>
          <w:sz w:val="24"/>
        </w:rPr>
        <w:t>.</w:t>
      </w:r>
      <w:r w:rsidRPr="003F62F0">
        <w:rPr>
          <w:sz w:val="24"/>
        </w:rPr>
        <w:tab/>
      </w:r>
      <w:r>
        <w:rPr>
          <w:sz w:val="24"/>
        </w:rPr>
        <w:t>51</w:t>
      </w:r>
    </w:p>
    <w:p w:rsidR="00BB2565" w:rsidRDefault="00BB2565" w:rsidP="00BB2565">
      <w:pPr>
        <w:pStyle w:val="2f9"/>
        <w:tabs>
          <w:tab w:val="left" w:pos="2268"/>
          <w:tab w:val="right" w:leader="dot" w:pos="10065"/>
        </w:tabs>
        <w:rPr>
          <w:bCs/>
          <w:sz w:val="24"/>
        </w:rPr>
      </w:pPr>
      <w:r w:rsidRPr="003F62F0">
        <w:rPr>
          <w:bCs/>
          <w:sz w:val="24"/>
        </w:rPr>
        <w:t>1.2.4.</w:t>
      </w:r>
      <w:r>
        <w:rPr>
          <w:bCs/>
          <w:sz w:val="24"/>
        </w:rPr>
        <w:t>Родной язык……………………………………………………………………………60</w:t>
      </w:r>
    </w:p>
    <w:p w:rsidR="00BB2565" w:rsidRDefault="00BB2565" w:rsidP="00BB2565">
      <w:pPr>
        <w:pStyle w:val="2f9"/>
        <w:tabs>
          <w:tab w:val="left" w:pos="2268"/>
          <w:tab w:val="right" w:leader="dot" w:pos="10065"/>
        </w:tabs>
        <w:rPr>
          <w:sz w:val="24"/>
        </w:rPr>
      </w:pPr>
      <w:r>
        <w:rPr>
          <w:sz w:val="24"/>
        </w:rPr>
        <w:t>1.2.5.</w:t>
      </w:r>
      <w:r w:rsidRPr="00C343B8">
        <w:rPr>
          <w:sz w:val="24"/>
        </w:rPr>
        <w:t xml:space="preserve"> </w:t>
      </w:r>
      <w:r>
        <w:rPr>
          <w:sz w:val="24"/>
        </w:rPr>
        <w:t>Литературное чтение на родном языке……………………………………………61</w:t>
      </w:r>
    </w:p>
    <w:p w:rsidR="00BB2565" w:rsidRPr="003F62F0" w:rsidRDefault="00BB2565" w:rsidP="00BB2565">
      <w:pPr>
        <w:pStyle w:val="2f9"/>
        <w:tabs>
          <w:tab w:val="left" w:pos="2268"/>
          <w:tab w:val="right" w:leader="dot" w:pos="10065"/>
        </w:tabs>
        <w:rPr>
          <w:rFonts w:eastAsia="MS ??"/>
          <w:sz w:val="24"/>
          <w:lang w:eastAsia="ja-JP"/>
        </w:rPr>
      </w:pPr>
      <w:r>
        <w:rPr>
          <w:sz w:val="24"/>
        </w:rPr>
        <w:t>1.2.6.</w:t>
      </w:r>
      <w:r w:rsidRPr="003F62F0">
        <w:rPr>
          <w:sz w:val="24"/>
        </w:rPr>
        <w:t>Иностранный язык (английский</w:t>
      </w:r>
      <w:r>
        <w:rPr>
          <w:sz w:val="24"/>
        </w:rPr>
        <w:t xml:space="preserve">, немецкий </w:t>
      </w:r>
      <w:r w:rsidRPr="003F62F0">
        <w:rPr>
          <w:sz w:val="24"/>
        </w:rPr>
        <w:t>)</w:t>
      </w:r>
      <w:r w:rsidRPr="003F62F0">
        <w:rPr>
          <w:sz w:val="24"/>
        </w:rPr>
        <w:tab/>
      </w:r>
      <w:r>
        <w:rPr>
          <w:sz w:val="24"/>
        </w:rPr>
        <w:t>61</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w:t>
      </w:r>
      <w:r>
        <w:rPr>
          <w:bCs/>
          <w:sz w:val="24"/>
        </w:rPr>
        <w:t>7</w:t>
      </w:r>
      <w:r w:rsidRPr="003F62F0">
        <w:rPr>
          <w:bCs/>
          <w:sz w:val="24"/>
        </w:rPr>
        <w:t>.</w:t>
      </w:r>
      <w:r>
        <w:rPr>
          <w:sz w:val="24"/>
        </w:rPr>
        <w:t xml:space="preserve">Математика   </w:t>
      </w:r>
      <w:r w:rsidRPr="003F62F0">
        <w:rPr>
          <w:sz w:val="24"/>
        </w:rPr>
        <w:tab/>
      </w:r>
      <w:r>
        <w:rPr>
          <w:sz w:val="24"/>
        </w:rPr>
        <w:t>67</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w:t>
      </w:r>
      <w:r>
        <w:rPr>
          <w:bCs/>
          <w:sz w:val="24"/>
        </w:rPr>
        <w:t>8</w:t>
      </w:r>
      <w:r w:rsidRPr="003F62F0">
        <w:rPr>
          <w:bCs/>
          <w:sz w:val="24"/>
        </w:rPr>
        <w:t>.</w:t>
      </w:r>
      <w:r w:rsidRPr="003F62F0">
        <w:rPr>
          <w:sz w:val="24"/>
        </w:rPr>
        <w:t>Основы религиозных культур и светской этики</w:t>
      </w:r>
      <w:r w:rsidRPr="003F62F0">
        <w:rPr>
          <w:sz w:val="24"/>
        </w:rPr>
        <w:tab/>
      </w:r>
      <w:r>
        <w:rPr>
          <w:sz w:val="24"/>
        </w:rPr>
        <w:t>70</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w:t>
      </w:r>
      <w:r>
        <w:rPr>
          <w:bCs/>
          <w:sz w:val="24"/>
        </w:rPr>
        <w:t>9</w:t>
      </w:r>
      <w:r w:rsidRPr="003F62F0">
        <w:rPr>
          <w:bCs/>
          <w:sz w:val="24"/>
        </w:rPr>
        <w:t>.</w:t>
      </w:r>
      <w:r w:rsidRPr="003F62F0">
        <w:rPr>
          <w:sz w:val="24"/>
        </w:rPr>
        <w:t>Окружающий мир</w:t>
      </w:r>
      <w:r w:rsidRPr="003F62F0">
        <w:rPr>
          <w:sz w:val="24"/>
        </w:rPr>
        <w:tab/>
      </w:r>
      <w:r>
        <w:rPr>
          <w:sz w:val="24"/>
        </w:rPr>
        <w:t>70</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w:t>
      </w:r>
      <w:r>
        <w:rPr>
          <w:bCs/>
          <w:sz w:val="24"/>
        </w:rPr>
        <w:t>10</w:t>
      </w:r>
      <w:r w:rsidRPr="003F62F0">
        <w:rPr>
          <w:bCs/>
          <w:sz w:val="24"/>
        </w:rPr>
        <w:t>.</w:t>
      </w:r>
      <w:r w:rsidRPr="003F62F0">
        <w:rPr>
          <w:sz w:val="24"/>
        </w:rPr>
        <w:t>Изобразительное искусство</w:t>
      </w:r>
      <w:r w:rsidRPr="003F62F0">
        <w:rPr>
          <w:sz w:val="24"/>
        </w:rPr>
        <w:tab/>
      </w:r>
      <w:r>
        <w:rPr>
          <w:sz w:val="24"/>
        </w:rPr>
        <w:t>73</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w:t>
      </w:r>
      <w:r>
        <w:rPr>
          <w:bCs/>
          <w:sz w:val="24"/>
        </w:rPr>
        <w:t>11</w:t>
      </w:r>
      <w:r w:rsidRPr="003F62F0">
        <w:rPr>
          <w:bCs/>
          <w:sz w:val="24"/>
        </w:rPr>
        <w:t>.</w:t>
      </w:r>
      <w:r w:rsidRPr="003F62F0">
        <w:rPr>
          <w:sz w:val="24"/>
        </w:rPr>
        <w:t xml:space="preserve">Музыка             </w:t>
      </w:r>
      <w:r w:rsidRPr="003F62F0">
        <w:rPr>
          <w:sz w:val="24"/>
        </w:rPr>
        <w:tab/>
      </w:r>
      <w:r>
        <w:rPr>
          <w:sz w:val="24"/>
        </w:rPr>
        <w:t>77</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1.2.1</w:t>
      </w:r>
      <w:r>
        <w:rPr>
          <w:bCs/>
          <w:sz w:val="24"/>
        </w:rPr>
        <w:t>2</w:t>
      </w:r>
      <w:r w:rsidRPr="003F62F0">
        <w:rPr>
          <w:bCs/>
          <w:sz w:val="24"/>
        </w:rPr>
        <w:t>.</w:t>
      </w:r>
      <w:r w:rsidRPr="003F62F0">
        <w:rPr>
          <w:sz w:val="24"/>
        </w:rPr>
        <w:t xml:space="preserve">Технология   </w:t>
      </w:r>
      <w:r w:rsidRPr="003F62F0">
        <w:rPr>
          <w:sz w:val="24"/>
        </w:rPr>
        <w:tab/>
      </w:r>
      <w:r>
        <w:rPr>
          <w:sz w:val="24"/>
        </w:rPr>
        <w:t>79</w:t>
      </w:r>
    </w:p>
    <w:p w:rsidR="00BB2565" w:rsidRPr="003F62F0" w:rsidRDefault="00BB2565" w:rsidP="00BB2565">
      <w:pPr>
        <w:pStyle w:val="2f9"/>
        <w:tabs>
          <w:tab w:val="left" w:pos="2268"/>
          <w:tab w:val="right" w:leader="dot" w:pos="10065"/>
        </w:tabs>
        <w:rPr>
          <w:rFonts w:eastAsia="MS ??"/>
          <w:sz w:val="24"/>
          <w:lang w:eastAsia="ja-JP"/>
        </w:rPr>
      </w:pPr>
      <w:r w:rsidRPr="003F62F0">
        <w:rPr>
          <w:bCs/>
          <w:sz w:val="24"/>
        </w:rPr>
        <w:t>1.2.1</w:t>
      </w:r>
      <w:r>
        <w:rPr>
          <w:bCs/>
          <w:sz w:val="24"/>
        </w:rPr>
        <w:t>3</w:t>
      </w:r>
      <w:r w:rsidRPr="003F62F0">
        <w:rPr>
          <w:bCs/>
          <w:sz w:val="24"/>
        </w:rPr>
        <w:t>.</w:t>
      </w:r>
      <w:r w:rsidRPr="003F62F0">
        <w:rPr>
          <w:sz w:val="24"/>
        </w:rPr>
        <w:t>Физическая культура</w:t>
      </w:r>
      <w:r w:rsidRPr="003F62F0">
        <w:rPr>
          <w:sz w:val="24"/>
        </w:rPr>
        <w:tab/>
      </w:r>
      <w:r>
        <w:rPr>
          <w:sz w:val="24"/>
        </w:rPr>
        <w:t>82</w:t>
      </w:r>
    </w:p>
    <w:p w:rsidR="00BB2565" w:rsidRPr="003F62F0" w:rsidRDefault="00BB2565" w:rsidP="00BB2565">
      <w:pPr>
        <w:pStyle w:val="2f9"/>
        <w:tabs>
          <w:tab w:val="left" w:pos="1418"/>
          <w:tab w:val="right" w:leader="dot" w:pos="10065"/>
        </w:tabs>
        <w:rPr>
          <w:rFonts w:eastAsia="MS ??"/>
          <w:sz w:val="24"/>
          <w:lang w:eastAsia="ja-JP"/>
        </w:rPr>
      </w:pPr>
      <w:r w:rsidRPr="003F62F0">
        <w:rPr>
          <w:sz w:val="24"/>
        </w:rPr>
        <w:t>1.3.Система оценки достижения планируемых результатов освоения основной образовательной программы</w:t>
      </w:r>
      <w:r w:rsidRPr="003F62F0">
        <w:rPr>
          <w:sz w:val="24"/>
        </w:rPr>
        <w:tab/>
      </w:r>
      <w:r>
        <w:rPr>
          <w:sz w:val="24"/>
        </w:rPr>
        <w:t>112</w:t>
      </w:r>
    </w:p>
    <w:p w:rsidR="00BB2565" w:rsidRPr="003F62F0" w:rsidRDefault="00BB2565" w:rsidP="00BB2565">
      <w:pPr>
        <w:pStyle w:val="1ffb"/>
        <w:tabs>
          <w:tab w:val="left" w:pos="438"/>
        </w:tabs>
        <w:rPr>
          <w:rFonts w:ascii="Times New Roman" w:eastAsia="MS ??" w:hAnsi="Times New Roman"/>
          <w:b w:val="0"/>
          <w:noProof/>
          <w:lang w:eastAsia="ja-JP"/>
        </w:rPr>
      </w:pPr>
      <w:r w:rsidRPr="003F62F0">
        <w:rPr>
          <w:rFonts w:ascii="Times New Roman" w:hAnsi="Times New Roman"/>
          <w:noProof/>
        </w:rPr>
        <w:t>2.</w:t>
      </w:r>
      <w:r w:rsidRPr="003F62F0">
        <w:rPr>
          <w:rFonts w:ascii="Times New Roman" w:eastAsia="MS ??" w:hAnsi="Times New Roman"/>
          <w:b w:val="0"/>
          <w:noProof/>
          <w:lang w:eastAsia="ja-JP"/>
        </w:rPr>
        <w:tab/>
      </w:r>
      <w:r w:rsidRPr="003F62F0">
        <w:rPr>
          <w:rFonts w:ascii="Times New Roman" w:hAnsi="Times New Roman"/>
          <w:noProof/>
        </w:rPr>
        <w:t>Содержательный раздел</w:t>
      </w:r>
      <w:r w:rsidRPr="003F62F0">
        <w:rPr>
          <w:rFonts w:ascii="Times New Roman" w:hAnsi="Times New Roman"/>
          <w:noProof/>
        </w:rPr>
        <w:tab/>
      </w:r>
      <w:r>
        <w:rPr>
          <w:rFonts w:ascii="Times New Roman" w:hAnsi="Times New Roman"/>
          <w:noProof/>
        </w:rPr>
        <w:t>168</w:t>
      </w:r>
    </w:p>
    <w:p w:rsidR="00BB2565" w:rsidRPr="003F62F0" w:rsidRDefault="00BB2565" w:rsidP="00BB2565">
      <w:pPr>
        <w:pStyle w:val="2f9"/>
        <w:tabs>
          <w:tab w:val="left" w:pos="1701"/>
          <w:tab w:val="right" w:leader="dot" w:pos="10065"/>
        </w:tabs>
        <w:rPr>
          <w:rFonts w:eastAsia="MS ??"/>
          <w:sz w:val="24"/>
          <w:lang w:eastAsia="ja-JP"/>
        </w:rPr>
      </w:pPr>
      <w:r w:rsidRPr="003F62F0">
        <w:rPr>
          <w:sz w:val="24"/>
        </w:rPr>
        <w:t>2.1.Программа формирования у обучающихся универсальных учебных действий</w:t>
      </w:r>
      <w:r w:rsidRPr="003F62F0">
        <w:rPr>
          <w:sz w:val="24"/>
        </w:rPr>
        <w:tab/>
      </w:r>
      <w:r>
        <w:rPr>
          <w:sz w:val="24"/>
        </w:rPr>
        <w:t>168</w:t>
      </w:r>
    </w:p>
    <w:p w:rsidR="00BB2565" w:rsidRPr="003F62F0" w:rsidRDefault="00BB2565" w:rsidP="00BB2565">
      <w:pPr>
        <w:pStyle w:val="2f9"/>
        <w:tabs>
          <w:tab w:val="left" w:pos="1701"/>
          <w:tab w:val="right" w:leader="dot" w:pos="10065"/>
        </w:tabs>
        <w:rPr>
          <w:rFonts w:eastAsia="MS ??"/>
          <w:sz w:val="24"/>
          <w:lang w:eastAsia="ja-JP"/>
        </w:rPr>
      </w:pPr>
      <w:r w:rsidRPr="003F62F0">
        <w:rPr>
          <w:sz w:val="24"/>
        </w:rPr>
        <w:t>2.2.Программы отдельных учебных предметов, курсов</w:t>
      </w:r>
      <w:r w:rsidRPr="003F62F0">
        <w:rPr>
          <w:sz w:val="24"/>
        </w:rPr>
        <w:tab/>
      </w:r>
      <w:r>
        <w:rPr>
          <w:sz w:val="24"/>
        </w:rPr>
        <w:t>254</w:t>
      </w:r>
    </w:p>
    <w:p w:rsidR="00BB2565" w:rsidRPr="003F62F0" w:rsidRDefault="00BB2565" w:rsidP="00BB2565">
      <w:pPr>
        <w:pStyle w:val="2f9"/>
        <w:tabs>
          <w:tab w:val="left" w:pos="1701"/>
          <w:tab w:val="right" w:leader="dot" w:pos="10065"/>
        </w:tabs>
        <w:rPr>
          <w:rFonts w:eastAsia="MS ??"/>
          <w:sz w:val="24"/>
          <w:lang w:eastAsia="ja-JP"/>
        </w:rPr>
      </w:pPr>
      <w:r w:rsidRPr="003F62F0">
        <w:rPr>
          <w:bCs/>
          <w:sz w:val="24"/>
        </w:rPr>
        <w:t>2.2.1.</w:t>
      </w:r>
      <w:r w:rsidRPr="003F62F0">
        <w:rPr>
          <w:sz w:val="24"/>
        </w:rPr>
        <w:t>Общие положения</w:t>
      </w:r>
      <w:r w:rsidRPr="003F62F0">
        <w:rPr>
          <w:sz w:val="24"/>
        </w:rPr>
        <w:tab/>
      </w:r>
      <w:r>
        <w:rPr>
          <w:sz w:val="24"/>
        </w:rPr>
        <w:t>254</w:t>
      </w:r>
    </w:p>
    <w:p w:rsidR="00BB2565" w:rsidRPr="003F62F0" w:rsidRDefault="00BB2565" w:rsidP="00BB2565">
      <w:pPr>
        <w:pStyle w:val="2f9"/>
        <w:tabs>
          <w:tab w:val="left" w:pos="1701"/>
          <w:tab w:val="right" w:leader="dot" w:pos="10065"/>
        </w:tabs>
        <w:rPr>
          <w:rFonts w:eastAsia="MS ??"/>
          <w:sz w:val="24"/>
          <w:lang w:eastAsia="ja-JP"/>
        </w:rPr>
      </w:pPr>
      <w:r w:rsidRPr="003F62F0">
        <w:rPr>
          <w:bCs/>
          <w:sz w:val="24"/>
        </w:rPr>
        <w:t>2.2.2.</w:t>
      </w:r>
      <w:r w:rsidRPr="003F62F0">
        <w:rPr>
          <w:sz w:val="24"/>
        </w:rPr>
        <w:t>Основное содержание учебных предметов</w:t>
      </w:r>
      <w:r w:rsidRPr="003F62F0">
        <w:rPr>
          <w:sz w:val="24"/>
        </w:rPr>
        <w:tab/>
      </w:r>
      <w:r>
        <w:rPr>
          <w:sz w:val="24"/>
        </w:rPr>
        <w:t>268</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2.2.2.1.Русский язык</w:t>
      </w:r>
      <w:r>
        <w:rPr>
          <w:sz w:val="24"/>
        </w:rPr>
        <w:t>. Родной язык</w:t>
      </w:r>
      <w:r w:rsidRPr="003F62F0">
        <w:rPr>
          <w:sz w:val="24"/>
        </w:rPr>
        <w:t xml:space="preserve">    </w:t>
      </w:r>
      <w:r w:rsidRPr="003F62F0">
        <w:rPr>
          <w:sz w:val="24"/>
        </w:rPr>
        <w:tab/>
      </w:r>
      <w:r>
        <w:rPr>
          <w:sz w:val="24"/>
        </w:rPr>
        <w:t>268</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2.2.2.2.Литературное чтение</w:t>
      </w:r>
      <w:r>
        <w:rPr>
          <w:sz w:val="24"/>
        </w:rPr>
        <w:t xml:space="preserve">. Литературное чтение на родном языке </w:t>
      </w:r>
      <w:r w:rsidRPr="003F62F0">
        <w:rPr>
          <w:sz w:val="24"/>
        </w:rPr>
        <w:tab/>
      </w:r>
      <w:r>
        <w:rPr>
          <w:sz w:val="24"/>
        </w:rPr>
        <w:t>273</w:t>
      </w:r>
    </w:p>
    <w:p w:rsidR="00BB2565" w:rsidRPr="003F62F0" w:rsidRDefault="00BB2565" w:rsidP="00BB2565">
      <w:pPr>
        <w:pStyle w:val="2f9"/>
        <w:tabs>
          <w:tab w:val="left" w:pos="2552"/>
          <w:tab w:val="right" w:leader="dot" w:pos="10065"/>
        </w:tabs>
        <w:rPr>
          <w:rFonts w:eastAsia="MS ??"/>
          <w:sz w:val="24"/>
          <w:lang w:eastAsia="ja-JP"/>
        </w:rPr>
      </w:pPr>
      <w:r>
        <w:rPr>
          <w:sz w:val="24"/>
        </w:rPr>
        <w:t>2.2.2.3.Английский</w:t>
      </w:r>
      <w:r w:rsidRPr="003F62F0">
        <w:rPr>
          <w:sz w:val="24"/>
        </w:rPr>
        <w:t xml:space="preserve"> язык</w:t>
      </w:r>
      <w:r>
        <w:rPr>
          <w:sz w:val="24"/>
        </w:rPr>
        <w:t>, немецкий язык</w:t>
      </w:r>
      <w:r w:rsidRPr="003F62F0">
        <w:rPr>
          <w:sz w:val="24"/>
        </w:rPr>
        <w:tab/>
      </w:r>
      <w:r>
        <w:rPr>
          <w:sz w:val="24"/>
        </w:rPr>
        <w:t>278</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2.2.2.4.Матем</w:t>
      </w:r>
      <w:r>
        <w:rPr>
          <w:sz w:val="24"/>
        </w:rPr>
        <w:t xml:space="preserve">атика               </w:t>
      </w:r>
      <w:r w:rsidRPr="003F62F0">
        <w:rPr>
          <w:sz w:val="24"/>
        </w:rPr>
        <w:tab/>
      </w:r>
      <w:r>
        <w:rPr>
          <w:sz w:val="24"/>
        </w:rPr>
        <w:t>285</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2.2.2.5.Окружающий мир</w:t>
      </w:r>
      <w:r w:rsidRPr="003F62F0">
        <w:rPr>
          <w:sz w:val="24"/>
        </w:rPr>
        <w:tab/>
      </w:r>
      <w:r>
        <w:rPr>
          <w:sz w:val="24"/>
        </w:rPr>
        <w:t>287</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2.2.2.6.Основы религиозных культур и светской этики</w:t>
      </w:r>
      <w:r w:rsidRPr="003F62F0">
        <w:rPr>
          <w:sz w:val="24"/>
        </w:rPr>
        <w:tab/>
      </w:r>
      <w:r>
        <w:rPr>
          <w:sz w:val="24"/>
        </w:rPr>
        <w:t>292</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2.2.2.7.Изобразительное искусство</w:t>
      </w:r>
      <w:r w:rsidRPr="003F62F0">
        <w:rPr>
          <w:sz w:val="24"/>
        </w:rPr>
        <w:tab/>
      </w:r>
      <w:r>
        <w:rPr>
          <w:sz w:val="24"/>
        </w:rPr>
        <w:t>292</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 xml:space="preserve">2.2.2.8.Музыка                         </w:t>
      </w:r>
      <w:r w:rsidRPr="003F62F0">
        <w:rPr>
          <w:sz w:val="24"/>
        </w:rPr>
        <w:tab/>
      </w:r>
      <w:r>
        <w:rPr>
          <w:sz w:val="24"/>
        </w:rPr>
        <w:t>295</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 xml:space="preserve">2.2.2.9.Технология                </w:t>
      </w:r>
      <w:r w:rsidRPr="003F62F0">
        <w:rPr>
          <w:sz w:val="24"/>
        </w:rPr>
        <w:tab/>
      </w:r>
      <w:r>
        <w:rPr>
          <w:sz w:val="24"/>
        </w:rPr>
        <w:t>296</w:t>
      </w:r>
    </w:p>
    <w:p w:rsidR="00BB2565" w:rsidRPr="003F62F0" w:rsidRDefault="00BB2565" w:rsidP="00BB2565">
      <w:pPr>
        <w:pStyle w:val="2f9"/>
        <w:tabs>
          <w:tab w:val="left" w:pos="2552"/>
          <w:tab w:val="right" w:leader="dot" w:pos="10065"/>
        </w:tabs>
        <w:rPr>
          <w:rFonts w:eastAsia="MS ??"/>
          <w:sz w:val="24"/>
          <w:lang w:eastAsia="ja-JP"/>
        </w:rPr>
      </w:pPr>
      <w:r w:rsidRPr="003F62F0">
        <w:rPr>
          <w:sz w:val="24"/>
        </w:rPr>
        <w:t>2.2.2.10.Физическая культура</w:t>
      </w:r>
      <w:r w:rsidRPr="003F62F0">
        <w:rPr>
          <w:sz w:val="24"/>
        </w:rPr>
        <w:tab/>
      </w:r>
      <w:r>
        <w:rPr>
          <w:sz w:val="24"/>
        </w:rPr>
        <w:t>298</w:t>
      </w:r>
    </w:p>
    <w:p w:rsidR="00BB2565" w:rsidRPr="003F62F0" w:rsidRDefault="00BB2565" w:rsidP="00BB2565">
      <w:pPr>
        <w:pStyle w:val="2f9"/>
        <w:tabs>
          <w:tab w:val="right" w:leader="dot" w:pos="10065"/>
        </w:tabs>
        <w:rPr>
          <w:sz w:val="24"/>
        </w:rPr>
      </w:pPr>
      <w:r w:rsidRPr="003F62F0">
        <w:rPr>
          <w:sz w:val="24"/>
        </w:rPr>
        <w:t xml:space="preserve">2.3рограмма духовно-нравственного воспитания, развития обучающихся </w:t>
      </w:r>
    </w:p>
    <w:p w:rsidR="00BB2565" w:rsidRPr="003F62F0" w:rsidRDefault="00BB2565" w:rsidP="00BB2565">
      <w:pPr>
        <w:pStyle w:val="2f9"/>
        <w:tabs>
          <w:tab w:val="right" w:leader="dot" w:pos="10065"/>
        </w:tabs>
        <w:rPr>
          <w:rFonts w:eastAsia="MS ??"/>
          <w:sz w:val="24"/>
          <w:lang w:eastAsia="ja-JP"/>
        </w:rPr>
      </w:pPr>
      <w:r w:rsidRPr="003F62F0">
        <w:rPr>
          <w:sz w:val="24"/>
        </w:rPr>
        <w:t>при получении начального общего образования</w:t>
      </w:r>
      <w:r w:rsidRPr="003F62F0">
        <w:rPr>
          <w:sz w:val="24"/>
        </w:rPr>
        <w:tab/>
      </w:r>
      <w:r>
        <w:rPr>
          <w:sz w:val="24"/>
        </w:rPr>
        <w:t>302</w:t>
      </w:r>
    </w:p>
    <w:p w:rsidR="00BB2565" w:rsidRPr="003F62F0" w:rsidRDefault="00BB2565" w:rsidP="00BB2565">
      <w:pPr>
        <w:pStyle w:val="2f9"/>
        <w:tabs>
          <w:tab w:val="right" w:leader="dot" w:pos="10065"/>
        </w:tabs>
        <w:rPr>
          <w:rFonts w:eastAsia="MS ??"/>
          <w:sz w:val="24"/>
          <w:lang w:eastAsia="ja-JP"/>
        </w:rPr>
      </w:pPr>
      <w:r w:rsidRPr="003F62F0">
        <w:rPr>
          <w:sz w:val="24"/>
        </w:rPr>
        <w:t>2.4.Программа формирования экологической культуры, здорового и безопасного образа жизни</w:t>
      </w:r>
      <w:r w:rsidRPr="003F62F0">
        <w:rPr>
          <w:sz w:val="24"/>
        </w:rPr>
        <w:tab/>
      </w:r>
      <w:r>
        <w:rPr>
          <w:sz w:val="24"/>
        </w:rPr>
        <w:t>339</w:t>
      </w:r>
    </w:p>
    <w:p w:rsidR="00BB2565" w:rsidRPr="003F62F0" w:rsidRDefault="00BB2565" w:rsidP="00BB2565">
      <w:pPr>
        <w:pStyle w:val="2f9"/>
        <w:tabs>
          <w:tab w:val="right" w:leader="dot" w:pos="10065"/>
        </w:tabs>
        <w:rPr>
          <w:rFonts w:eastAsia="MS ??"/>
          <w:sz w:val="24"/>
          <w:lang w:eastAsia="ja-JP"/>
        </w:rPr>
      </w:pPr>
      <w:r w:rsidRPr="003F62F0">
        <w:rPr>
          <w:sz w:val="24"/>
        </w:rPr>
        <w:t>2.5.Программа коррекционной работы</w:t>
      </w:r>
      <w:r w:rsidRPr="003F62F0">
        <w:rPr>
          <w:sz w:val="24"/>
        </w:rPr>
        <w:tab/>
      </w:r>
      <w:r>
        <w:rPr>
          <w:sz w:val="24"/>
        </w:rPr>
        <w:t>381</w:t>
      </w:r>
    </w:p>
    <w:p w:rsidR="00BB2565" w:rsidRPr="003F62F0" w:rsidRDefault="00BB2565" w:rsidP="00BB2565">
      <w:pPr>
        <w:pStyle w:val="1ffb"/>
        <w:tabs>
          <w:tab w:val="left" w:pos="438"/>
        </w:tabs>
        <w:rPr>
          <w:rFonts w:ascii="Times New Roman" w:eastAsia="MS ??" w:hAnsi="Times New Roman"/>
          <w:b w:val="0"/>
          <w:noProof/>
          <w:lang w:eastAsia="ja-JP"/>
        </w:rPr>
      </w:pPr>
      <w:r w:rsidRPr="003F62F0">
        <w:rPr>
          <w:rFonts w:ascii="Times New Roman" w:hAnsi="Times New Roman"/>
          <w:noProof/>
        </w:rPr>
        <w:t>3.</w:t>
      </w:r>
      <w:r w:rsidRPr="003F62F0">
        <w:rPr>
          <w:rFonts w:ascii="Times New Roman" w:eastAsia="MS ??" w:hAnsi="Times New Roman"/>
          <w:b w:val="0"/>
          <w:noProof/>
          <w:lang w:eastAsia="ja-JP"/>
        </w:rPr>
        <w:t xml:space="preserve"> </w:t>
      </w:r>
      <w:r w:rsidRPr="003F62F0">
        <w:rPr>
          <w:rFonts w:ascii="Times New Roman" w:hAnsi="Times New Roman"/>
          <w:noProof/>
        </w:rPr>
        <w:t>Организационный раздел</w:t>
      </w:r>
      <w:r w:rsidRPr="003F62F0">
        <w:rPr>
          <w:rFonts w:ascii="Times New Roman" w:hAnsi="Times New Roman"/>
          <w:noProof/>
        </w:rPr>
        <w:tab/>
      </w:r>
      <w:r>
        <w:rPr>
          <w:rFonts w:ascii="Times New Roman" w:hAnsi="Times New Roman"/>
          <w:noProof/>
        </w:rPr>
        <w:t>401</w:t>
      </w:r>
    </w:p>
    <w:p w:rsidR="00BB2565" w:rsidRPr="003F62F0" w:rsidRDefault="00BB2565" w:rsidP="00BB2565">
      <w:pPr>
        <w:pStyle w:val="2f9"/>
        <w:tabs>
          <w:tab w:val="right" w:leader="dot" w:pos="10065"/>
        </w:tabs>
        <w:rPr>
          <w:rFonts w:eastAsia="MS ??"/>
          <w:sz w:val="24"/>
          <w:lang w:eastAsia="ja-JP"/>
        </w:rPr>
      </w:pPr>
      <w:r>
        <w:rPr>
          <w:sz w:val="24"/>
        </w:rPr>
        <w:t>3.1. У</w:t>
      </w:r>
      <w:r w:rsidRPr="003F62F0">
        <w:rPr>
          <w:sz w:val="24"/>
        </w:rPr>
        <w:t>чебный план начального общего образования</w:t>
      </w:r>
      <w:r w:rsidRPr="003F62F0">
        <w:rPr>
          <w:sz w:val="24"/>
        </w:rPr>
        <w:tab/>
      </w:r>
      <w:r>
        <w:rPr>
          <w:sz w:val="24"/>
        </w:rPr>
        <w:t>401</w:t>
      </w:r>
    </w:p>
    <w:p w:rsidR="00BB2565" w:rsidRDefault="00BB2565" w:rsidP="00BB2565">
      <w:pPr>
        <w:pStyle w:val="2f9"/>
        <w:tabs>
          <w:tab w:val="right" w:leader="dot" w:pos="10065"/>
        </w:tabs>
        <w:rPr>
          <w:sz w:val="24"/>
        </w:rPr>
      </w:pPr>
      <w:r w:rsidRPr="003F62F0">
        <w:rPr>
          <w:sz w:val="24"/>
        </w:rPr>
        <w:t>3.2.План внеурочной деятельности</w:t>
      </w:r>
      <w:r w:rsidRPr="003F62F0">
        <w:rPr>
          <w:sz w:val="24"/>
        </w:rPr>
        <w:tab/>
      </w:r>
      <w:r>
        <w:rPr>
          <w:sz w:val="24"/>
        </w:rPr>
        <w:t>414</w:t>
      </w:r>
    </w:p>
    <w:p w:rsidR="00BB2565" w:rsidRPr="00AC52AC" w:rsidRDefault="00BB2565" w:rsidP="00BB2565">
      <w:pPr>
        <w:rPr>
          <w:rFonts w:eastAsia="MS ??"/>
          <w:lang w:eastAsia="en-US" w:bidi="en-US"/>
        </w:rPr>
      </w:pPr>
      <w:r>
        <w:rPr>
          <w:rFonts w:eastAsia="MS ??"/>
          <w:lang w:eastAsia="en-US" w:bidi="en-US"/>
        </w:rPr>
        <w:lastRenderedPageBreak/>
        <w:t xml:space="preserve">    3.3.</w:t>
      </w:r>
      <w:r w:rsidRPr="00AC52AC">
        <w:rPr>
          <w:rFonts w:eastAsia="MS ??"/>
          <w:lang w:eastAsia="en-US" w:bidi="en-US"/>
        </w:rPr>
        <w:t>Календарный учебный график</w:t>
      </w:r>
      <w:r>
        <w:rPr>
          <w:rFonts w:eastAsia="MS ??"/>
          <w:lang w:eastAsia="en-US" w:bidi="en-US"/>
        </w:rPr>
        <w:t>…………………………………………………….. ….429</w:t>
      </w:r>
    </w:p>
    <w:p w:rsidR="00BB2565" w:rsidRPr="003F62F0" w:rsidRDefault="00BB2565" w:rsidP="00BB2565">
      <w:pPr>
        <w:pStyle w:val="2f9"/>
        <w:tabs>
          <w:tab w:val="right" w:leader="dot" w:pos="10065"/>
        </w:tabs>
        <w:rPr>
          <w:rFonts w:eastAsia="MS ??"/>
          <w:sz w:val="24"/>
          <w:lang w:eastAsia="ja-JP"/>
        </w:rPr>
      </w:pPr>
      <w:r w:rsidRPr="003F62F0">
        <w:rPr>
          <w:sz w:val="24"/>
        </w:rPr>
        <w:t>3.</w:t>
      </w:r>
      <w:r>
        <w:rPr>
          <w:sz w:val="24"/>
        </w:rPr>
        <w:t>4</w:t>
      </w:r>
      <w:r w:rsidRPr="003F62F0">
        <w:rPr>
          <w:sz w:val="24"/>
        </w:rPr>
        <w:t>.Система условий реализации основной образовательной программы</w:t>
      </w:r>
      <w:r w:rsidRPr="003F62F0">
        <w:rPr>
          <w:sz w:val="24"/>
        </w:rPr>
        <w:tab/>
      </w:r>
      <w:r>
        <w:rPr>
          <w:sz w:val="24"/>
        </w:rPr>
        <w:t>432</w:t>
      </w:r>
    </w:p>
    <w:p w:rsidR="00BB2565" w:rsidRPr="003F62F0" w:rsidRDefault="00BB2565" w:rsidP="00BB2565">
      <w:pPr>
        <w:pStyle w:val="2f9"/>
        <w:tabs>
          <w:tab w:val="left" w:pos="1701"/>
          <w:tab w:val="right" w:leader="dot" w:pos="10065"/>
        </w:tabs>
        <w:rPr>
          <w:rFonts w:eastAsia="MS ??"/>
          <w:sz w:val="24"/>
          <w:lang w:eastAsia="ja-JP"/>
        </w:rPr>
      </w:pPr>
      <w:r w:rsidRPr="003F62F0">
        <w:rPr>
          <w:bCs/>
          <w:sz w:val="24"/>
        </w:rPr>
        <w:t>3.</w:t>
      </w:r>
      <w:r>
        <w:rPr>
          <w:bCs/>
          <w:sz w:val="24"/>
        </w:rPr>
        <w:t>4</w:t>
      </w:r>
      <w:r w:rsidRPr="003F62F0">
        <w:rPr>
          <w:bCs/>
          <w:sz w:val="24"/>
        </w:rPr>
        <w:t>.1.</w:t>
      </w:r>
      <w:r w:rsidRPr="003F62F0">
        <w:rPr>
          <w:sz w:val="24"/>
        </w:rPr>
        <w:t>Кадровые условия реализации основной образовательной программы</w:t>
      </w:r>
      <w:r w:rsidRPr="003F62F0">
        <w:rPr>
          <w:sz w:val="24"/>
        </w:rPr>
        <w:tab/>
      </w:r>
      <w:r>
        <w:rPr>
          <w:sz w:val="24"/>
        </w:rPr>
        <w:t>439</w:t>
      </w:r>
    </w:p>
    <w:p w:rsidR="00BB2565" w:rsidRPr="003F62F0" w:rsidRDefault="00BB2565" w:rsidP="00BB2565">
      <w:pPr>
        <w:pStyle w:val="2f9"/>
        <w:tabs>
          <w:tab w:val="left" w:pos="1701"/>
          <w:tab w:val="right" w:leader="dot" w:pos="10065"/>
        </w:tabs>
        <w:rPr>
          <w:rFonts w:eastAsia="MS ??"/>
          <w:sz w:val="24"/>
          <w:lang w:eastAsia="ja-JP"/>
        </w:rPr>
      </w:pPr>
      <w:r w:rsidRPr="003F62F0">
        <w:rPr>
          <w:bCs/>
          <w:sz w:val="24"/>
        </w:rPr>
        <w:t>3.</w:t>
      </w:r>
      <w:r>
        <w:rPr>
          <w:bCs/>
          <w:sz w:val="24"/>
        </w:rPr>
        <w:t>4</w:t>
      </w:r>
      <w:r w:rsidRPr="003F62F0">
        <w:rPr>
          <w:bCs/>
          <w:sz w:val="24"/>
        </w:rPr>
        <w:t>.2.</w:t>
      </w:r>
      <w:r w:rsidRPr="003F62F0">
        <w:rPr>
          <w:sz w:val="24"/>
        </w:rPr>
        <w:t>Психолого­педагогические условия реализации основной образовательной программы</w:t>
      </w:r>
      <w:r w:rsidRPr="003F62F0">
        <w:rPr>
          <w:sz w:val="24"/>
        </w:rPr>
        <w:tab/>
      </w:r>
      <w:r>
        <w:rPr>
          <w:sz w:val="24"/>
        </w:rPr>
        <w:t>……………………………………………………………………………….445</w:t>
      </w:r>
    </w:p>
    <w:p w:rsidR="00BB2565" w:rsidRPr="003F62F0" w:rsidRDefault="00BB2565" w:rsidP="00BB2565">
      <w:pPr>
        <w:pStyle w:val="2f9"/>
        <w:tabs>
          <w:tab w:val="left" w:pos="1701"/>
          <w:tab w:val="right" w:leader="dot" w:pos="10065"/>
        </w:tabs>
        <w:rPr>
          <w:rFonts w:eastAsia="MS ??"/>
          <w:sz w:val="24"/>
          <w:lang w:eastAsia="ja-JP"/>
        </w:rPr>
      </w:pPr>
      <w:r w:rsidRPr="003F62F0">
        <w:rPr>
          <w:bCs/>
          <w:sz w:val="24"/>
        </w:rPr>
        <w:t>3.</w:t>
      </w:r>
      <w:r>
        <w:rPr>
          <w:bCs/>
          <w:sz w:val="24"/>
        </w:rPr>
        <w:t>4</w:t>
      </w:r>
      <w:r w:rsidRPr="003F62F0">
        <w:rPr>
          <w:bCs/>
          <w:sz w:val="24"/>
        </w:rPr>
        <w:t>.3.</w:t>
      </w:r>
      <w:r w:rsidRPr="003F62F0">
        <w:rPr>
          <w:sz w:val="24"/>
        </w:rPr>
        <w:t>Финансовое обеспечение реализации основной образовательной программы</w:t>
      </w:r>
      <w:r>
        <w:rPr>
          <w:sz w:val="24"/>
        </w:rPr>
        <w:t xml:space="preserve">             </w:t>
      </w:r>
      <w:r w:rsidRPr="003F62F0">
        <w:rPr>
          <w:sz w:val="24"/>
        </w:rPr>
        <w:tab/>
      </w:r>
      <w:r>
        <w:rPr>
          <w:sz w:val="24"/>
        </w:rPr>
        <w:t>……………………………………………………………………………….458</w:t>
      </w:r>
    </w:p>
    <w:p w:rsidR="00BB2565" w:rsidRPr="003F62F0" w:rsidRDefault="00BB2565" w:rsidP="00BB2565">
      <w:pPr>
        <w:pStyle w:val="2f9"/>
        <w:tabs>
          <w:tab w:val="left" w:pos="1701"/>
          <w:tab w:val="right" w:leader="dot" w:pos="10065"/>
        </w:tabs>
        <w:rPr>
          <w:rFonts w:eastAsia="MS ??"/>
          <w:sz w:val="24"/>
          <w:lang w:eastAsia="ja-JP"/>
        </w:rPr>
      </w:pPr>
      <w:r w:rsidRPr="003F62F0">
        <w:rPr>
          <w:bCs/>
          <w:sz w:val="24"/>
        </w:rPr>
        <w:t>3.</w:t>
      </w:r>
      <w:r>
        <w:rPr>
          <w:bCs/>
          <w:sz w:val="24"/>
        </w:rPr>
        <w:t>4</w:t>
      </w:r>
      <w:r w:rsidRPr="003F62F0">
        <w:rPr>
          <w:bCs/>
          <w:sz w:val="24"/>
        </w:rPr>
        <w:t>.4.</w:t>
      </w:r>
      <w:r w:rsidRPr="003F62F0">
        <w:rPr>
          <w:sz w:val="24"/>
        </w:rPr>
        <w:t>Материально-технические условия реализации основной образовательной программы</w:t>
      </w:r>
      <w:r>
        <w:rPr>
          <w:sz w:val="24"/>
        </w:rPr>
        <w:t xml:space="preserve">     </w:t>
      </w:r>
      <w:r w:rsidRPr="003F62F0">
        <w:rPr>
          <w:sz w:val="24"/>
        </w:rPr>
        <w:tab/>
      </w:r>
      <w:r>
        <w:rPr>
          <w:sz w:val="24"/>
        </w:rPr>
        <w:t>461</w:t>
      </w:r>
    </w:p>
    <w:p w:rsidR="00BB2565" w:rsidRPr="003F62F0" w:rsidRDefault="00BB2565" w:rsidP="00BB2565">
      <w:pPr>
        <w:pStyle w:val="2f9"/>
        <w:tabs>
          <w:tab w:val="left" w:pos="1701"/>
          <w:tab w:val="right" w:leader="dot" w:pos="10065"/>
        </w:tabs>
        <w:rPr>
          <w:sz w:val="24"/>
        </w:rPr>
      </w:pPr>
      <w:r w:rsidRPr="003F62F0">
        <w:rPr>
          <w:bCs/>
          <w:sz w:val="24"/>
        </w:rPr>
        <w:t>3.</w:t>
      </w:r>
      <w:r>
        <w:rPr>
          <w:bCs/>
          <w:sz w:val="24"/>
        </w:rPr>
        <w:t>4</w:t>
      </w:r>
      <w:r w:rsidRPr="003F62F0">
        <w:rPr>
          <w:bCs/>
          <w:sz w:val="24"/>
        </w:rPr>
        <w:t>.5.</w:t>
      </w:r>
      <w:r w:rsidRPr="003F62F0">
        <w:rPr>
          <w:sz w:val="24"/>
        </w:rPr>
        <w:t xml:space="preserve">Информационно­методические условия реализации </w:t>
      </w:r>
    </w:p>
    <w:p w:rsidR="00BB2565" w:rsidRPr="003F62F0" w:rsidRDefault="00BB2565" w:rsidP="00BB2565">
      <w:pPr>
        <w:pStyle w:val="2f9"/>
        <w:tabs>
          <w:tab w:val="left" w:pos="1701"/>
          <w:tab w:val="right" w:leader="dot" w:pos="10065"/>
        </w:tabs>
        <w:rPr>
          <w:sz w:val="24"/>
        </w:rPr>
      </w:pPr>
      <w:r w:rsidRPr="003F62F0">
        <w:rPr>
          <w:sz w:val="24"/>
        </w:rPr>
        <w:t>основной образовательной программы</w:t>
      </w:r>
      <w:r w:rsidRPr="003F62F0">
        <w:rPr>
          <w:sz w:val="24"/>
        </w:rPr>
        <w:tab/>
      </w:r>
      <w:r>
        <w:rPr>
          <w:sz w:val="24"/>
        </w:rPr>
        <w:t>461</w:t>
      </w:r>
    </w:p>
    <w:p w:rsidR="00BB2565" w:rsidRDefault="00BB2565" w:rsidP="00BB2565">
      <w:pPr>
        <w:pStyle w:val="3"/>
        <w:tabs>
          <w:tab w:val="left" w:pos="1701"/>
          <w:tab w:val="right" w:leader="dot" w:pos="10065"/>
        </w:tabs>
        <w:rPr>
          <w:noProof/>
          <w:sz w:val="24"/>
          <w:szCs w:val="24"/>
        </w:rPr>
      </w:pPr>
    </w:p>
    <w:p w:rsidR="00BB2565" w:rsidRPr="00545C84" w:rsidRDefault="00BB2565" w:rsidP="00BB2565">
      <w:pPr>
        <w:pStyle w:val="3"/>
        <w:tabs>
          <w:tab w:val="left" w:pos="1701"/>
          <w:tab w:val="right" w:leader="dot" w:pos="10065"/>
        </w:tabs>
        <w:ind w:hanging="436"/>
        <w:rPr>
          <w:b w:val="0"/>
          <w:noProof/>
          <w:sz w:val="24"/>
          <w:szCs w:val="24"/>
        </w:rPr>
      </w:pPr>
      <w:r w:rsidRPr="00545C84">
        <w:rPr>
          <w:b w:val="0"/>
          <w:noProof/>
          <w:sz w:val="24"/>
          <w:szCs w:val="24"/>
        </w:rPr>
        <w:t xml:space="preserve">3.4.6. Механизмы достижения целевых ориентиров </w:t>
      </w:r>
    </w:p>
    <w:p w:rsidR="00BB2565" w:rsidRPr="00545C84" w:rsidRDefault="00BB2565" w:rsidP="00BB2565">
      <w:pPr>
        <w:pStyle w:val="3"/>
        <w:tabs>
          <w:tab w:val="left" w:pos="1701"/>
          <w:tab w:val="right" w:leader="dot" w:pos="10065"/>
        </w:tabs>
        <w:ind w:hanging="436"/>
        <w:rPr>
          <w:b w:val="0"/>
          <w:noProof/>
          <w:sz w:val="24"/>
          <w:szCs w:val="24"/>
        </w:rPr>
      </w:pPr>
      <w:r w:rsidRPr="00545C84">
        <w:rPr>
          <w:b w:val="0"/>
          <w:noProof/>
          <w:sz w:val="24"/>
          <w:szCs w:val="24"/>
        </w:rPr>
        <w:t xml:space="preserve">в системе условий    </w:t>
      </w:r>
      <w:r>
        <w:rPr>
          <w:b w:val="0"/>
          <w:noProof/>
          <w:sz w:val="24"/>
          <w:szCs w:val="24"/>
        </w:rPr>
        <w:t>…</w:t>
      </w:r>
      <w:r w:rsidRPr="00545C84">
        <w:rPr>
          <w:b w:val="0"/>
          <w:noProof/>
          <w:sz w:val="24"/>
          <w:szCs w:val="24"/>
        </w:rPr>
        <w:t xml:space="preserve">                                                                                    </w:t>
      </w:r>
      <w:r>
        <w:rPr>
          <w:b w:val="0"/>
          <w:noProof/>
          <w:sz w:val="24"/>
          <w:szCs w:val="24"/>
        </w:rPr>
        <w:t>…….……..</w:t>
      </w:r>
      <w:r w:rsidRPr="00545C84">
        <w:rPr>
          <w:b w:val="0"/>
          <w:noProof/>
          <w:sz w:val="24"/>
          <w:szCs w:val="24"/>
        </w:rPr>
        <w:t>..</w:t>
      </w:r>
      <w:r>
        <w:rPr>
          <w:b w:val="0"/>
          <w:noProof/>
          <w:sz w:val="24"/>
          <w:szCs w:val="24"/>
        </w:rPr>
        <w:t>464</w:t>
      </w:r>
    </w:p>
    <w:p w:rsidR="00BB2565" w:rsidRPr="003F62F0" w:rsidRDefault="00BB2565" w:rsidP="00BB2565">
      <w:pPr>
        <w:tabs>
          <w:tab w:val="right" w:leader="dot" w:pos="10065"/>
        </w:tabs>
        <w:rPr>
          <w:rFonts w:eastAsia="MS ??"/>
          <w:noProof/>
        </w:rPr>
      </w:pPr>
    </w:p>
    <w:p w:rsidR="00203E21" w:rsidRDefault="00BB2565" w:rsidP="00BB2565">
      <w:pPr>
        <w:tabs>
          <w:tab w:val="left" w:pos="0"/>
        </w:tabs>
        <w:spacing w:after="0" w:line="240" w:lineRule="auto"/>
        <w:rPr>
          <w:rFonts w:ascii="Times New Roman" w:hAnsi="Times New Roman"/>
          <w:b/>
          <w:bCs/>
          <w:sz w:val="28"/>
          <w:szCs w:val="28"/>
        </w:rPr>
      </w:pPr>
      <w:r w:rsidRPr="003F62F0">
        <w:fldChar w:fldCharType="end"/>
      </w:r>
    </w:p>
    <w:p w:rsidR="00203E21" w:rsidRDefault="00203E21" w:rsidP="0097339D">
      <w:pPr>
        <w:tabs>
          <w:tab w:val="left" w:pos="0"/>
        </w:tabs>
        <w:spacing w:after="0" w:line="240" w:lineRule="auto"/>
        <w:rPr>
          <w:rFonts w:ascii="Times New Roman" w:hAnsi="Times New Roman"/>
          <w:b/>
          <w:bCs/>
          <w:sz w:val="28"/>
          <w:szCs w:val="28"/>
        </w:rPr>
      </w:pPr>
    </w:p>
    <w:p w:rsidR="00203E21" w:rsidRDefault="00203E21" w:rsidP="0097339D">
      <w:pPr>
        <w:tabs>
          <w:tab w:val="left" w:pos="0"/>
        </w:tabs>
        <w:spacing w:after="0" w:line="240" w:lineRule="auto"/>
        <w:rPr>
          <w:rFonts w:ascii="Times New Roman" w:hAnsi="Times New Roman"/>
          <w:b/>
          <w:bCs/>
          <w:sz w:val="28"/>
          <w:szCs w:val="28"/>
        </w:rPr>
      </w:pPr>
    </w:p>
    <w:p w:rsidR="00203E21" w:rsidRDefault="00203E21" w:rsidP="0097339D">
      <w:pPr>
        <w:tabs>
          <w:tab w:val="left" w:pos="0"/>
        </w:tabs>
        <w:spacing w:after="0" w:line="240" w:lineRule="auto"/>
        <w:rPr>
          <w:rFonts w:ascii="Times New Roman" w:hAnsi="Times New Roman"/>
          <w:b/>
          <w:bCs/>
          <w:sz w:val="28"/>
          <w:szCs w:val="28"/>
        </w:rPr>
      </w:pPr>
    </w:p>
    <w:p w:rsidR="00203E21" w:rsidRDefault="00203E21" w:rsidP="0097339D">
      <w:pPr>
        <w:tabs>
          <w:tab w:val="left" w:pos="0"/>
        </w:tabs>
        <w:spacing w:after="0" w:line="240" w:lineRule="auto"/>
        <w:rPr>
          <w:rFonts w:ascii="Times New Roman" w:hAnsi="Times New Roman"/>
          <w:b/>
          <w:bCs/>
          <w:sz w:val="28"/>
          <w:szCs w:val="28"/>
        </w:rPr>
      </w:pPr>
    </w:p>
    <w:p w:rsidR="00203E21" w:rsidRDefault="00203E21" w:rsidP="0097339D">
      <w:pPr>
        <w:tabs>
          <w:tab w:val="left" w:pos="0"/>
        </w:tabs>
        <w:spacing w:after="0" w:line="240" w:lineRule="auto"/>
        <w:rPr>
          <w:rFonts w:ascii="Times New Roman" w:hAnsi="Times New Roman"/>
          <w:b/>
          <w:bCs/>
          <w:sz w:val="28"/>
          <w:szCs w:val="28"/>
        </w:rPr>
      </w:pPr>
    </w:p>
    <w:p w:rsidR="00203E21" w:rsidRDefault="00203E21" w:rsidP="0097339D">
      <w:pPr>
        <w:tabs>
          <w:tab w:val="left" w:pos="0"/>
        </w:tabs>
        <w:spacing w:after="0" w:line="240" w:lineRule="auto"/>
        <w:rPr>
          <w:rFonts w:ascii="Times New Roman" w:hAnsi="Times New Roman"/>
          <w:b/>
          <w:bCs/>
          <w:sz w:val="28"/>
          <w:szCs w:val="28"/>
        </w:rPr>
      </w:pPr>
    </w:p>
    <w:p w:rsidR="00203E21" w:rsidRDefault="00203E21" w:rsidP="0097339D">
      <w:pPr>
        <w:tabs>
          <w:tab w:val="left" w:pos="0"/>
        </w:tabs>
        <w:spacing w:after="0" w:line="240" w:lineRule="auto"/>
        <w:rPr>
          <w:rFonts w:ascii="Times New Roman" w:hAnsi="Times New Roman"/>
          <w:b/>
          <w:bCs/>
          <w:sz w:val="28"/>
          <w:szCs w:val="28"/>
        </w:rPr>
      </w:pPr>
    </w:p>
    <w:p w:rsidR="00203E21" w:rsidRDefault="00203E21" w:rsidP="0097339D">
      <w:pPr>
        <w:tabs>
          <w:tab w:val="left" w:pos="0"/>
        </w:tabs>
        <w:spacing w:after="0" w:line="240" w:lineRule="auto"/>
        <w:rPr>
          <w:rFonts w:ascii="Times New Roman" w:hAnsi="Times New Roman"/>
          <w:b/>
          <w:bCs/>
          <w:sz w:val="28"/>
          <w:szCs w:val="28"/>
        </w:rPr>
      </w:pPr>
    </w:p>
    <w:p w:rsidR="00CC5EB4" w:rsidRDefault="00CC5EB4"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67117" w:rsidRDefault="00167117" w:rsidP="0097339D">
      <w:pPr>
        <w:tabs>
          <w:tab w:val="left" w:pos="0"/>
        </w:tabs>
        <w:spacing w:after="0" w:line="240" w:lineRule="auto"/>
        <w:rPr>
          <w:rFonts w:ascii="Times New Roman" w:hAnsi="Times New Roman"/>
          <w:b/>
          <w:bCs/>
          <w:sz w:val="28"/>
          <w:szCs w:val="28"/>
        </w:rPr>
      </w:pPr>
    </w:p>
    <w:p w:rsidR="001E4854" w:rsidRDefault="001E4854" w:rsidP="0097339D">
      <w:pPr>
        <w:tabs>
          <w:tab w:val="left" w:pos="0"/>
        </w:tabs>
        <w:spacing w:after="0" w:line="240" w:lineRule="auto"/>
        <w:rPr>
          <w:rFonts w:ascii="Times New Roman" w:hAnsi="Times New Roman"/>
          <w:b/>
          <w:bCs/>
          <w:sz w:val="28"/>
          <w:szCs w:val="28"/>
        </w:rPr>
      </w:pPr>
    </w:p>
    <w:p w:rsidR="001E4854" w:rsidRDefault="001E4854" w:rsidP="0097339D">
      <w:pPr>
        <w:tabs>
          <w:tab w:val="left" w:pos="0"/>
        </w:tabs>
        <w:spacing w:after="0" w:line="240" w:lineRule="auto"/>
        <w:rPr>
          <w:rFonts w:ascii="Times New Roman" w:hAnsi="Times New Roman"/>
          <w:b/>
          <w:bCs/>
          <w:sz w:val="28"/>
          <w:szCs w:val="28"/>
        </w:rPr>
      </w:pPr>
    </w:p>
    <w:p w:rsidR="001E4854" w:rsidRDefault="001E4854" w:rsidP="0097339D">
      <w:pPr>
        <w:tabs>
          <w:tab w:val="left" w:pos="0"/>
        </w:tabs>
        <w:spacing w:after="0" w:line="240" w:lineRule="auto"/>
        <w:rPr>
          <w:rFonts w:ascii="Times New Roman" w:hAnsi="Times New Roman"/>
          <w:b/>
          <w:bCs/>
          <w:sz w:val="28"/>
          <w:szCs w:val="28"/>
        </w:rPr>
      </w:pPr>
    </w:p>
    <w:p w:rsidR="001E4854" w:rsidRDefault="001E4854" w:rsidP="0097339D">
      <w:pPr>
        <w:tabs>
          <w:tab w:val="left" w:pos="0"/>
        </w:tabs>
        <w:spacing w:after="0" w:line="240" w:lineRule="auto"/>
        <w:rPr>
          <w:rFonts w:ascii="Times New Roman" w:hAnsi="Times New Roman"/>
          <w:b/>
          <w:bCs/>
          <w:sz w:val="28"/>
          <w:szCs w:val="28"/>
        </w:rPr>
      </w:pPr>
    </w:p>
    <w:p w:rsidR="001E4854" w:rsidRDefault="001E4854" w:rsidP="0097339D">
      <w:pPr>
        <w:tabs>
          <w:tab w:val="left" w:pos="0"/>
        </w:tabs>
        <w:spacing w:after="0" w:line="240" w:lineRule="auto"/>
        <w:rPr>
          <w:rFonts w:ascii="Times New Roman" w:hAnsi="Times New Roman"/>
          <w:b/>
          <w:bCs/>
          <w:sz w:val="28"/>
          <w:szCs w:val="28"/>
        </w:rPr>
      </w:pPr>
    </w:p>
    <w:p w:rsidR="00813E27" w:rsidRPr="00607A72" w:rsidRDefault="00813E27" w:rsidP="00813E27">
      <w:pPr>
        <w:pStyle w:val="1"/>
        <w:tabs>
          <w:tab w:val="left" w:pos="142"/>
          <w:tab w:val="right" w:leader="dot" w:pos="9356"/>
          <w:tab w:val="right" w:leader="dot" w:pos="10065"/>
        </w:tabs>
        <w:rPr>
          <w:rFonts w:ascii="Times New Roman" w:hAnsi="Times New Roman" w:cs="Times New Roman"/>
          <w:sz w:val="24"/>
          <w:szCs w:val="24"/>
        </w:rPr>
      </w:pPr>
      <w:bookmarkStart w:id="1" w:name="_Toc288410522"/>
      <w:bookmarkStart w:id="2" w:name="_Toc288410651"/>
      <w:bookmarkStart w:id="3" w:name="_Toc444341356"/>
      <w:r w:rsidRPr="00607A72">
        <w:rPr>
          <w:rFonts w:ascii="Times New Roman" w:hAnsi="Times New Roman" w:cs="Times New Roman"/>
          <w:sz w:val="24"/>
          <w:szCs w:val="24"/>
        </w:rPr>
        <w:t>Общие положения</w:t>
      </w:r>
      <w:bookmarkEnd w:id="1"/>
      <w:bookmarkEnd w:id="2"/>
      <w:bookmarkEnd w:id="3"/>
    </w:p>
    <w:p w:rsidR="00813E27" w:rsidRPr="00FE5214" w:rsidRDefault="00813E27" w:rsidP="00813E27">
      <w:pPr>
        <w:pStyle w:val="affff0"/>
        <w:tabs>
          <w:tab w:val="left" w:pos="142"/>
        </w:tabs>
        <w:spacing w:line="240" w:lineRule="auto"/>
        <w:ind w:firstLine="454"/>
        <w:rPr>
          <w:rFonts w:ascii="Times New Roman" w:hAnsi="Times New Roman"/>
          <w:color w:val="auto"/>
          <w:spacing w:val="-2"/>
          <w:sz w:val="24"/>
          <w:szCs w:val="24"/>
        </w:rPr>
      </w:pPr>
      <w:r w:rsidRPr="00FE5214">
        <w:rPr>
          <w:rFonts w:ascii="Times New Roman" w:hAnsi="Times New Roman"/>
          <w:color w:val="auto"/>
          <w:sz w:val="24"/>
          <w:szCs w:val="24"/>
        </w:rPr>
        <w:t>Основная образовательная программа начального общего образования муниципального общеобразовательного учреждения</w:t>
      </w:r>
      <w:r>
        <w:rPr>
          <w:rStyle w:val="Zag11"/>
          <w:rFonts w:ascii="Times New Roman" w:hAnsi="Times New Roman"/>
          <w:sz w:val="24"/>
          <w:szCs w:val="24"/>
        </w:rPr>
        <w:t xml:space="preserve"> «Клименко</w:t>
      </w:r>
      <w:r w:rsidRPr="00FE5214">
        <w:rPr>
          <w:rStyle w:val="Zag11"/>
          <w:rFonts w:ascii="Times New Roman" w:hAnsi="Times New Roman"/>
          <w:sz w:val="24"/>
          <w:szCs w:val="24"/>
        </w:rPr>
        <w:t>вская средняя общеобразовательная школа Вейделевского района Белгородской области</w:t>
      </w:r>
      <w:r>
        <w:rPr>
          <w:rStyle w:val="Zag11"/>
          <w:rFonts w:ascii="Times New Roman" w:hAnsi="Times New Roman"/>
          <w:sz w:val="24"/>
          <w:szCs w:val="24"/>
        </w:rPr>
        <w:t xml:space="preserve"> имени Таволжанского Павла Викторовича» (далее ООП НОО МОУ «Клименко</w:t>
      </w:r>
      <w:r w:rsidRPr="00FE5214">
        <w:rPr>
          <w:rStyle w:val="Zag11"/>
          <w:rFonts w:ascii="Times New Roman" w:hAnsi="Times New Roman"/>
          <w:sz w:val="24"/>
          <w:szCs w:val="24"/>
        </w:rPr>
        <w:t>вская СОШ»)</w:t>
      </w:r>
      <w:r w:rsidRPr="00FE5214">
        <w:rPr>
          <w:rFonts w:ascii="Times New Roman" w:hAnsi="Times New Roman"/>
          <w:color w:val="auto"/>
          <w:sz w:val="24"/>
          <w:szCs w:val="24"/>
        </w:rPr>
        <w:t xml:space="preserve"> разработана в соответствии с требованиями федерального государственного образовательного </w:t>
      </w:r>
      <w:r w:rsidRPr="00FE5214">
        <w:rPr>
          <w:rFonts w:ascii="Times New Roman" w:hAnsi="Times New Roman"/>
          <w:color w:val="auto"/>
          <w:spacing w:val="-2"/>
          <w:sz w:val="24"/>
          <w:szCs w:val="24"/>
        </w:rPr>
        <w:t xml:space="preserve">стандарта начального общего образования </w:t>
      </w:r>
      <w:r w:rsidRPr="00FE5214">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Pr="00FE5214">
        <w:rPr>
          <w:rFonts w:ascii="Times New Roman" w:hAnsi="Times New Roman"/>
          <w:sz w:val="24"/>
          <w:szCs w:val="24"/>
        </w:rPr>
        <w:t>При разработке ООП НОО учтены материалы, полученные в ходе реализации федеральных целевых программ развития образования последних лет.</w:t>
      </w:r>
    </w:p>
    <w:p w:rsidR="00813E27" w:rsidRPr="00FE5214" w:rsidRDefault="00813E27" w:rsidP="00813E27">
      <w:pPr>
        <w:pStyle w:val="affff0"/>
        <w:tabs>
          <w:tab w:val="left" w:pos="142"/>
        </w:tabs>
        <w:spacing w:line="240" w:lineRule="auto"/>
        <w:ind w:firstLine="454"/>
        <w:rPr>
          <w:rFonts w:ascii="Times New Roman" w:hAnsi="Times New Roman"/>
          <w:color w:val="auto"/>
          <w:sz w:val="24"/>
          <w:szCs w:val="24"/>
        </w:rPr>
      </w:pPr>
      <w:r>
        <w:rPr>
          <w:rStyle w:val="Zag11"/>
          <w:rFonts w:ascii="Times New Roman" w:hAnsi="Times New Roman"/>
          <w:sz w:val="24"/>
          <w:szCs w:val="24"/>
        </w:rPr>
        <w:t>ООП НОО МОУ «Клименко</w:t>
      </w:r>
      <w:r w:rsidRPr="00FE5214">
        <w:rPr>
          <w:rStyle w:val="Zag11"/>
          <w:rFonts w:ascii="Times New Roman" w:hAnsi="Times New Roman"/>
          <w:sz w:val="24"/>
          <w:szCs w:val="24"/>
        </w:rPr>
        <w:t>вская СОШ»</w:t>
      </w:r>
      <w:r w:rsidRPr="00FE5214">
        <w:rPr>
          <w:rFonts w:ascii="Times New Roman" w:hAnsi="Times New Roman"/>
          <w:color w:val="auto"/>
          <w:sz w:val="24"/>
          <w:szCs w:val="24"/>
        </w:rPr>
        <w:t xml:space="preserve"> </w:t>
      </w:r>
      <w:r w:rsidRPr="00FE5214">
        <w:rPr>
          <w:rFonts w:ascii="Times New Roman" w:hAnsi="Times New Roman"/>
          <w:color w:val="auto"/>
          <w:spacing w:val="-3"/>
          <w:sz w:val="24"/>
          <w:szCs w:val="24"/>
        </w:rPr>
        <w:t>отражает требования ФГОС НОО и содержит</w:t>
      </w:r>
      <w:r w:rsidRPr="00FE5214">
        <w:rPr>
          <w:rFonts w:ascii="Times New Roman" w:hAnsi="Times New Roman"/>
          <w:color w:val="auto"/>
          <w:sz w:val="24"/>
          <w:szCs w:val="24"/>
        </w:rPr>
        <w:t xml:space="preserve"> три основных раздела: целевой, содержательный и организационный.</w:t>
      </w:r>
    </w:p>
    <w:p w:rsidR="00813E27" w:rsidRPr="00FE5214" w:rsidRDefault="00813E27" w:rsidP="00813E27">
      <w:pPr>
        <w:pStyle w:val="aff9"/>
        <w:tabs>
          <w:tab w:val="left" w:pos="142"/>
        </w:tabs>
        <w:spacing w:line="240" w:lineRule="auto"/>
        <w:ind w:right="-143"/>
        <w:rPr>
          <w:sz w:val="24"/>
          <w:szCs w:val="24"/>
        </w:rPr>
      </w:pPr>
      <w:r w:rsidRPr="00FE5214">
        <w:rPr>
          <w:rStyle w:val="dash0410005f0431005f0437005f0430005f0446005f0020005f0441005f043f005f0438005f0441005f043a005f0430005f005fchar1char1"/>
          <w:b/>
          <w:bCs/>
        </w:rPr>
        <w:t xml:space="preserve">Целевой </w:t>
      </w:r>
      <w:r w:rsidRPr="00FE5214">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rPr>
        <w:t xml:space="preserve">Целевой раздел включает: </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rPr>
        <w:t>- пояснительную записку;</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rPr>
        <w:t>- планируемые результаты освоения учащимися основной образовательной программы начального общего образования;</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rPr>
        <w:t>- систему оценки достижения планируемых результатов освоения основной образовательной программы начального общего образования.</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b/>
          <w:bCs/>
        </w:rPr>
        <w:t xml:space="preserve">Содержательный </w:t>
      </w:r>
      <w:r w:rsidRPr="00FE5214">
        <w:rPr>
          <w:rStyle w:val="dash0410005f0431005f0437005f0430005f0446005f0020005f0441005f043f005f0438005f0441005f043a005f0430005f005fchar1char1"/>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rPr>
        <w:t xml:space="preserve">- программу формирования у учащихся универсальных учебных действий; </w:t>
      </w:r>
    </w:p>
    <w:p w:rsidR="00813E27" w:rsidRPr="00FE5214" w:rsidRDefault="00813E27" w:rsidP="00813E27">
      <w:pPr>
        <w:pStyle w:val="dash0410005f0431005f0437005f0430005f0446005f0020005f0441005f043f005f0438005f0441005f043a005f0430"/>
        <w:tabs>
          <w:tab w:val="left" w:pos="142"/>
        </w:tabs>
        <w:ind w:left="0" w:right="-143" w:firstLine="454"/>
        <w:rPr>
          <w:rStyle w:val="dash0410005f0431005f0437005f0430005f0446005f0020005f0441005f043f005f0438005f0441005f043a005f0430005f005fchar1char1"/>
        </w:rPr>
      </w:pPr>
      <w:r w:rsidRPr="00FE5214">
        <w:rPr>
          <w:rStyle w:val="dash0410005f0431005f0437005f0430005f0446005f0020005f0441005f043f005f0438005f0441005f043a005f0430005f005fchar1char1"/>
        </w:rPr>
        <w:t>- программы отдельных учебных предметов, курсов;</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rPr>
        <w:t>- программу духовно-нравственного воспитания, развития учащихся при получении начального общего образования;</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char1"/>
        </w:rPr>
        <w:t xml:space="preserve">- программу </w:t>
      </w:r>
      <w:r w:rsidRPr="00FE5214">
        <w:rPr>
          <w:rStyle w:val="dash0410005f0431005f0437005f0430005f0446005f0020005f0441005f043f005f0438005f0441005f043a005f0430005f005fchar1char1"/>
        </w:rPr>
        <w:t>формирования экологической культуры, здорового и безопасного образа жизни</w:t>
      </w:r>
      <w:r w:rsidRPr="00FE5214">
        <w:t>;</w:t>
      </w:r>
    </w:p>
    <w:p w:rsidR="00813E27" w:rsidRPr="00813E27" w:rsidRDefault="00813E27" w:rsidP="00813E27">
      <w:pPr>
        <w:pStyle w:val="dash0410005f0431005f0437005f0430005f0446005f0020005f0441005f043f005f0438005f0441005f043a005f0430"/>
        <w:tabs>
          <w:tab w:val="left" w:pos="142"/>
        </w:tabs>
        <w:ind w:left="0" w:right="-143" w:firstLine="454"/>
      </w:pPr>
      <w:r w:rsidRPr="00813E27">
        <w:rPr>
          <w:rStyle w:val="dash0410005f0431005f0437005f0430005f0446005f0020005f0441005f043f005f0438005f0441005f043a005f0430005f005fchar1char1"/>
        </w:rPr>
        <w:t xml:space="preserve">- </w:t>
      </w:r>
      <w:r w:rsidRPr="00813E27">
        <w:rPr>
          <w:rStyle w:val="normal005f005f005f005fchar1005f005fchar1char1"/>
          <w:rFonts w:ascii="Times New Roman" w:hAnsi="Times New Roman" w:cs="Times New Roman"/>
          <w:sz w:val="24"/>
          <w:szCs w:val="24"/>
        </w:rPr>
        <w:t>программу коррекционной работы</w:t>
      </w:r>
      <w:r w:rsidRPr="00813E27">
        <w:rPr>
          <w:rStyle w:val="dash0410005f0431005f0437005f0430005f0446005f0020005f0441005f043f005f0438005f0441005f043a005f0430005f005fchar1char1"/>
        </w:rPr>
        <w:t>.</w:t>
      </w:r>
    </w:p>
    <w:p w:rsidR="00813E27" w:rsidRPr="00FE5214" w:rsidRDefault="00813E27" w:rsidP="00813E27">
      <w:pPr>
        <w:pStyle w:val="aff9"/>
        <w:tabs>
          <w:tab w:val="left" w:pos="142"/>
        </w:tabs>
        <w:spacing w:line="240" w:lineRule="auto"/>
        <w:ind w:right="-143"/>
        <w:rPr>
          <w:sz w:val="24"/>
          <w:szCs w:val="24"/>
        </w:rPr>
      </w:pPr>
      <w:r w:rsidRPr="00FE5214">
        <w:rPr>
          <w:rStyle w:val="dash0410005f0431005f0437005f0430005f0446005f0020005f0441005f043f005f0438005f0441005f043a005f0430005f005fchar1char1"/>
          <w:b/>
          <w:bCs/>
        </w:rPr>
        <w:t xml:space="preserve">Организационный </w:t>
      </w:r>
      <w:r w:rsidRPr="00FE5214">
        <w:rPr>
          <w:rStyle w:val="dash0410005f0431005f0437005f0430005f0446005f0020005f0441005f043f005f0438005f0441005f043a005f0430005f005fchar1char1"/>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813E27" w:rsidRPr="00FE5214" w:rsidRDefault="00813E27" w:rsidP="00813E27">
      <w:pPr>
        <w:pStyle w:val="dash0410005f0431005f0437005f0430005f0446005f0020005f0441005f043f005f0438005f0441005f043a005f0430"/>
        <w:tabs>
          <w:tab w:val="left" w:pos="142"/>
        </w:tabs>
        <w:ind w:left="0" w:right="-143" w:firstLine="454"/>
      </w:pPr>
      <w:r w:rsidRPr="00FE5214">
        <w:rPr>
          <w:rStyle w:val="dash0410005f0431005f0437005f0430005f0446005f0020005f0441005f043f005f0438005f0441005f043a005f0430005f005fchar1char1"/>
        </w:rPr>
        <w:t>Организационный раздел включает:</w:t>
      </w:r>
    </w:p>
    <w:p w:rsidR="00813E27" w:rsidRPr="00FE5214" w:rsidRDefault="00813E27" w:rsidP="00813E27">
      <w:pPr>
        <w:pStyle w:val="aff9"/>
        <w:tabs>
          <w:tab w:val="left" w:pos="142"/>
        </w:tabs>
        <w:spacing w:line="240" w:lineRule="auto"/>
        <w:ind w:right="-143"/>
        <w:rPr>
          <w:rStyle w:val="dash0410005f0431005f0437005f0430005f0446005f0020005f0441005f043f005f0438005f0441005f043a005f0430005f005fchar1char1"/>
        </w:rPr>
      </w:pPr>
      <w:r w:rsidRPr="00FE5214">
        <w:rPr>
          <w:rStyle w:val="dash0410005f0431005f0437005f0430005f0446005f0020005f0441005f043f005f0438005f0441005f043a005f0430005f005fchar1char1"/>
        </w:rPr>
        <w:t>- учебный план начального общего образования;</w:t>
      </w:r>
    </w:p>
    <w:p w:rsidR="00813E27" w:rsidRPr="00FE5214" w:rsidRDefault="00813E27" w:rsidP="00813E27">
      <w:pPr>
        <w:pStyle w:val="aff9"/>
        <w:tabs>
          <w:tab w:val="left" w:pos="142"/>
        </w:tabs>
        <w:spacing w:line="240" w:lineRule="auto"/>
        <w:ind w:right="-143"/>
        <w:rPr>
          <w:rStyle w:val="dash0410005f0431005f0437005f0430005f0446005f0020005f0441005f043f005f0438005f0441005f043a005f0430005f005fchar1char1"/>
        </w:rPr>
      </w:pPr>
      <w:r w:rsidRPr="00FE5214">
        <w:rPr>
          <w:rStyle w:val="dash0410005f0431005f0437005f0430005f0446005f0020005f0441005f043f005f0438005f0441005f043a005f0430005f005fchar1char1"/>
        </w:rPr>
        <w:t>- план внеурочной деятельности;</w:t>
      </w:r>
    </w:p>
    <w:p w:rsidR="00813E27" w:rsidRPr="00FE5214" w:rsidRDefault="00813E27" w:rsidP="00813E27">
      <w:pPr>
        <w:pStyle w:val="aff9"/>
        <w:tabs>
          <w:tab w:val="left" w:pos="142"/>
        </w:tabs>
        <w:spacing w:line="240" w:lineRule="auto"/>
        <w:ind w:right="-143"/>
        <w:rPr>
          <w:sz w:val="24"/>
          <w:szCs w:val="24"/>
        </w:rPr>
      </w:pPr>
      <w:r w:rsidRPr="00FE5214">
        <w:rPr>
          <w:rStyle w:val="dash0410005f0431005f0437005f0430005f0446005f0020005f0441005f043f005f0438005f0441005f043a005f0430005f005fchar1char1"/>
        </w:rPr>
        <w:t>- календарный учебный график;</w:t>
      </w:r>
    </w:p>
    <w:p w:rsidR="00813E27" w:rsidRPr="00FE5214" w:rsidRDefault="00813E27" w:rsidP="00813E27">
      <w:pPr>
        <w:pStyle w:val="dash0410005f0431005f0437005f0430005f0446005f0020005f0441005f043f005f0438005f0441005f043a005f0430"/>
        <w:tabs>
          <w:tab w:val="left" w:pos="142"/>
        </w:tabs>
        <w:ind w:left="0" w:right="-143" w:firstLine="454"/>
        <w:rPr>
          <w:rStyle w:val="dash0410005f0431005f0437005f0430005f0446005f0020005f0441005f043f005f0438005f0441005f043a005f0430005f005fchar1char1"/>
        </w:rPr>
      </w:pPr>
      <w:r w:rsidRPr="00FE5214">
        <w:rPr>
          <w:rStyle w:val="dash0410005f0431005f0437005f0430005f0446005f0020005f0441005f043f005f0438005f0441005f043a005f0430005f005fchar1char1"/>
        </w:rPr>
        <w:t xml:space="preserve">- систему условий реализации основной образовательной программы. </w:t>
      </w:r>
    </w:p>
    <w:p w:rsidR="00813E27" w:rsidRPr="00813E27" w:rsidRDefault="0097339D" w:rsidP="00813E27">
      <w:pPr>
        <w:tabs>
          <w:tab w:val="left" w:pos="142"/>
        </w:tabs>
        <w:ind w:right="-143" w:firstLine="454"/>
        <w:jc w:val="both"/>
        <w:rPr>
          <w:rStyle w:val="Zag11"/>
          <w:rFonts w:ascii="Times New Roman" w:eastAsia="@Arial Unicode MS" w:hAnsi="Times New Roman"/>
          <w:sz w:val="24"/>
          <w:szCs w:val="24"/>
        </w:rPr>
      </w:pPr>
      <w:r>
        <w:rPr>
          <w:rStyle w:val="Zag11"/>
          <w:rFonts w:ascii="Times New Roman" w:hAnsi="Times New Roman"/>
          <w:sz w:val="24"/>
          <w:szCs w:val="24"/>
        </w:rPr>
        <w:t>ООП НОО МОУ «Клименко</w:t>
      </w:r>
      <w:r w:rsidRPr="00FE5214">
        <w:rPr>
          <w:rStyle w:val="Zag11"/>
          <w:rFonts w:ascii="Times New Roman" w:hAnsi="Times New Roman"/>
          <w:sz w:val="24"/>
          <w:szCs w:val="24"/>
        </w:rPr>
        <w:t>вская СОШ»</w:t>
      </w:r>
      <w:r>
        <w:rPr>
          <w:rStyle w:val="Zag11"/>
          <w:rFonts w:ascii="Times New Roman" w:hAnsi="Times New Roman"/>
          <w:sz w:val="24"/>
          <w:szCs w:val="24"/>
        </w:rPr>
        <w:t>,</w:t>
      </w:r>
      <w:r w:rsidRPr="00FE5214">
        <w:rPr>
          <w:rFonts w:ascii="Times New Roman" w:hAnsi="Times New Roman"/>
          <w:sz w:val="24"/>
          <w:szCs w:val="24"/>
        </w:rPr>
        <w:t xml:space="preserve"> </w:t>
      </w:r>
      <w:r w:rsidR="00813E27" w:rsidRPr="00813E27">
        <w:rPr>
          <w:rStyle w:val="Zag11"/>
          <w:rFonts w:ascii="Times New Roman" w:eastAsia="@Arial Unicode MS" w:hAnsi="Times New Roman"/>
          <w:sz w:val="24"/>
          <w:szCs w:val="24"/>
        </w:rPr>
        <w:t>реализующая основную образовательную программу начального общего образования, обязана обеспечить ознакомление учащихся и их родителей (законных представителей) как участников образовательных отношений:</w:t>
      </w:r>
    </w:p>
    <w:p w:rsidR="00813E27" w:rsidRPr="00FE5214" w:rsidRDefault="00813E27" w:rsidP="00813E27">
      <w:pPr>
        <w:pStyle w:val="Abstract"/>
        <w:tabs>
          <w:tab w:val="left" w:pos="142"/>
        </w:tabs>
        <w:spacing w:line="240" w:lineRule="auto"/>
        <w:ind w:right="-143"/>
        <w:rPr>
          <w:rStyle w:val="Zag11"/>
          <w:sz w:val="24"/>
          <w:szCs w:val="24"/>
        </w:rPr>
      </w:pPr>
      <w:r w:rsidRPr="00FE5214">
        <w:rPr>
          <w:rStyle w:val="dash0410005f0431005f0437005f0430005f0446005f0020005f0441005f043f005f0438005f0441005f043a005f0430005f005fchar1char1"/>
        </w:rPr>
        <w:t xml:space="preserve">— </w:t>
      </w:r>
      <w:r w:rsidRPr="00FE5214">
        <w:rPr>
          <w:rStyle w:val="Zag11"/>
          <w:sz w:val="24"/>
          <w:szCs w:val="24"/>
        </w:rPr>
        <w:t>с их правами и обязанностями в части формирования и реализации ООП НОО, установленными законодательством Российской Федерации и Уставом школы;</w:t>
      </w:r>
    </w:p>
    <w:p w:rsidR="00813E27" w:rsidRPr="00FE5214" w:rsidRDefault="00813E27" w:rsidP="00813E27">
      <w:pPr>
        <w:pStyle w:val="Abstract"/>
        <w:tabs>
          <w:tab w:val="left" w:pos="142"/>
        </w:tabs>
        <w:spacing w:line="240" w:lineRule="auto"/>
        <w:ind w:right="-143"/>
        <w:rPr>
          <w:rStyle w:val="Zag11"/>
          <w:sz w:val="24"/>
          <w:szCs w:val="24"/>
        </w:rPr>
      </w:pPr>
      <w:r w:rsidRPr="00FE5214">
        <w:rPr>
          <w:rStyle w:val="dash0410005f0431005f0437005f0430005f0446005f0020005f0441005f043f005f0438005f0441005f043a005f0430005f005fchar1char1"/>
        </w:rPr>
        <w:t xml:space="preserve">— </w:t>
      </w:r>
      <w:r w:rsidRPr="00FE5214">
        <w:rPr>
          <w:rStyle w:val="Zag11"/>
          <w:sz w:val="24"/>
          <w:szCs w:val="24"/>
        </w:rPr>
        <w:t>с Уставом и другими документами, регламентирующими осуществление образовательной деятельности в школе.</w:t>
      </w:r>
    </w:p>
    <w:p w:rsidR="00FE0348" w:rsidRPr="00CC5EB4" w:rsidRDefault="00813E27" w:rsidP="00CC5EB4">
      <w:pPr>
        <w:pStyle w:val="affff0"/>
        <w:tabs>
          <w:tab w:val="left" w:pos="142"/>
        </w:tabs>
        <w:spacing w:line="240" w:lineRule="auto"/>
        <w:ind w:firstLine="454"/>
        <w:rPr>
          <w:rFonts w:ascii="Times New Roman" w:hAnsi="Times New Roman"/>
          <w:color w:val="auto"/>
          <w:sz w:val="24"/>
          <w:szCs w:val="24"/>
          <w:lang w:val="ru-RU"/>
        </w:rPr>
      </w:pPr>
      <w:r w:rsidRPr="00FE5214">
        <w:rPr>
          <w:rFonts w:ascii="Times New Roman" w:hAnsi="Times New Roman"/>
          <w:color w:val="auto"/>
          <w:spacing w:val="-2"/>
          <w:sz w:val="24"/>
          <w:szCs w:val="24"/>
        </w:rPr>
        <w:t xml:space="preserve">Права и обязанности родителей (законных представителей) </w:t>
      </w:r>
      <w:r w:rsidRPr="00FE5214">
        <w:rPr>
          <w:rFonts w:ascii="Times New Roman" w:hAnsi="Times New Roman"/>
          <w:color w:val="auto"/>
          <w:sz w:val="24"/>
          <w:szCs w:val="24"/>
        </w:rPr>
        <w:t xml:space="preserve">учащихся в части, касающейся участия в формировании </w:t>
      </w:r>
      <w:r w:rsidRPr="00FE5214">
        <w:rPr>
          <w:rFonts w:ascii="Times New Roman" w:hAnsi="Times New Roman"/>
          <w:color w:val="auto"/>
          <w:spacing w:val="2"/>
          <w:sz w:val="24"/>
          <w:szCs w:val="24"/>
        </w:rPr>
        <w:t xml:space="preserve">и обеспечении освоения всеми детьми основной образовательной программы, могут закрепляться в заключенном </w:t>
      </w:r>
      <w:r w:rsidRPr="00FE5214">
        <w:rPr>
          <w:rFonts w:ascii="Times New Roman" w:hAnsi="Times New Roman"/>
          <w:color w:val="auto"/>
          <w:sz w:val="24"/>
          <w:szCs w:val="24"/>
        </w:rPr>
        <w:t xml:space="preserve">между ними и школой договоре, </w:t>
      </w:r>
      <w:r w:rsidRPr="00FE5214">
        <w:rPr>
          <w:rFonts w:ascii="Times New Roman" w:hAnsi="Times New Roman"/>
          <w:color w:val="auto"/>
          <w:sz w:val="24"/>
          <w:szCs w:val="24"/>
        </w:rPr>
        <w:lastRenderedPageBreak/>
        <w:t>отражающем ответственность субъектов образования за конечные результаты освоения основной образовательной программы.</w:t>
      </w:r>
    </w:p>
    <w:p w:rsidR="00365599" w:rsidRPr="00D83BF8" w:rsidRDefault="00365599" w:rsidP="0014576F">
      <w:pPr>
        <w:tabs>
          <w:tab w:val="left" w:pos="0"/>
        </w:tabs>
        <w:spacing w:line="240" w:lineRule="auto"/>
        <w:jc w:val="both"/>
        <w:rPr>
          <w:rFonts w:ascii="Times New Roman" w:hAnsi="Times New Roman"/>
          <w:b/>
          <w:sz w:val="24"/>
          <w:szCs w:val="24"/>
          <w:u w:val="single"/>
        </w:rPr>
      </w:pPr>
      <w:r w:rsidRPr="00D83BF8">
        <w:rPr>
          <w:rFonts w:ascii="Times New Roman" w:hAnsi="Times New Roman"/>
          <w:b/>
          <w:sz w:val="24"/>
          <w:szCs w:val="24"/>
          <w:u w:val="single"/>
        </w:rPr>
        <w:t>1. Целевой</w:t>
      </w:r>
      <w:r w:rsidR="009454A4" w:rsidRPr="00D83BF8">
        <w:rPr>
          <w:rFonts w:ascii="Times New Roman" w:hAnsi="Times New Roman"/>
          <w:b/>
          <w:sz w:val="24"/>
          <w:szCs w:val="24"/>
          <w:u w:val="single"/>
        </w:rPr>
        <w:t xml:space="preserve"> раздел</w:t>
      </w:r>
    </w:p>
    <w:p w:rsidR="00365599" w:rsidRPr="00D83BF8" w:rsidRDefault="00365599" w:rsidP="0014576F">
      <w:pPr>
        <w:tabs>
          <w:tab w:val="left" w:pos="0"/>
        </w:tabs>
        <w:spacing w:line="240" w:lineRule="auto"/>
        <w:jc w:val="both"/>
        <w:rPr>
          <w:rFonts w:ascii="Times New Roman" w:hAnsi="Times New Roman"/>
          <w:b/>
          <w:sz w:val="24"/>
          <w:szCs w:val="24"/>
        </w:rPr>
      </w:pPr>
      <w:r w:rsidRPr="00D83BF8">
        <w:rPr>
          <w:rFonts w:ascii="Times New Roman" w:hAnsi="Times New Roman"/>
          <w:b/>
          <w:sz w:val="24"/>
          <w:szCs w:val="24"/>
        </w:rPr>
        <w:t>1.1. Пояснительная записка</w:t>
      </w:r>
    </w:p>
    <w:p w:rsidR="00DD6EF7" w:rsidRPr="00DD6EF7" w:rsidRDefault="00325739" w:rsidP="0014576F">
      <w:pPr>
        <w:tabs>
          <w:tab w:val="left" w:pos="0"/>
        </w:tabs>
        <w:jc w:val="both"/>
        <w:rPr>
          <w:rFonts w:ascii="Times New Roman" w:eastAsia="Lucida Sans Unicode" w:hAnsi="Times New Roman" w:cs="Tahoma"/>
          <w:kern w:val="1"/>
          <w:sz w:val="24"/>
          <w:szCs w:val="24"/>
          <w:lang w:eastAsia="hi-IN" w:bidi="hi-IN"/>
        </w:rPr>
      </w:pPr>
      <w:r w:rsidRPr="00D83BF8">
        <w:rPr>
          <w:rFonts w:ascii="Times New Roman" w:hAnsi="Times New Roman"/>
          <w:sz w:val="24"/>
          <w:szCs w:val="24"/>
        </w:rPr>
        <w:t xml:space="preserve">           </w:t>
      </w:r>
      <w:r w:rsidR="00DD6EF7" w:rsidRPr="00DD6EF7">
        <w:rPr>
          <w:rFonts w:ascii="Times New Roman" w:eastAsia="Lucida Sans Unicode" w:hAnsi="Times New Roman" w:cs="Tahoma"/>
          <w:kern w:val="1"/>
          <w:sz w:val="24"/>
          <w:szCs w:val="24"/>
          <w:lang w:eastAsia="hi-IN" w:bidi="hi-IN"/>
        </w:rPr>
        <w:t>Образовательная программа разработана рабочей группой в составе:</w:t>
      </w:r>
    </w:p>
    <w:p w:rsidR="00DD6EF7" w:rsidRPr="00DD6EF7" w:rsidRDefault="00694D4C" w:rsidP="0014576F">
      <w:pPr>
        <w:widowControl w:val="0"/>
        <w:tabs>
          <w:tab w:val="left" w:pos="0"/>
        </w:tabs>
        <w:suppressAutoHyphens/>
        <w:spacing w:after="0" w:line="240" w:lineRule="auto"/>
        <w:jc w:val="both"/>
        <w:rPr>
          <w:rFonts w:ascii="Times New Roman" w:eastAsia="Lucida Sans Unicode" w:hAnsi="Times New Roman" w:cs="Tahoma"/>
          <w:i/>
          <w:kern w:val="1"/>
          <w:sz w:val="24"/>
          <w:szCs w:val="24"/>
          <w:lang w:eastAsia="hi-IN" w:bidi="hi-IN"/>
        </w:rPr>
      </w:pPr>
      <w:r>
        <w:rPr>
          <w:rFonts w:ascii="Times New Roman" w:eastAsia="Lucida Sans Unicode" w:hAnsi="Times New Roman" w:cs="Tahoma"/>
          <w:i/>
          <w:kern w:val="1"/>
          <w:sz w:val="24"/>
          <w:szCs w:val="24"/>
          <w:u w:val="single"/>
          <w:lang w:eastAsia="hi-IN" w:bidi="hi-IN"/>
        </w:rPr>
        <w:t>Чумак Н.О.</w:t>
      </w:r>
      <w:r w:rsidRPr="00DD6EF7">
        <w:rPr>
          <w:rFonts w:ascii="Times New Roman" w:eastAsia="Lucida Sans Unicode" w:hAnsi="Times New Roman" w:cs="Tahoma"/>
          <w:i/>
          <w:kern w:val="1"/>
          <w:sz w:val="24"/>
          <w:szCs w:val="24"/>
          <w:lang w:eastAsia="hi-IN" w:bidi="hi-IN"/>
        </w:rPr>
        <w:t xml:space="preserve">, </w:t>
      </w:r>
      <w:r w:rsidR="00DD6EF7" w:rsidRPr="00DD6EF7">
        <w:rPr>
          <w:rFonts w:ascii="Times New Roman" w:eastAsia="Lucida Sans Unicode" w:hAnsi="Times New Roman" w:cs="Tahoma"/>
          <w:i/>
          <w:kern w:val="1"/>
          <w:sz w:val="24"/>
          <w:szCs w:val="24"/>
          <w:lang w:eastAsia="hi-IN" w:bidi="hi-IN"/>
        </w:rPr>
        <w:t xml:space="preserve">директор школы, </w:t>
      </w:r>
    </w:p>
    <w:p w:rsidR="00DD6EF7" w:rsidRPr="00DD6EF7" w:rsidRDefault="00694D4C" w:rsidP="0014576F">
      <w:pPr>
        <w:widowControl w:val="0"/>
        <w:tabs>
          <w:tab w:val="left" w:pos="0"/>
        </w:tabs>
        <w:suppressAutoHyphens/>
        <w:spacing w:after="0" w:line="240" w:lineRule="auto"/>
        <w:ind w:firstLine="283"/>
        <w:jc w:val="both"/>
        <w:rPr>
          <w:rFonts w:ascii="Times New Roman" w:eastAsia="Lucida Sans Unicode" w:hAnsi="Times New Roman" w:cs="Tahoma"/>
          <w:i/>
          <w:kern w:val="1"/>
          <w:sz w:val="24"/>
          <w:szCs w:val="24"/>
          <w:lang w:eastAsia="hi-IN" w:bidi="hi-IN"/>
        </w:rPr>
      </w:pPr>
      <w:r>
        <w:rPr>
          <w:rFonts w:ascii="Times New Roman" w:eastAsia="Lucida Sans Unicode" w:hAnsi="Times New Roman" w:cs="Tahoma"/>
          <w:i/>
          <w:kern w:val="1"/>
          <w:sz w:val="24"/>
          <w:szCs w:val="24"/>
          <w:u w:val="single"/>
          <w:lang w:eastAsia="hi-IN" w:bidi="hi-IN"/>
        </w:rPr>
        <w:t>Филиппова Л.А</w:t>
      </w:r>
      <w:r w:rsidRPr="00DD6EF7">
        <w:rPr>
          <w:rFonts w:ascii="Times New Roman" w:eastAsia="Lucida Sans Unicode" w:hAnsi="Times New Roman" w:cs="Tahoma"/>
          <w:i/>
          <w:kern w:val="1"/>
          <w:sz w:val="24"/>
          <w:szCs w:val="24"/>
          <w:lang w:eastAsia="hi-IN" w:bidi="hi-IN"/>
        </w:rPr>
        <w:t xml:space="preserve"> </w:t>
      </w:r>
      <w:r>
        <w:rPr>
          <w:rFonts w:ascii="Times New Roman" w:eastAsia="Lucida Sans Unicode" w:hAnsi="Times New Roman" w:cs="Tahoma"/>
          <w:i/>
          <w:kern w:val="1"/>
          <w:sz w:val="24"/>
          <w:szCs w:val="24"/>
          <w:lang w:eastAsia="hi-IN" w:bidi="hi-IN"/>
        </w:rPr>
        <w:t xml:space="preserve">заместитель директора </w:t>
      </w:r>
      <w:r w:rsidR="00DD6EF7" w:rsidRPr="00DD6EF7">
        <w:rPr>
          <w:rFonts w:ascii="Times New Roman" w:eastAsia="Lucida Sans Unicode" w:hAnsi="Times New Roman" w:cs="Tahoma"/>
          <w:i/>
          <w:kern w:val="1"/>
          <w:sz w:val="24"/>
          <w:szCs w:val="24"/>
          <w:lang w:eastAsia="hi-IN" w:bidi="hi-IN"/>
        </w:rPr>
        <w:t>,</w:t>
      </w:r>
    </w:p>
    <w:p w:rsidR="00DD6EF7" w:rsidRPr="00DD6EF7" w:rsidRDefault="00694D4C" w:rsidP="0014576F">
      <w:pPr>
        <w:widowControl w:val="0"/>
        <w:tabs>
          <w:tab w:val="left" w:pos="0"/>
        </w:tabs>
        <w:suppressAutoHyphens/>
        <w:spacing w:after="0" w:line="240" w:lineRule="auto"/>
        <w:ind w:firstLine="283"/>
        <w:jc w:val="both"/>
        <w:rPr>
          <w:rFonts w:ascii="Times New Roman" w:eastAsia="Lucida Sans Unicode" w:hAnsi="Times New Roman" w:cs="Tahoma"/>
          <w:i/>
          <w:kern w:val="1"/>
          <w:sz w:val="24"/>
          <w:szCs w:val="24"/>
          <w:lang w:eastAsia="hi-IN" w:bidi="hi-IN"/>
        </w:rPr>
      </w:pPr>
      <w:r>
        <w:rPr>
          <w:rFonts w:ascii="Times New Roman" w:eastAsia="Lucida Sans Unicode" w:hAnsi="Times New Roman" w:cs="Tahoma"/>
          <w:i/>
          <w:kern w:val="1"/>
          <w:sz w:val="24"/>
          <w:szCs w:val="24"/>
          <w:u w:val="single"/>
          <w:lang w:eastAsia="hi-IN" w:bidi="hi-IN"/>
        </w:rPr>
        <w:t>Кагарманова И.В.</w:t>
      </w:r>
      <w:r w:rsidR="003C6E5B">
        <w:rPr>
          <w:rFonts w:ascii="Times New Roman" w:eastAsia="Lucida Sans Unicode" w:hAnsi="Times New Roman" w:cs="Tahoma"/>
          <w:i/>
          <w:kern w:val="1"/>
          <w:sz w:val="24"/>
          <w:szCs w:val="24"/>
          <w:u w:val="single"/>
          <w:lang w:eastAsia="hi-IN" w:bidi="hi-IN"/>
        </w:rPr>
        <w:t>.</w:t>
      </w:r>
      <w:r>
        <w:rPr>
          <w:rFonts w:ascii="Times New Roman" w:eastAsia="Lucida Sans Unicode" w:hAnsi="Times New Roman" w:cs="Tahoma"/>
          <w:i/>
          <w:kern w:val="1"/>
          <w:sz w:val="24"/>
          <w:szCs w:val="24"/>
          <w:lang w:eastAsia="hi-IN" w:bidi="hi-IN"/>
        </w:rPr>
        <w:t xml:space="preserve"> заместитель директора </w:t>
      </w:r>
      <w:r w:rsidR="00DD6EF7" w:rsidRPr="00DD6EF7">
        <w:rPr>
          <w:rFonts w:ascii="Times New Roman" w:eastAsia="Lucida Sans Unicode" w:hAnsi="Times New Roman" w:cs="Tahoma"/>
          <w:i/>
          <w:kern w:val="1"/>
          <w:sz w:val="24"/>
          <w:szCs w:val="24"/>
          <w:lang w:eastAsia="hi-IN" w:bidi="hi-IN"/>
        </w:rPr>
        <w:t xml:space="preserve">, </w:t>
      </w:r>
    </w:p>
    <w:p w:rsidR="00DD6EF7" w:rsidRPr="00DD6EF7" w:rsidRDefault="00DD6EF7" w:rsidP="0014576F">
      <w:pPr>
        <w:widowControl w:val="0"/>
        <w:tabs>
          <w:tab w:val="left" w:pos="0"/>
        </w:tabs>
        <w:suppressAutoHyphens/>
        <w:spacing w:after="0" w:line="240" w:lineRule="auto"/>
        <w:jc w:val="both"/>
        <w:rPr>
          <w:rFonts w:ascii="Times New Roman" w:eastAsia="Lucida Sans Unicode" w:hAnsi="Times New Roman"/>
          <w:kern w:val="1"/>
          <w:sz w:val="24"/>
          <w:szCs w:val="24"/>
          <w:lang w:eastAsia="hi-IN" w:bidi="hi-IN"/>
        </w:rPr>
      </w:pPr>
      <w:r w:rsidRPr="00DD6EF7">
        <w:rPr>
          <w:rFonts w:ascii="Times New Roman" w:eastAsia="Lucida Sans Unicode" w:hAnsi="Times New Roman" w:cs="Tahoma"/>
          <w:kern w:val="1"/>
          <w:sz w:val="24"/>
          <w:szCs w:val="24"/>
          <w:lang w:eastAsia="hi-IN" w:bidi="hi-IN"/>
        </w:rPr>
        <w:t>муниципального общеобразовательного учреждения «</w:t>
      </w:r>
      <w:r w:rsidR="00C0409C">
        <w:rPr>
          <w:rFonts w:ascii="Times New Roman" w:eastAsia="Lucida Sans Unicode" w:hAnsi="Times New Roman" w:cs="Tahoma"/>
          <w:kern w:val="1"/>
          <w:sz w:val="24"/>
          <w:szCs w:val="24"/>
          <w:lang w:eastAsia="hi-IN" w:bidi="hi-IN"/>
        </w:rPr>
        <w:t>Климен</w:t>
      </w:r>
      <w:r w:rsidR="003C6E5B">
        <w:rPr>
          <w:rFonts w:ascii="Times New Roman" w:eastAsia="Lucida Sans Unicode" w:hAnsi="Times New Roman" w:cs="Tahoma"/>
          <w:kern w:val="1"/>
          <w:sz w:val="24"/>
          <w:szCs w:val="24"/>
          <w:lang w:eastAsia="hi-IN" w:bidi="hi-IN"/>
        </w:rPr>
        <w:t>ковская</w:t>
      </w:r>
      <w:r w:rsidRPr="00DD6EF7">
        <w:rPr>
          <w:rFonts w:ascii="Times New Roman" w:eastAsia="Lucida Sans Unicode" w:hAnsi="Times New Roman" w:cs="Tahoma"/>
          <w:kern w:val="1"/>
          <w:sz w:val="24"/>
          <w:szCs w:val="24"/>
          <w:lang w:eastAsia="hi-IN" w:bidi="hi-IN"/>
        </w:rPr>
        <w:t xml:space="preserve"> средняя общеобразовательная школа Вейделевского района Белгородской области» в соответствии с</w:t>
      </w:r>
      <w:r w:rsidRPr="00DD6EF7">
        <w:rPr>
          <w:rFonts w:ascii="Times New Roman" w:eastAsia="Lucida Sans Unicode" w:hAnsi="Times New Roman"/>
          <w:kern w:val="1"/>
          <w:sz w:val="24"/>
          <w:szCs w:val="24"/>
          <w:lang w:eastAsia="hi-IN" w:bidi="hi-IN"/>
        </w:rPr>
        <w:t xml:space="preserve"> требованиями:</w:t>
      </w:r>
    </w:p>
    <w:p w:rsidR="00C327C3" w:rsidRPr="00C327C3" w:rsidRDefault="00C327C3" w:rsidP="0014576F">
      <w:pPr>
        <w:tabs>
          <w:tab w:val="left" w:pos="0"/>
          <w:tab w:val="left" w:pos="2410"/>
        </w:tabs>
        <w:spacing w:after="0" w:line="240" w:lineRule="auto"/>
        <w:ind w:firstLine="567"/>
        <w:jc w:val="both"/>
        <w:rPr>
          <w:rFonts w:ascii="Times New Roman" w:hAnsi="Times New Roman"/>
          <w:bCs/>
          <w:sz w:val="24"/>
          <w:szCs w:val="24"/>
        </w:rPr>
      </w:pPr>
      <w:r w:rsidRPr="00C327C3">
        <w:rPr>
          <w:rFonts w:ascii="Times New Roman" w:hAnsi="Times New Roman"/>
          <w:bCs/>
          <w:sz w:val="24"/>
          <w:szCs w:val="24"/>
        </w:rPr>
        <w:t>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(далее - Ста</w:t>
      </w:r>
      <w:r w:rsidRPr="00C327C3">
        <w:rPr>
          <w:rFonts w:ascii="Times New Roman" w:hAnsi="Times New Roman"/>
          <w:bCs/>
          <w:sz w:val="24"/>
          <w:szCs w:val="24"/>
        </w:rPr>
        <w:t>н</w:t>
      </w:r>
      <w:r w:rsidRPr="00C327C3">
        <w:rPr>
          <w:rFonts w:ascii="Times New Roman" w:hAnsi="Times New Roman"/>
          <w:bCs/>
          <w:sz w:val="24"/>
          <w:szCs w:val="24"/>
        </w:rPr>
        <w:t>дарт), утверждённого приказом Министерства образования и науки Российской Ф</w:t>
      </w:r>
      <w:r w:rsidRPr="00C327C3">
        <w:rPr>
          <w:rFonts w:ascii="Times New Roman" w:hAnsi="Times New Roman"/>
          <w:bCs/>
          <w:sz w:val="24"/>
          <w:szCs w:val="24"/>
        </w:rPr>
        <w:t>е</w:t>
      </w:r>
      <w:r w:rsidRPr="00C327C3">
        <w:rPr>
          <w:rFonts w:ascii="Times New Roman" w:hAnsi="Times New Roman"/>
          <w:bCs/>
          <w:sz w:val="24"/>
          <w:szCs w:val="24"/>
        </w:rPr>
        <w:t>дерации от 6 октября 2009 года № 373 на основе</w:t>
      </w:r>
      <w:r w:rsidRPr="00C327C3">
        <w:rPr>
          <w:rFonts w:ascii="Times New Roman" w:hAnsi="Times New Roman"/>
          <w:sz w:val="24"/>
          <w:szCs w:val="24"/>
        </w:rPr>
        <w:t xml:space="preserve"> Примерной основной образ</w:t>
      </w:r>
      <w:r w:rsidRPr="00C327C3">
        <w:rPr>
          <w:rFonts w:ascii="Times New Roman" w:hAnsi="Times New Roman"/>
          <w:sz w:val="24"/>
          <w:szCs w:val="24"/>
        </w:rPr>
        <w:t>о</w:t>
      </w:r>
      <w:r w:rsidRPr="00C327C3">
        <w:rPr>
          <w:rFonts w:ascii="Times New Roman" w:hAnsi="Times New Roman"/>
          <w:sz w:val="24"/>
          <w:szCs w:val="24"/>
        </w:rPr>
        <w:t>вательной программы</w:t>
      </w:r>
      <w:r w:rsidRPr="00C327C3">
        <w:rPr>
          <w:rFonts w:ascii="Times New Roman" w:hAnsi="Times New Roman"/>
          <w:bCs/>
          <w:sz w:val="24"/>
          <w:szCs w:val="24"/>
        </w:rPr>
        <w:t xml:space="preserve">, социального заказа Белгородской области,  </w:t>
      </w:r>
      <w:r w:rsidRPr="00C327C3">
        <w:rPr>
          <w:rStyle w:val="dash041e0431044b0447043d044b0439char1"/>
        </w:rPr>
        <w:t xml:space="preserve">особенностей </w:t>
      </w:r>
      <w:r w:rsidRPr="00C327C3">
        <w:rPr>
          <w:rStyle w:val="dash041e0431044b0447043d044b0439char1"/>
          <w:bCs/>
        </w:rPr>
        <w:t>образов</w:t>
      </w:r>
      <w:r w:rsidRPr="00C327C3">
        <w:rPr>
          <w:rStyle w:val="dash041e0431044b0447043d044b0439char1"/>
          <w:bCs/>
        </w:rPr>
        <w:t>а</w:t>
      </w:r>
      <w:r w:rsidRPr="00C327C3">
        <w:rPr>
          <w:rStyle w:val="dash041e0431044b0447043d044b0439char1"/>
          <w:bCs/>
        </w:rPr>
        <w:t>тельного учреждения, образовательных потребностей и запросов обучающихся, родителей (законных представителей), а также концептуальных положений</w:t>
      </w:r>
      <w:r w:rsidRPr="00C327C3">
        <w:rPr>
          <w:rFonts w:ascii="Times New Roman" w:hAnsi="Times New Roman"/>
          <w:bCs/>
          <w:sz w:val="24"/>
          <w:szCs w:val="24"/>
        </w:rPr>
        <w:t xml:space="preserve"> </w:t>
      </w:r>
      <w:r w:rsidRPr="00C327C3">
        <w:rPr>
          <w:rStyle w:val="dash041e0431044b0447043d044b0439char1"/>
        </w:rPr>
        <w:t xml:space="preserve">УМК </w:t>
      </w:r>
      <w:r w:rsidR="003A4B9F">
        <w:rPr>
          <w:rStyle w:val="dash041e0431044b0447043d044b0439char1"/>
        </w:rPr>
        <w:t xml:space="preserve"> «Школа России»</w:t>
      </w:r>
      <w:r w:rsidRPr="00C327C3">
        <w:rPr>
          <w:rStyle w:val="dash041e0431044b0447043d044b0439char1"/>
        </w:rPr>
        <w:t>, реализующих</w:t>
      </w:r>
      <w:r w:rsidRPr="00C327C3">
        <w:rPr>
          <w:rStyle w:val="dash041e0431044b0447043d044b0439char1"/>
          <w:bCs/>
        </w:rPr>
        <w:t xml:space="preserve"> </w:t>
      </w:r>
      <w:r w:rsidRPr="00C327C3">
        <w:rPr>
          <w:rFonts w:ascii="Times New Roman" w:hAnsi="Times New Roman"/>
          <w:bCs/>
          <w:sz w:val="24"/>
          <w:szCs w:val="24"/>
        </w:rPr>
        <w:t>фундаментальное ядро содержания совреме</w:t>
      </w:r>
      <w:r w:rsidRPr="00C327C3">
        <w:rPr>
          <w:rFonts w:ascii="Times New Roman" w:hAnsi="Times New Roman"/>
          <w:bCs/>
          <w:sz w:val="24"/>
          <w:szCs w:val="24"/>
        </w:rPr>
        <w:t>н</w:t>
      </w:r>
      <w:r w:rsidRPr="00C327C3">
        <w:rPr>
          <w:rFonts w:ascii="Times New Roman" w:hAnsi="Times New Roman"/>
          <w:bCs/>
          <w:sz w:val="24"/>
          <w:szCs w:val="24"/>
        </w:rPr>
        <w:t>ного общего начального образования (базовые национальные ценности, программные элементы н</w:t>
      </w:r>
      <w:r w:rsidRPr="00C327C3">
        <w:rPr>
          <w:rFonts w:ascii="Times New Roman" w:hAnsi="Times New Roman"/>
          <w:bCs/>
          <w:sz w:val="24"/>
          <w:szCs w:val="24"/>
        </w:rPr>
        <w:t>а</w:t>
      </w:r>
      <w:r w:rsidRPr="00C327C3">
        <w:rPr>
          <w:rFonts w:ascii="Times New Roman" w:hAnsi="Times New Roman"/>
          <w:bCs/>
          <w:sz w:val="24"/>
          <w:szCs w:val="24"/>
        </w:rPr>
        <w:t>учного знания, УУД).</w:t>
      </w:r>
    </w:p>
    <w:p w:rsidR="00C327C3" w:rsidRPr="00C327C3" w:rsidRDefault="00C327C3" w:rsidP="0014576F">
      <w:p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Начальная школа является первой ступенью общего образования, создаёт базу для дальнейшего обучения, развития и воспитания учащихся. Обучение в начальной школе призвано обеспечить адаптацию детей к школе, овлад</w:t>
      </w:r>
      <w:r w:rsidRPr="00C327C3">
        <w:rPr>
          <w:rFonts w:ascii="Times New Roman" w:hAnsi="Times New Roman"/>
          <w:sz w:val="24"/>
          <w:szCs w:val="24"/>
        </w:rPr>
        <w:t>е</w:t>
      </w:r>
      <w:r w:rsidRPr="00C327C3">
        <w:rPr>
          <w:rFonts w:ascii="Times New Roman" w:hAnsi="Times New Roman"/>
          <w:sz w:val="24"/>
          <w:szCs w:val="24"/>
        </w:rPr>
        <w:t>ние ими чтением, письмом, счетом, основными умениями и навыками учебной деятельности, формирование положительной мотивации к учению; со</w:t>
      </w:r>
      <w:r w:rsidRPr="00C327C3">
        <w:rPr>
          <w:rFonts w:ascii="Times New Roman" w:hAnsi="Times New Roman"/>
          <w:sz w:val="24"/>
          <w:szCs w:val="24"/>
        </w:rPr>
        <w:t>з</w:t>
      </w:r>
      <w:r w:rsidRPr="00C327C3">
        <w:rPr>
          <w:rFonts w:ascii="Times New Roman" w:hAnsi="Times New Roman"/>
          <w:sz w:val="24"/>
          <w:szCs w:val="24"/>
        </w:rPr>
        <w:t>дать условия для развития интересов, склонностей; содействовать овладению простейшими навыками самоконтроля учебных действий, культурой поведения и речи, основ</w:t>
      </w:r>
      <w:r w:rsidRPr="00C327C3">
        <w:rPr>
          <w:rFonts w:ascii="Times New Roman" w:hAnsi="Times New Roman"/>
          <w:sz w:val="24"/>
          <w:szCs w:val="24"/>
        </w:rPr>
        <w:t>а</w:t>
      </w:r>
      <w:r w:rsidRPr="00C327C3">
        <w:rPr>
          <w:rFonts w:ascii="Times New Roman" w:hAnsi="Times New Roman"/>
          <w:sz w:val="24"/>
          <w:szCs w:val="24"/>
        </w:rPr>
        <w:t>ми личной гигиены и здорового образа жизни.</w:t>
      </w:r>
    </w:p>
    <w:p w:rsidR="00C327C3" w:rsidRPr="00C327C3" w:rsidRDefault="00C327C3" w:rsidP="0014576F">
      <w:pPr>
        <w:pStyle w:val="a5"/>
        <w:tabs>
          <w:tab w:val="left" w:pos="0"/>
        </w:tabs>
        <w:spacing w:before="0" w:beforeAutospacing="0" w:after="0" w:afterAutospacing="0"/>
        <w:ind w:firstLine="567"/>
        <w:jc w:val="both"/>
      </w:pPr>
      <w:r w:rsidRPr="00C327C3">
        <w:rPr>
          <w:rStyle w:val="af0"/>
        </w:rPr>
        <w:t xml:space="preserve">Целями </w:t>
      </w:r>
      <w:r w:rsidRPr="00C327C3">
        <w:rPr>
          <w:b/>
        </w:rPr>
        <w:t>основной образовательной программы начального общего образования, реализуемой  федеральный государственный образовательный стандарт начального общего образования (1-4 классы)</w:t>
      </w:r>
      <w:r w:rsidRPr="00C327C3">
        <w:rPr>
          <w:rStyle w:val="af0"/>
        </w:rPr>
        <w:t xml:space="preserve"> являются: </w:t>
      </w:r>
    </w:p>
    <w:p w:rsidR="00C327C3" w:rsidRPr="00C327C3" w:rsidRDefault="00C327C3" w:rsidP="0014576F">
      <w:pPr>
        <w:pStyle w:val="a5"/>
        <w:tabs>
          <w:tab w:val="left" w:pos="0"/>
        </w:tabs>
        <w:spacing w:before="0" w:beforeAutospacing="0" w:after="0" w:afterAutospacing="0"/>
        <w:ind w:firstLine="567"/>
        <w:jc w:val="both"/>
      </w:pPr>
      <w:r w:rsidRPr="00C327C3">
        <w:t>-создание условий для охраны и укрепления физ</w:t>
      </w:r>
      <w:r w:rsidRPr="00C327C3">
        <w:t>и</w:t>
      </w:r>
      <w:r w:rsidRPr="00C327C3">
        <w:t>ческого и психического здоровья детей, для сохранения и поддержки индивидуальности каждого р</w:t>
      </w:r>
      <w:r w:rsidRPr="00C327C3">
        <w:t>е</w:t>
      </w:r>
      <w:r w:rsidRPr="00C327C3">
        <w:t>бенка;</w:t>
      </w:r>
    </w:p>
    <w:p w:rsidR="00C327C3" w:rsidRPr="00C327C3" w:rsidRDefault="00C327C3" w:rsidP="0014576F">
      <w:pPr>
        <w:pStyle w:val="a5"/>
        <w:tabs>
          <w:tab w:val="left" w:pos="0"/>
        </w:tabs>
        <w:spacing w:before="0" w:beforeAutospacing="0" w:after="0" w:afterAutospacing="0"/>
        <w:ind w:firstLine="567"/>
        <w:jc w:val="both"/>
      </w:pPr>
      <w:r w:rsidRPr="00C327C3">
        <w:t>-обеспечение их эмоционального благополучия;</w:t>
      </w:r>
    </w:p>
    <w:p w:rsidR="00C327C3" w:rsidRPr="00C327C3" w:rsidRDefault="00C327C3" w:rsidP="0014576F">
      <w:pPr>
        <w:pStyle w:val="a5"/>
        <w:tabs>
          <w:tab w:val="left" w:pos="0"/>
        </w:tabs>
        <w:spacing w:before="0" w:beforeAutospacing="0" w:after="0" w:afterAutospacing="0"/>
        <w:ind w:firstLine="567"/>
        <w:jc w:val="both"/>
      </w:pPr>
      <w:r w:rsidRPr="00C327C3">
        <w:t>-поддержание оптимистической самооценки и уверенности в себе, расширение опыта самостоятельного выбора, формирование желания учит</w:t>
      </w:r>
      <w:r w:rsidRPr="00C327C3">
        <w:t>ь</w:t>
      </w:r>
      <w:r w:rsidRPr="00C327C3">
        <w:t>ся и основ умения учиться - постоянно расширять границы своих возможн</w:t>
      </w:r>
      <w:r w:rsidRPr="00C327C3">
        <w:t>о</w:t>
      </w:r>
      <w:r w:rsidRPr="00C327C3">
        <w:t xml:space="preserve">стей. </w:t>
      </w:r>
    </w:p>
    <w:p w:rsidR="00C327C3" w:rsidRPr="00C327C3" w:rsidRDefault="00C327C3" w:rsidP="0014576F">
      <w:pPr>
        <w:tabs>
          <w:tab w:val="left" w:pos="0"/>
        </w:tabs>
        <w:spacing w:after="0" w:line="240" w:lineRule="auto"/>
        <w:ind w:firstLine="567"/>
        <w:jc w:val="both"/>
        <w:rPr>
          <w:rFonts w:ascii="Times New Roman" w:hAnsi="Times New Roman"/>
          <w:b/>
          <w:i/>
          <w:sz w:val="24"/>
          <w:szCs w:val="24"/>
        </w:rPr>
      </w:pPr>
      <w:r w:rsidRPr="00C327C3">
        <w:rPr>
          <w:rFonts w:ascii="Times New Roman" w:hAnsi="Times New Roman"/>
          <w:b/>
          <w:i/>
          <w:sz w:val="24"/>
          <w:szCs w:val="24"/>
        </w:rPr>
        <w:t>Характеристика учащихся</w:t>
      </w:r>
      <w:r w:rsidRPr="00C327C3">
        <w:rPr>
          <w:rStyle w:val="af0"/>
          <w:rFonts w:ascii="Times New Roman" w:hAnsi="Times New Roman"/>
          <w:i/>
          <w:sz w:val="24"/>
          <w:szCs w:val="24"/>
        </w:rPr>
        <w:t xml:space="preserve"> младшего школьного возраста</w:t>
      </w:r>
      <w:r w:rsidRPr="00C327C3">
        <w:rPr>
          <w:rFonts w:ascii="Times New Roman" w:hAnsi="Times New Roman"/>
          <w:b/>
          <w:i/>
          <w:sz w:val="24"/>
          <w:szCs w:val="24"/>
        </w:rPr>
        <w:t>, которым адр</w:t>
      </w:r>
      <w:r w:rsidRPr="00C327C3">
        <w:rPr>
          <w:rFonts w:ascii="Times New Roman" w:hAnsi="Times New Roman"/>
          <w:b/>
          <w:i/>
          <w:sz w:val="24"/>
          <w:szCs w:val="24"/>
        </w:rPr>
        <w:t>е</w:t>
      </w:r>
      <w:r w:rsidRPr="00C327C3">
        <w:rPr>
          <w:rFonts w:ascii="Times New Roman" w:hAnsi="Times New Roman"/>
          <w:b/>
          <w:i/>
          <w:sz w:val="24"/>
          <w:szCs w:val="24"/>
        </w:rPr>
        <w:t>сована программа:</w:t>
      </w:r>
    </w:p>
    <w:p w:rsidR="00C327C3" w:rsidRPr="00C327C3" w:rsidRDefault="00C327C3" w:rsidP="0014576F">
      <w:pPr>
        <w:pStyle w:val="a5"/>
        <w:tabs>
          <w:tab w:val="left" w:pos="0"/>
        </w:tabs>
        <w:spacing w:before="0" w:beforeAutospacing="0" w:after="0" w:afterAutospacing="0"/>
        <w:ind w:firstLine="567"/>
        <w:jc w:val="both"/>
      </w:pPr>
      <w:r w:rsidRPr="00C327C3">
        <w:rPr>
          <w:b/>
        </w:rPr>
        <w:t>Возраст – 6.5-10 лет.</w:t>
      </w:r>
      <w:r w:rsidRPr="00C327C3">
        <w:rPr>
          <w:rStyle w:val="70"/>
        </w:rPr>
        <w:t xml:space="preserve"> </w:t>
      </w:r>
      <w:r w:rsidRPr="00C327C3">
        <w:t>Младший школьный возраст – это возраст, когда ребёнок проходит первый этап школьного образования. Главной чертой эт</w:t>
      </w:r>
      <w:r w:rsidRPr="00C327C3">
        <w:t>о</w:t>
      </w:r>
      <w:r w:rsidRPr="00C327C3">
        <w:t>го возрастного периода является смена ведущей деятельности, переход от игры к систематическому, социально организованному учению. Смена ведущей деятельности – не одномоментный переход, а процесс, занимающий у разных д</w:t>
      </w:r>
      <w:r w:rsidRPr="00C327C3">
        <w:t>е</w:t>
      </w:r>
      <w:r w:rsidRPr="00C327C3">
        <w:t>тей различное время. Поэтому на протяжении всего младшего школьного возраста игровая деятельность во всех её разновидностях пр</w:t>
      </w:r>
      <w:r w:rsidRPr="00C327C3">
        <w:t>о</w:t>
      </w:r>
      <w:r w:rsidRPr="00C327C3">
        <w:t>должает оставаться важной для психического развития. На начальном этапе школьного образов</w:t>
      </w:r>
      <w:r w:rsidRPr="00C327C3">
        <w:t>а</w:t>
      </w:r>
      <w:r w:rsidRPr="00C327C3">
        <w:t>ния формируется система учебных и познавательных мотивов, умение прин</w:t>
      </w:r>
      <w:r w:rsidRPr="00C327C3">
        <w:t>и</w:t>
      </w:r>
      <w:r w:rsidRPr="00C327C3">
        <w:t>мать, сохранять и реализовать учебные цели. В процессе их реализации реб</w:t>
      </w:r>
      <w:r w:rsidRPr="00C327C3">
        <w:t>ё</w:t>
      </w:r>
      <w:r w:rsidRPr="00C327C3">
        <w:t>нок учится планировать, контролировать и оценивать собственные учебные действия и их результат.</w:t>
      </w:r>
    </w:p>
    <w:p w:rsidR="00C327C3" w:rsidRPr="00C327C3" w:rsidRDefault="00C327C3" w:rsidP="0014576F">
      <w:pPr>
        <w:pStyle w:val="a5"/>
        <w:tabs>
          <w:tab w:val="left" w:pos="0"/>
        </w:tabs>
        <w:spacing w:before="0" w:beforeAutospacing="0" w:after="0" w:afterAutospacing="0"/>
        <w:ind w:firstLine="567"/>
        <w:jc w:val="both"/>
      </w:pPr>
      <w:r w:rsidRPr="00C327C3">
        <w:lastRenderedPageBreak/>
        <w:t>В этом возрасте ребёнок приобретает опыт коллективной жизни, для него существенно возрастает значимость межличностных и деловых отнош</w:t>
      </w:r>
      <w:r w:rsidRPr="00C327C3">
        <w:t>е</w:t>
      </w:r>
      <w:r w:rsidRPr="00C327C3">
        <w:t>ний. Основными психологическими особенностями младшего школьного во</w:t>
      </w:r>
      <w:r w:rsidRPr="00C327C3">
        <w:t>з</w:t>
      </w:r>
      <w:r w:rsidRPr="00C327C3">
        <w:t>раста являются произвольность психических процессов и способность к сам</w:t>
      </w:r>
      <w:r w:rsidRPr="00C327C3">
        <w:t>о</w:t>
      </w:r>
      <w:r w:rsidRPr="00C327C3">
        <w:t>организации собственной деятельности.</w:t>
      </w:r>
    </w:p>
    <w:p w:rsidR="00C327C3" w:rsidRPr="00C327C3" w:rsidRDefault="00C327C3" w:rsidP="0014576F">
      <w:pPr>
        <w:pStyle w:val="a5"/>
        <w:tabs>
          <w:tab w:val="left" w:pos="0"/>
        </w:tabs>
        <w:spacing w:before="0" w:beforeAutospacing="0" w:after="0" w:afterAutospacing="0"/>
        <w:ind w:firstLine="567"/>
        <w:jc w:val="both"/>
        <w:rPr>
          <w:i/>
        </w:rPr>
      </w:pPr>
      <w:r w:rsidRPr="00C327C3">
        <w:rPr>
          <w:rStyle w:val="af0"/>
          <w:i/>
        </w:rPr>
        <w:t>Виды деятельности младшего школьника:</w:t>
      </w:r>
    </w:p>
    <w:p w:rsidR="00C327C3" w:rsidRPr="00C327C3" w:rsidRDefault="00C327C3" w:rsidP="003B1ED3">
      <w:pPr>
        <w:numPr>
          <w:ilvl w:val="0"/>
          <w:numId w:val="1"/>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 xml:space="preserve">Совместно-распределенная учебная деятельность (коллективная дискуссия, групповая работа) </w:t>
      </w:r>
    </w:p>
    <w:p w:rsidR="00C327C3" w:rsidRPr="00C327C3" w:rsidRDefault="00C327C3" w:rsidP="003B1ED3">
      <w:pPr>
        <w:numPr>
          <w:ilvl w:val="0"/>
          <w:numId w:val="1"/>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Игровая деятельность (высшие виды игры – игра-драматизация, р</w:t>
      </w:r>
      <w:r w:rsidRPr="00C327C3">
        <w:rPr>
          <w:rFonts w:ascii="Times New Roman" w:hAnsi="Times New Roman"/>
          <w:sz w:val="24"/>
          <w:szCs w:val="24"/>
        </w:rPr>
        <w:t>е</w:t>
      </w:r>
      <w:r w:rsidRPr="00C327C3">
        <w:rPr>
          <w:rFonts w:ascii="Times New Roman" w:hAnsi="Times New Roman"/>
          <w:sz w:val="24"/>
          <w:szCs w:val="24"/>
        </w:rPr>
        <w:t>жиссёрская игра, игра с правилами)</w:t>
      </w:r>
    </w:p>
    <w:p w:rsidR="00C327C3" w:rsidRPr="00C327C3" w:rsidRDefault="00C327C3" w:rsidP="003B1ED3">
      <w:pPr>
        <w:numPr>
          <w:ilvl w:val="0"/>
          <w:numId w:val="1"/>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Творческая деятельность (художественное творчество, конструир</w:t>
      </w:r>
      <w:r w:rsidRPr="00C327C3">
        <w:rPr>
          <w:rFonts w:ascii="Times New Roman" w:hAnsi="Times New Roman"/>
          <w:sz w:val="24"/>
          <w:szCs w:val="24"/>
        </w:rPr>
        <w:t>о</w:t>
      </w:r>
      <w:r w:rsidRPr="00C327C3">
        <w:rPr>
          <w:rFonts w:ascii="Times New Roman" w:hAnsi="Times New Roman"/>
          <w:sz w:val="24"/>
          <w:szCs w:val="24"/>
        </w:rPr>
        <w:t>вание, социально значимое проектирование и др.)</w:t>
      </w:r>
    </w:p>
    <w:p w:rsidR="00C327C3" w:rsidRPr="00C327C3" w:rsidRDefault="00C327C3" w:rsidP="003B1ED3">
      <w:pPr>
        <w:numPr>
          <w:ilvl w:val="0"/>
          <w:numId w:val="1"/>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Трудовая деятельность (самообслуживание, участие в общес</w:t>
      </w:r>
      <w:r w:rsidRPr="00C327C3">
        <w:rPr>
          <w:rFonts w:ascii="Times New Roman" w:hAnsi="Times New Roman"/>
          <w:sz w:val="24"/>
          <w:szCs w:val="24"/>
        </w:rPr>
        <w:t>т</w:t>
      </w:r>
      <w:r w:rsidRPr="00C327C3">
        <w:rPr>
          <w:rFonts w:ascii="Times New Roman" w:hAnsi="Times New Roman"/>
          <w:sz w:val="24"/>
          <w:szCs w:val="24"/>
        </w:rPr>
        <w:t>венно-полезном труде, в социально значимых трудовых акциях)</w:t>
      </w:r>
    </w:p>
    <w:p w:rsidR="00C327C3" w:rsidRPr="00C327C3" w:rsidRDefault="00C327C3" w:rsidP="003B1ED3">
      <w:pPr>
        <w:numPr>
          <w:ilvl w:val="0"/>
          <w:numId w:val="1"/>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Спортивная деятельность (освоение основ физической культуры, знакомство с различными видами спорта, опыт участия в спортивных соревн</w:t>
      </w:r>
      <w:r w:rsidRPr="00C327C3">
        <w:rPr>
          <w:rFonts w:ascii="Times New Roman" w:hAnsi="Times New Roman"/>
          <w:sz w:val="24"/>
          <w:szCs w:val="24"/>
        </w:rPr>
        <w:t>о</w:t>
      </w:r>
      <w:r w:rsidRPr="00C327C3">
        <w:rPr>
          <w:rFonts w:ascii="Times New Roman" w:hAnsi="Times New Roman"/>
          <w:sz w:val="24"/>
          <w:szCs w:val="24"/>
        </w:rPr>
        <w:t>ваниях.</w:t>
      </w:r>
    </w:p>
    <w:p w:rsidR="00C327C3" w:rsidRPr="00C327C3" w:rsidRDefault="00C327C3" w:rsidP="0014576F">
      <w:pPr>
        <w:pStyle w:val="a5"/>
        <w:tabs>
          <w:tab w:val="left" w:pos="0"/>
        </w:tabs>
        <w:spacing w:before="0" w:beforeAutospacing="0" w:after="0" w:afterAutospacing="0"/>
        <w:ind w:firstLine="567"/>
        <w:jc w:val="both"/>
        <w:rPr>
          <w:i/>
        </w:rPr>
      </w:pPr>
      <w:r w:rsidRPr="00C327C3">
        <w:rPr>
          <w:rStyle w:val="af0"/>
          <w:i/>
        </w:rPr>
        <w:t>Задачи, решаемые младшими школьниками в разных видах де</w:t>
      </w:r>
      <w:r w:rsidRPr="00C327C3">
        <w:rPr>
          <w:rStyle w:val="af0"/>
          <w:i/>
        </w:rPr>
        <w:t>я</w:t>
      </w:r>
      <w:r w:rsidRPr="00C327C3">
        <w:rPr>
          <w:rStyle w:val="af0"/>
          <w:i/>
        </w:rPr>
        <w:t>тельности</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сделать первые шаги в овладении основами понятийного мы</w:t>
      </w:r>
      <w:r w:rsidRPr="00C327C3">
        <w:rPr>
          <w:rFonts w:ascii="Times New Roman" w:hAnsi="Times New Roman"/>
          <w:sz w:val="24"/>
          <w:szCs w:val="24"/>
        </w:rPr>
        <w:t>ш</w:t>
      </w:r>
      <w:r w:rsidRPr="00C327C3">
        <w:rPr>
          <w:rFonts w:ascii="Times New Roman" w:hAnsi="Times New Roman"/>
          <w:sz w:val="24"/>
          <w:szCs w:val="24"/>
        </w:rPr>
        <w:t>ления (в освоении содержательного обобщения, анализа, планирования и рефлексии);</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научиться самостоятельно конкретизировать поставленные учит</w:t>
      </w:r>
      <w:r w:rsidRPr="00C327C3">
        <w:rPr>
          <w:rFonts w:ascii="Times New Roman" w:hAnsi="Times New Roman"/>
          <w:sz w:val="24"/>
          <w:szCs w:val="24"/>
        </w:rPr>
        <w:t>е</w:t>
      </w:r>
      <w:r w:rsidRPr="00C327C3">
        <w:rPr>
          <w:rFonts w:ascii="Times New Roman" w:hAnsi="Times New Roman"/>
          <w:sz w:val="24"/>
          <w:szCs w:val="24"/>
        </w:rPr>
        <w:t xml:space="preserve">лем цели и искать средства их решения; </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научиться контролировать и оценивать свою учебную работу и продвижение в разных видах деятельности;</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овладеть коллективными формами учебной работы и соответс</w:t>
      </w:r>
      <w:r w:rsidRPr="00C327C3">
        <w:rPr>
          <w:rFonts w:ascii="Times New Roman" w:hAnsi="Times New Roman"/>
          <w:sz w:val="24"/>
          <w:szCs w:val="24"/>
        </w:rPr>
        <w:t>т</w:t>
      </w:r>
      <w:r w:rsidRPr="00C327C3">
        <w:rPr>
          <w:rFonts w:ascii="Times New Roman" w:hAnsi="Times New Roman"/>
          <w:sz w:val="24"/>
          <w:szCs w:val="24"/>
        </w:rPr>
        <w:t>вующими социальными навыками;</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полностью овладеть высшими видами игры: научиться удерживать свой замысел, согласовывать его с партнёрами по игре, воплощать в игровом действии, на</w:t>
      </w:r>
      <w:r w:rsidRPr="00C327C3">
        <w:rPr>
          <w:rFonts w:ascii="Times New Roman" w:hAnsi="Times New Roman"/>
          <w:sz w:val="24"/>
          <w:szCs w:val="24"/>
        </w:rPr>
        <w:t>у</w:t>
      </w:r>
      <w:r w:rsidRPr="00C327C3">
        <w:rPr>
          <w:rFonts w:ascii="Times New Roman" w:hAnsi="Times New Roman"/>
          <w:sz w:val="24"/>
          <w:szCs w:val="24"/>
        </w:rPr>
        <w:t>читься удерживать правило и следовать ему;</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приобрести навыки самообслуживания, овладеть простыми труд</w:t>
      </w:r>
      <w:r w:rsidRPr="00C327C3">
        <w:rPr>
          <w:rFonts w:ascii="Times New Roman" w:hAnsi="Times New Roman"/>
          <w:sz w:val="24"/>
          <w:szCs w:val="24"/>
        </w:rPr>
        <w:t>о</w:t>
      </w:r>
      <w:r w:rsidRPr="00C327C3">
        <w:rPr>
          <w:rFonts w:ascii="Times New Roman" w:hAnsi="Times New Roman"/>
          <w:sz w:val="24"/>
          <w:szCs w:val="24"/>
        </w:rPr>
        <w:t>выми действиями и операциями на уроках технологии и в социальных практ</w:t>
      </w:r>
      <w:r w:rsidRPr="00C327C3">
        <w:rPr>
          <w:rFonts w:ascii="Times New Roman" w:hAnsi="Times New Roman"/>
          <w:sz w:val="24"/>
          <w:szCs w:val="24"/>
        </w:rPr>
        <w:t>и</w:t>
      </w:r>
      <w:r w:rsidRPr="00C327C3">
        <w:rPr>
          <w:rFonts w:ascii="Times New Roman" w:hAnsi="Times New Roman"/>
          <w:sz w:val="24"/>
          <w:szCs w:val="24"/>
        </w:rPr>
        <w:t>ках;</w:t>
      </w:r>
    </w:p>
    <w:p w:rsidR="00C327C3" w:rsidRPr="00C327C3" w:rsidRDefault="00C327C3" w:rsidP="003B1ED3">
      <w:pPr>
        <w:numPr>
          <w:ilvl w:val="0"/>
          <w:numId w:val="2"/>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приобрести опыт взаимодействия с детьми и взрослыми, освоить основные этикетные нормы, научиться правильно выражать свои мысли и чу</w:t>
      </w:r>
      <w:r w:rsidRPr="00C327C3">
        <w:rPr>
          <w:rFonts w:ascii="Times New Roman" w:hAnsi="Times New Roman"/>
          <w:sz w:val="24"/>
          <w:szCs w:val="24"/>
        </w:rPr>
        <w:t>в</w:t>
      </w:r>
      <w:r w:rsidRPr="00C327C3">
        <w:rPr>
          <w:rFonts w:ascii="Times New Roman" w:hAnsi="Times New Roman"/>
          <w:sz w:val="24"/>
          <w:szCs w:val="24"/>
        </w:rPr>
        <w:t>ства.</w:t>
      </w:r>
    </w:p>
    <w:p w:rsidR="00C327C3" w:rsidRPr="00C327C3" w:rsidRDefault="00C327C3" w:rsidP="0014576F">
      <w:pPr>
        <w:tabs>
          <w:tab w:val="left" w:pos="0"/>
        </w:tabs>
        <w:spacing w:after="0" w:line="240" w:lineRule="auto"/>
        <w:ind w:firstLine="567"/>
        <w:jc w:val="both"/>
        <w:rPr>
          <w:rFonts w:ascii="Times New Roman" w:hAnsi="Times New Roman"/>
          <w:i/>
          <w:sz w:val="24"/>
          <w:szCs w:val="24"/>
        </w:rPr>
      </w:pPr>
      <w:r w:rsidRPr="00C327C3">
        <w:rPr>
          <w:rStyle w:val="af0"/>
          <w:rFonts w:ascii="Times New Roman" w:hAnsi="Times New Roman"/>
          <w:i/>
          <w:sz w:val="24"/>
          <w:szCs w:val="24"/>
        </w:rPr>
        <w:t>Задачи, решаемые педагогами, реализующими основную образовател</w:t>
      </w:r>
      <w:r w:rsidRPr="00C327C3">
        <w:rPr>
          <w:rStyle w:val="af0"/>
          <w:rFonts w:ascii="Times New Roman" w:hAnsi="Times New Roman"/>
          <w:i/>
          <w:sz w:val="24"/>
          <w:szCs w:val="24"/>
        </w:rPr>
        <w:t>ь</w:t>
      </w:r>
      <w:r w:rsidRPr="00C327C3">
        <w:rPr>
          <w:rStyle w:val="af0"/>
          <w:rFonts w:ascii="Times New Roman" w:hAnsi="Times New Roman"/>
          <w:i/>
          <w:sz w:val="24"/>
          <w:szCs w:val="24"/>
        </w:rPr>
        <w:t>ную программу начального общего  образования</w:t>
      </w:r>
    </w:p>
    <w:p w:rsidR="00C327C3" w:rsidRPr="00C327C3" w:rsidRDefault="00C327C3" w:rsidP="0014576F">
      <w:pPr>
        <w:pStyle w:val="a5"/>
        <w:tabs>
          <w:tab w:val="left" w:pos="0"/>
        </w:tabs>
        <w:spacing w:before="0" w:beforeAutospacing="0" w:after="0" w:afterAutospacing="0"/>
        <w:ind w:firstLine="567"/>
        <w:jc w:val="both"/>
      </w:pPr>
      <w:r w:rsidRPr="00C327C3">
        <w:t>1. 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C327C3" w:rsidRPr="00C327C3" w:rsidRDefault="00C327C3" w:rsidP="0014576F">
      <w:pPr>
        <w:pStyle w:val="a5"/>
        <w:tabs>
          <w:tab w:val="left" w:pos="0"/>
        </w:tabs>
        <w:spacing w:before="0" w:beforeAutospacing="0" w:after="0" w:afterAutospacing="0"/>
        <w:ind w:firstLine="567"/>
        <w:jc w:val="both"/>
      </w:pPr>
      <w:r w:rsidRPr="00C327C3">
        <w:t>2. Обеспечить комфортные условия смены ведущей деятельности – игровой на учебную. Создать условия для овладения высшими формами игровой деятел</w:t>
      </w:r>
      <w:r w:rsidRPr="00C327C3">
        <w:t>ь</w:t>
      </w:r>
      <w:r w:rsidRPr="00C327C3">
        <w:t>ности.</w:t>
      </w:r>
    </w:p>
    <w:p w:rsidR="00C327C3" w:rsidRPr="00C327C3" w:rsidRDefault="00C327C3" w:rsidP="0014576F">
      <w:pPr>
        <w:pStyle w:val="a5"/>
        <w:tabs>
          <w:tab w:val="left" w:pos="0"/>
        </w:tabs>
        <w:spacing w:before="0" w:beforeAutospacing="0" w:after="0" w:afterAutospacing="0"/>
        <w:ind w:firstLine="567"/>
        <w:jc w:val="both"/>
      </w:pPr>
      <w:r w:rsidRPr="00C327C3">
        <w:t xml:space="preserve">3. Обеспечить условия формирования учебной деятельности. Для этого: </w:t>
      </w:r>
    </w:p>
    <w:p w:rsidR="00C327C3" w:rsidRPr="00C327C3" w:rsidRDefault="00C327C3" w:rsidP="003B1ED3">
      <w:pPr>
        <w:numPr>
          <w:ilvl w:val="0"/>
          <w:numId w:val="3"/>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организовать постановку учебных целей, создавать условия для их «пр</w:t>
      </w:r>
      <w:r w:rsidRPr="00C327C3">
        <w:rPr>
          <w:rFonts w:ascii="Times New Roman" w:hAnsi="Times New Roman"/>
          <w:sz w:val="24"/>
          <w:szCs w:val="24"/>
        </w:rPr>
        <w:t>и</w:t>
      </w:r>
      <w:r w:rsidRPr="00C327C3">
        <w:rPr>
          <w:rFonts w:ascii="Times New Roman" w:hAnsi="Times New Roman"/>
          <w:sz w:val="24"/>
          <w:szCs w:val="24"/>
        </w:rPr>
        <w:t>своения» и самостоятельной конкретизации учениками;</w:t>
      </w:r>
    </w:p>
    <w:p w:rsidR="00C327C3" w:rsidRPr="00C327C3" w:rsidRDefault="00C327C3" w:rsidP="003B1ED3">
      <w:pPr>
        <w:numPr>
          <w:ilvl w:val="0"/>
          <w:numId w:val="3"/>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побуждать и поддерживать детские инициативы, направленные на поиск средств и способов достижения учебных целей;</w:t>
      </w:r>
    </w:p>
    <w:p w:rsidR="00C327C3" w:rsidRPr="00C327C3" w:rsidRDefault="00C327C3" w:rsidP="003B1ED3">
      <w:pPr>
        <w:numPr>
          <w:ilvl w:val="0"/>
          <w:numId w:val="3"/>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организовать усвоение знаний посредством коллективных форм уче</w:t>
      </w:r>
      <w:r w:rsidRPr="00C327C3">
        <w:rPr>
          <w:rFonts w:ascii="Times New Roman" w:hAnsi="Times New Roman"/>
          <w:sz w:val="24"/>
          <w:szCs w:val="24"/>
        </w:rPr>
        <w:t>б</w:t>
      </w:r>
      <w:r w:rsidRPr="00C327C3">
        <w:rPr>
          <w:rFonts w:ascii="Times New Roman" w:hAnsi="Times New Roman"/>
          <w:sz w:val="24"/>
          <w:szCs w:val="24"/>
        </w:rPr>
        <w:t xml:space="preserve">ной работы; </w:t>
      </w:r>
    </w:p>
    <w:p w:rsidR="00C327C3" w:rsidRPr="00C327C3" w:rsidRDefault="00C327C3" w:rsidP="003B1ED3">
      <w:pPr>
        <w:numPr>
          <w:ilvl w:val="0"/>
          <w:numId w:val="3"/>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осуществлять функции контроля и оценки, организовать их постепе</w:t>
      </w:r>
      <w:r w:rsidRPr="00C327C3">
        <w:rPr>
          <w:rFonts w:ascii="Times New Roman" w:hAnsi="Times New Roman"/>
          <w:sz w:val="24"/>
          <w:szCs w:val="24"/>
        </w:rPr>
        <w:t>н</w:t>
      </w:r>
      <w:r w:rsidRPr="00C327C3">
        <w:rPr>
          <w:rFonts w:ascii="Times New Roman" w:hAnsi="Times New Roman"/>
          <w:sz w:val="24"/>
          <w:szCs w:val="24"/>
        </w:rPr>
        <w:t>ный переход к ученикам.</w:t>
      </w:r>
    </w:p>
    <w:p w:rsidR="00C327C3" w:rsidRPr="00C327C3" w:rsidRDefault="00C327C3" w:rsidP="0014576F">
      <w:pPr>
        <w:pStyle w:val="a5"/>
        <w:tabs>
          <w:tab w:val="left" w:pos="0"/>
        </w:tabs>
        <w:spacing w:before="0" w:beforeAutospacing="0" w:after="0" w:afterAutospacing="0"/>
        <w:ind w:firstLine="567"/>
        <w:jc w:val="both"/>
      </w:pPr>
      <w:r w:rsidRPr="00C327C3">
        <w:t>4. Создать условия для творческой продуктивной деятельности ребёнка. Для этого –</w:t>
      </w:r>
    </w:p>
    <w:p w:rsidR="00C327C3" w:rsidRPr="00C327C3" w:rsidRDefault="00C327C3" w:rsidP="003B1ED3">
      <w:pPr>
        <w:numPr>
          <w:ilvl w:val="0"/>
          <w:numId w:val="4"/>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ставить творческие задачи, способствовать возникновению собстве</w:t>
      </w:r>
      <w:r w:rsidRPr="00C327C3">
        <w:rPr>
          <w:rFonts w:ascii="Times New Roman" w:hAnsi="Times New Roman"/>
          <w:sz w:val="24"/>
          <w:szCs w:val="24"/>
        </w:rPr>
        <w:t>н</w:t>
      </w:r>
      <w:r w:rsidRPr="00C327C3">
        <w:rPr>
          <w:rFonts w:ascii="Times New Roman" w:hAnsi="Times New Roman"/>
          <w:sz w:val="24"/>
          <w:szCs w:val="24"/>
        </w:rPr>
        <w:t>ных замыслов;</w:t>
      </w:r>
    </w:p>
    <w:p w:rsidR="00C327C3" w:rsidRPr="00C327C3" w:rsidRDefault="00C327C3" w:rsidP="003B1ED3">
      <w:pPr>
        <w:numPr>
          <w:ilvl w:val="0"/>
          <w:numId w:val="4"/>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lastRenderedPageBreak/>
        <w:t>поддерживать детские инициативы, помогать в осуществлении прое</w:t>
      </w:r>
      <w:r w:rsidRPr="00C327C3">
        <w:rPr>
          <w:rFonts w:ascii="Times New Roman" w:hAnsi="Times New Roman"/>
          <w:sz w:val="24"/>
          <w:szCs w:val="24"/>
        </w:rPr>
        <w:t>к</w:t>
      </w:r>
      <w:r w:rsidRPr="00C327C3">
        <w:rPr>
          <w:rFonts w:ascii="Times New Roman" w:hAnsi="Times New Roman"/>
          <w:sz w:val="24"/>
          <w:szCs w:val="24"/>
        </w:rPr>
        <w:t>тов;</w:t>
      </w:r>
    </w:p>
    <w:p w:rsidR="00C327C3" w:rsidRPr="00C327C3" w:rsidRDefault="00C327C3" w:rsidP="003B1ED3">
      <w:pPr>
        <w:numPr>
          <w:ilvl w:val="0"/>
          <w:numId w:val="4"/>
        </w:numPr>
        <w:tabs>
          <w:tab w:val="left" w:pos="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обеспечить презентацию и социальную оценку продуктов детского творчества (организация выставок, детской периодической печати, конкурсов, фе</w:t>
      </w:r>
      <w:r w:rsidRPr="00C327C3">
        <w:rPr>
          <w:rFonts w:ascii="Times New Roman" w:hAnsi="Times New Roman"/>
          <w:sz w:val="24"/>
          <w:szCs w:val="24"/>
        </w:rPr>
        <w:t>с</w:t>
      </w:r>
      <w:r w:rsidRPr="00C327C3">
        <w:rPr>
          <w:rFonts w:ascii="Times New Roman" w:hAnsi="Times New Roman"/>
          <w:sz w:val="24"/>
          <w:szCs w:val="24"/>
        </w:rPr>
        <w:t>тивалей и т. д.)</w:t>
      </w:r>
    </w:p>
    <w:p w:rsidR="00C327C3" w:rsidRPr="00C327C3" w:rsidRDefault="00C327C3" w:rsidP="0014576F">
      <w:pPr>
        <w:pStyle w:val="a5"/>
        <w:tabs>
          <w:tab w:val="left" w:pos="0"/>
        </w:tabs>
        <w:spacing w:before="0" w:beforeAutospacing="0" w:after="0" w:afterAutospacing="0"/>
        <w:ind w:firstLine="567"/>
        <w:jc w:val="both"/>
      </w:pPr>
      <w:r w:rsidRPr="00C327C3">
        <w:t>5. Создать пространство для социальных практик младших школьников и приобщения их к общественно значимым делам.</w:t>
      </w:r>
    </w:p>
    <w:p w:rsidR="00C327C3" w:rsidRPr="00C327C3" w:rsidRDefault="00C327C3" w:rsidP="0014576F">
      <w:p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Полноценным итогом начального обучения являются основы понятийного мышления с характерной для него критичностью, системностью и умением п</w:t>
      </w:r>
      <w:r w:rsidRPr="00C327C3">
        <w:rPr>
          <w:rFonts w:ascii="Times New Roman" w:hAnsi="Times New Roman"/>
          <w:sz w:val="24"/>
          <w:szCs w:val="24"/>
        </w:rPr>
        <w:t>о</w:t>
      </w:r>
      <w:r w:rsidRPr="00C327C3">
        <w:rPr>
          <w:rFonts w:ascii="Times New Roman" w:hAnsi="Times New Roman"/>
          <w:sz w:val="24"/>
          <w:szCs w:val="24"/>
        </w:rPr>
        <w:t>нимать разные точки зрения, а также желание и умение учиться.</w:t>
      </w:r>
    </w:p>
    <w:p w:rsidR="00C327C3" w:rsidRPr="00C327C3" w:rsidRDefault="00C327C3" w:rsidP="0014576F">
      <w:pPr>
        <w:pStyle w:val="msonormalcxspmiddle"/>
        <w:tabs>
          <w:tab w:val="left" w:pos="0"/>
        </w:tabs>
        <w:ind w:firstLine="567"/>
        <w:rPr>
          <w:b/>
          <w:i/>
          <w:spacing w:val="-3"/>
          <w:lang w:val="ru-RU"/>
        </w:rPr>
      </w:pPr>
      <w:r w:rsidRPr="00C327C3">
        <w:rPr>
          <w:b/>
          <w:i/>
          <w:spacing w:val="-3"/>
          <w:lang w:val="ru-RU"/>
        </w:rPr>
        <w:t>Технологии обучения</w:t>
      </w:r>
    </w:p>
    <w:p w:rsidR="00C327C3" w:rsidRPr="00C327C3" w:rsidRDefault="00C327C3" w:rsidP="0014576F">
      <w:pPr>
        <w:tabs>
          <w:tab w:val="left" w:pos="0"/>
        </w:tabs>
        <w:spacing w:after="0" w:line="240" w:lineRule="auto"/>
        <w:ind w:firstLine="567"/>
        <w:jc w:val="both"/>
        <w:rPr>
          <w:rFonts w:ascii="Times New Roman" w:hAnsi="Times New Roman"/>
          <w:sz w:val="24"/>
          <w:szCs w:val="24"/>
        </w:rPr>
      </w:pPr>
      <w:r w:rsidRPr="00C327C3">
        <w:rPr>
          <w:rFonts w:ascii="Times New Roman" w:hAnsi="Times New Roman"/>
          <w:spacing w:val="-3"/>
          <w:sz w:val="24"/>
          <w:szCs w:val="24"/>
        </w:rPr>
        <w:t>В начальной школе требования к технологиям  следующие</w:t>
      </w:r>
      <w:r w:rsidRPr="00C327C3">
        <w:rPr>
          <w:rFonts w:ascii="Times New Roman" w:hAnsi="Times New Roman"/>
          <w:sz w:val="24"/>
          <w:szCs w:val="24"/>
        </w:rPr>
        <w:t xml:space="preserve">: </w:t>
      </w:r>
    </w:p>
    <w:p w:rsidR="00C327C3" w:rsidRPr="00C327C3" w:rsidRDefault="00C327C3" w:rsidP="003B1ED3">
      <w:pPr>
        <w:numPr>
          <w:ilvl w:val="0"/>
          <w:numId w:val="6"/>
        </w:num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использование разнообразных технологий безотметочного обучения, обучение детей само- и взаимооцениванию;</w:t>
      </w:r>
    </w:p>
    <w:p w:rsidR="00C327C3" w:rsidRPr="00C327C3" w:rsidRDefault="00C327C3" w:rsidP="003B1ED3">
      <w:pPr>
        <w:numPr>
          <w:ilvl w:val="0"/>
          <w:numId w:val="6"/>
        </w:num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расширение деятельностных форм обучения, предполагающих приор</w:t>
      </w:r>
      <w:r w:rsidRPr="00C327C3">
        <w:rPr>
          <w:rFonts w:ascii="Times New Roman" w:hAnsi="Times New Roman"/>
          <w:sz w:val="24"/>
          <w:szCs w:val="24"/>
        </w:rPr>
        <w:t>и</w:t>
      </w:r>
      <w:r w:rsidRPr="00C327C3">
        <w:rPr>
          <w:rFonts w:ascii="Times New Roman" w:hAnsi="Times New Roman"/>
          <w:sz w:val="24"/>
          <w:szCs w:val="24"/>
        </w:rPr>
        <w:t>тетное развитие творческой и поисковой активности во всех сферах школьной жизни, в том числе, и в учении;</w:t>
      </w:r>
    </w:p>
    <w:p w:rsidR="00C327C3" w:rsidRPr="00C327C3" w:rsidRDefault="00C327C3" w:rsidP="003B1ED3">
      <w:pPr>
        <w:numPr>
          <w:ilvl w:val="0"/>
          <w:numId w:val="6"/>
        </w:num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построение образовательного процесса с использованием технологий организ</w:t>
      </w:r>
      <w:r w:rsidRPr="00C327C3">
        <w:rPr>
          <w:rFonts w:ascii="Times New Roman" w:hAnsi="Times New Roman"/>
          <w:sz w:val="24"/>
          <w:szCs w:val="24"/>
        </w:rPr>
        <w:t>а</w:t>
      </w:r>
      <w:r w:rsidRPr="00C327C3">
        <w:rPr>
          <w:rFonts w:ascii="Times New Roman" w:hAnsi="Times New Roman"/>
          <w:sz w:val="24"/>
          <w:szCs w:val="24"/>
        </w:rPr>
        <w:t>ции учебного сотрудничества – существенное расширение видов совместной работы учащихся, их коммуникативного опыта  в совместной  деятельности, постепенный переход от устных к письменным видам коммуникации, в том числе – с использованием возможностей информац</w:t>
      </w:r>
      <w:r w:rsidRPr="00C327C3">
        <w:rPr>
          <w:rFonts w:ascii="Times New Roman" w:hAnsi="Times New Roman"/>
          <w:sz w:val="24"/>
          <w:szCs w:val="24"/>
        </w:rPr>
        <w:t>и</w:t>
      </w:r>
      <w:r w:rsidRPr="00C327C3">
        <w:rPr>
          <w:rFonts w:ascii="Times New Roman" w:hAnsi="Times New Roman"/>
          <w:sz w:val="24"/>
          <w:szCs w:val="24"/>
        </w:rPr>
        <w:t>онных технологий;</w:t>
      </w:r>
    </w:p>
    <w:p w:rsidR="00C327C3" w:rsidRPr="00C327C3" w:rsidRDefault="00C327C3" w:rsidP="003B1ED3">
      <w:pPr>
        <w:numPr>
          <w:ilvl w:val="0"/>
          <w:numId w:val="6"/>
        </w:num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использование игровых технологий, способствующих решению основных учебных задач на уроке, исследовательских методов в обучении;</w:t>
      </w:r>
    </w:p>
    <w:p w:rsidR="00C327C3" w:rsidRPr="003A4B9F" w:rsidRDefault="00C327C3" w:rsidP="003B1ED3">
      <w:pPr>
        <w:numPr>
          <w:ilvl w:val="0"/>
          <w:numId w:val="6"/>
        </w:num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здоровьесберегающих  технологий.</w:t>
      </w:r>
    </w:p>
    <w:p w:rsidR="00C327C3" w:rsidRPr="00C327C3" w:rsidRDefault="00C327C3" w:rsidP="003A4B9F">
      <w:pPr>
        <w:pStyle w:val="a5"/>
        <w:tabs>
          <w:tab w:val="left" w:pos="0"/>
        </w:tabs>
        <w:spacing w:before="0" w:beforeAutospacing="0" w:after="0" w:afterAutospacing="0"/>
        <w:ind w:firstLine="567"/>
        <w:jc w:val="both"/>
      </w:pPr>
      <w:r w:rsidRPr="00C327C3">
        <w:t>На начальной ступени образования создаются условия для полноценного освоения учащимися следующих действий и систем действий:</w:t>
      </w:r>
    </w:p>
    <w:p w:rsidR="00C327C3" w:rsidRPr="00C327C3" w:rsidRDefault="00C327C3" w:rsidP="003B1ED3">
      <w:pPr>
        <w:numPr>
          <w:ilvl w:val="0"/>
          <w:numId w:val="5"/>
        </w:numPr>
        <w:tabs>
          <w:tab w:val="clear" w:pos="720"/>
          <w:tab w:val="left" w:pos="0"/>
          <w:tab w:val="left" w:pos="180"/>
        </w:tabs>
        <w:spacing w:after="0" w:line="240" w:lineRule="auto"/>
        <w:ind w:left="0" w:firstLine="567"/>
        <w:jc w:val="both"/>
        <w:rPr>
          <w:rFonts w:ascii="Times New Roman" w:hAnsi="Times New Roman"/>
          <w:sz w:val="24"/>
          <w:szCs w:val="24"/>
        </w:rPr>
      </w:pPr>
      <w:r w:rsidRPr="00C327C3">
        <w:rPr>
          <w:rFonts w:ascii="Times New Roman" w:hAnsi="Times New Roman"/>
          <w:sz w:val="24"/>
          <w:szCs w:val="24"/>
        </w:rPr>
        <w:t xml:space="preserve">инициативный поиск построения средств выполнения предлагаемых учителем заданий и проба их применения; </w:t>
      </w:r>
    </w:p>
    <w:p w:rsidR="00C327C3" w:rsidRPr="00C327C3" w:rsidRDefault="00C327C3" w:rsidP="003B1ED3">
      <w:pPr>
        <w:numPr>
          <w:ilvl w:val="0"/>
          <w:numId w:val="5"/>
        </w:numPr>
        <w:tabs>
          <w:tab w:val="clear" w:pos="720"/>
          <w:tab w:val="left" w:pos="0"/>
          <w:tab w:val="left" w:pos="180"/>
        </w:tabs>
        <w:spacing w:before="100" w:beforeAutospacing="1" w:after="100" w:afterAutospacing="1" w:line="240" w:lineRule="auto"/>
        <w:ind w:left="0" w:firstLine="567"/>
        <w:jc w:val="both"/>
        <w:rPr>
          <w:rFonts w:ascii="Times New Roman" w:hAnsi="Times New Roman"/>
          <w:sz w:val="24"/>
          <w:szCs w:val="24"/>
        </w:rPr>
      </w:pPr>
      <w:r w:rsidRPr="00C327C3">
        <w:rPr>
          <w:rFonts w:ascii="Times New Roman" w:hAnsi="Times New Roman"/>
          <w:sz w:val="24"/>
          <w:szCs w:val="24"/>
        </w:rPr>
        <w:t>самоконтроль выполнения отдельных действий: соотнесение средств, условий и результатов выполнения задания;</w:t>
      </w:r>
    </w:p>
    <w:p w:rsidR="00C327C3" w:rsidRPr="00C327C3" w:rsidRDefault="00C327C3" w:rsidP="003B1ED3">
      <w:pPr>
        <w:numPr>
          <w:ilvl w:val="0"/>
          <w:numId w:val="5"/>
        </w:numPr>
        <w:tabs>
          <w:tab w:val="clear" w:pos="720"/>
          <w:tab w:val="left" w:pos="0"/>
          <w:tab w:val="left" w:pos="180"/>
        </w:tabs>
        <w:spacing w:before="100" w:beforeAutospacing="1" w:after="100" w:afterAutospacing="1" w:line="240" w:lineRule="auto"/>
        <w:ind w:left="0" w:firstLine="567"/>
        <w:jc w:val="both"/>
        <w:rPr>
          <w:rFonts w:ascii="Times New Roman" w:hAnsi="Times New Roman"/>
          <w:sz w:val="24"/>
          <w:szCs w:val="24"/>
        </w:rPr>
      </w:pPr>
      <w:r w:rsidRPr="00C327C3">
        <w:rPr>
          <w:rFonts w:ascii="Times New Roman" w:hAnsi="Times New Roman"/>
          <w:sz w:val="24"/>
          <w:szCs w:val="24"/>
        </w:rPr>
        <w:t>адекватная и автономная самооценка учебных достижений;</w:t>
      </w:r>
    </w:p>
    <w:p w:rsidR="00C327C3" w:rsidRPr="00C327C3" w:rsidRDefault="00C327C3" w:rsidP="003B1ED3">
      <w:pPr>
        <w:numPr>
          <w:ilvl w:val="0"/>
          <w:numId w:val="5"/>
        </w:numPr>
        <w:tabs>
          <w:tab w:val="clear" w:pos="720"/>
          <w:tab w:val="left" w:pos="0"/>
          <w:tab w:val="left" w:pos="180"/>
        </w:tabs>
        <w:spacing w:before="100" w:beforeAutospacing="1" w:after="0" w:line="240" w:lineRule="auto"/>
        <w:ind w:left="0" w:firstLine="567"/>
        <w:jc w:val="both"/>
        <w:rPr>
          <w:rFonts w:ascii="Times New Roman" w:hAnsi="Times New Roman"/>
          <w:sz w:val="24"/>
          <w:szCs w:val="24"/>
        </w:rPr>
      </w:pPr>
      <w:r w:rsidRPr="00C327C3">
        <w:rPr>
          <w:rFonts w:ascii="Times New Roman" w:hAnsi="Times New Roman"/>
          <w:sz w:val="24"/>
          <w:szCs w:val="24"/>
        </w:rPr>
        <w:t>самостоятельное написание собственных осмысленных и связанных текстов объемом не менее 350 знаков.</w:t>
      </w:r>
    </w:p>
    <w:p w:rsidR="00C327C3" w:rsidRPr="00C327C3" w:rsidRDefault="00C327C3" w:rsidP="003A4B9F">
      <w:pPr>
        <w:tabs>
          <w:tab w:val="left" w:pos="0"/>
        </w:tabs>
        <w:spacing w:after="0" w:line="240" w:lineRule="auto"/>
        <w:ind w:firstLine="567"/>
        <w:jc w:val="both"/>
        <w:rPr>
          <w:rFonts w:ascii="Times New Roman" w:hAnsi="Times New Roman"/>
          <w:sz w:val="24"/>
          <w:szCs w:val="24"/>
        </w:rPr>
      </w:pPr>
      <w:r w:rsidRPr="00C327C3">
        <w:rPr>
          <w:rFonts w:ascii="Times New Roman" w:hAnsi="Times New Roman"/>
          <w:sz w:val="24"/>
          <w:szCs w:val="24"/>
        </w:rPr>
        <w:t>В Учреждении реализуется уче</w:t>
      </w:r>
      <w:r w:rsidRPr="00C327C3">
        <w:rPr>
          <w:rFonts w:ascii="Times New Roman" w:hAnsi="Times New Roman"/>
          <w:sz w:val="24"/>
          <w:szCs w:val="24"/>
        </w:rPr>
        <w:t>б</w:t>
      </w:r>
      <w:r w:rsidR="0054717A">
        <w:rPr>
          <w:rFonts w:ascii="Times New Roman" w:hAnsi="Times New Roman"/>
          <w:sz w:val="24"/>
          <w:szCs w:val="24"/>
        </w:rPr>
        <w:t>но-методический</w:t>
      </w:r>
      <w:r w:rsidRPr="00C327C3">
        <w:rPr>
          <w:rFonts w:ascii="Times New Roman" w:hAnsi="Times New Roman"/>
          <w:sz w:val="24"/>
          <w:szCs w:val="24"/>
        </w:rPr>
        <w:t xml:space="preserve"> комплект</w:t>
      </w:r>
      <w:r w:rsidR="003A4B9F">
        <w:rPr>
          <w:rFonts w:ascii="Times New Roman" w:hAnsi="Times New Roman"/>
          <w:sz w:val="24"/>
          <w:szCs w:val="24"/>
        </w:rPr>
        <w:t xml:space="preserve"> </w:t>
      </w:r>
      <w:r w:rsidRPr="00C327C3">
        <w:rPr>
          <w:rFonts w:ascii="Times New Roman" w:hAnsi="Times New Roman"/>
          <w:sz w:val="24"/>
          <w:szCs w:val="24"/>
        </w:rPr>
        <w:t>«Школа России».</w:t>
      </w:r>
    </w:p>
    <w:p w:rsidR="00C327C3" w:rsidRPr="00C327C3" w:rsidRDefault="00D57FD2" w:rsidP="0014576F">
      <w:pPr>
        <w:tabs>
          <w:tab w:val="left" w:pos="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Основная идея УМ комплектов</w:t>
      </w:r>
      <w:r w:rsidR="00C327C3" w:rsidRPr="00C327C3">
        <w:rPr>
          <w:rFonts w:ascii="Times New Roman" w:hAnsi="Times New Roman"/>
          <w:sz w:val="24"/>
          <w:szCs w:val="24"/>
        </w:rPr>
        <w:t>— оптимальное развитие каждого ребенка на основе единых дидактических принципов педагогической поддержки его индивидуальных возрастных, психологических и физиологических особенностей в условиях специально организованной урочной и внеурочной деятельн</w:t>
      </w:r>
      <w:r w:rsidR="00C327C3" w:rsidRPr="00C327C3">
        <w:rPr>
          <w:rFonts w:ascii="Times New Roman" w:hAnsi="Times New Roman"/>
          <w:sz w:val="24"/>
          <w:szCs w:val="24"/>
        </w:rPr>
        <w:t>о</w:t>
      </w:r>
      <w:r w:rsidR="00C327C3" w:rsidRPr="00C327C3">
        <w:rPr>
          <w:rFonts w:ascii="Times New Roman" w:hAnsi="Times New Roman"/>
          <w:sz w:val="24"/>
          <w:szCs w:val="24"/>
        </w:rPr>
        <w:t xml:space="preserve">сти. </w:t>
      </w:r>
    </w:p>
    <w:p w:rsidR="00C327C3" w:rsidRPr="00C327C3" w:rsidRDefault="00C327C3" w:rsidP="0014576F">
      <w:pPr>
        <w:tabs>
          <w:tab w:val="left" w:pos="0"/>
        </w:tabs>
        <w:autoSpaceDE w:val="0"/>
        <w:autoSpaceDN w:val="0"/>
        <w:adjustRightInd w:val="0"/>
        <w:spacing w:after="0" w:line="240" w:lineRule="auto"/>
        <w:ind w:firstLine="567"/>
        <w:jc w:val="both"/>
        <w:rPr>
          <w:rFonts w:ascii="Times New Roman" w:hAnsi="Times New Roman"/>
          <w:sz w:val="24"/>
          <w:szCs w:val="24"/>
        </w:rPr>
      </w:pPr>
      <w:r w:rsidRPr="00C327C3">
        <w:rPr>
          <w:rFonts w:ascii="Times New Roman" w:hAnsi="Times New Roman"/>
          <w:sz w:val="24"/>
          <w:szCs w:val="24"/>
        </w:rPr>
        <w:t>Таким образом, реализуемый  Учреждением учебно-методический ко</w:t>
      </w:r>
      <w:r w:rsidRPr="00C327C3">
        <w:rPr>
          <w:rFonts w:ascii="Times New Roman" w:hAnsi="Times New Roman"/>
          <w:sz w:val="24"/>
          <w:szCs w:val="24"/>
        </w:rPr>
        <w:t>м</w:t>
      </w:r>
      <w:r w:rsidRPr="00C327C3">
        <w:rPr>
          <w:rFonts w:ascii="Times New Roman" w:hAnsi="Times New Roman"/>
          <w:sz w:val="24"/>
          <w:szCs w:val="24"/>
        </w:rPr>
        <w:t>плект  ориентирован на формирование учебной деятельности  и развитие личности младших школьников, что является одним из требований н</w:t>
      </w:r>
      <w:r w:rsidRPr="00C327C3">
        <w:rPr>
          <w:rFonts w:ascii="Times New Roman" w:hAnsi="Times New Roman"/>
          <w:sz w:val="24"/>
          <w:szCs w:val="24"/>
        </w:rPr>
        <w:t>о</w:t>
      </w:r>
      <w:r w:rsidRPr="00C327C3">
        <w:rPr>
          <w:rFonts w:ascii="Times New Roman" w:hAnsi="Times New Roman"/>
          <w:sz w:val="24"/>
          <w:szCs w:val="24"/>
        </w:rPr>
        <w:t>вого Стандарта.</w:t>
      </w:r>
    </w:p>
    <w:p w:rsidR="00C327C3" w:rsidRPr="00C327C3" w:rsidRDefault="00C327C3" w:rsidP="0014576F">
      <w:pPr>
        <w:tabs>
          <w:tab w:val="left" w:pos="0"/>
        </w:tabs>
        <w:spacing w:after="0" w:line="240" w:lineRule="auto"/>
        <w:ind w:firstLine="567"/>
        <w:jc w:val="both"/>
        <w:rPr>
          <w:rFonts w:ascii="Times New Roman" w:hAnsi="Times New Roman"/>
          <w:sz w:val="24"/>
          <w:szCs w:val="24"/>
        </w:rPr>
      </w:pPr>
      <w:r w:rsidRPr="00C327C3">
        <w:rPr>
          <w:rFonts w:ascii="Times New Roman" w:hAnsi="Times New Roman"/>
          <w:i/>
          <w:sz w:val="24"/>
          <w:szCs w:val="24"/>
          <w:u w:val="single"/>
        </w:rPr>
        <w:t>Особенности  комплектования классов:</w:t>
      </w:r>
      <w:r w:rsidRPr="00C327C3">
        <w:rPr>
          <w:rFonts w:ascii="Times New Roman" w:hAnsi="Times New Roman"/>
          <w:b/>
          <w:i/>
          <w:sz w:val="24"/>
          <w:szCs w:val="24"/>
        </w:rPr>
        <w:t xml:space="preserve"> </w:t>
      </w:r>
      <w:r w:rsidRPr="00C327C3">
        <w:rPr>
          <w:rFonts w:ascii="Times New Roman" w:hAnsi="Times New Roman"/>
          <w:sz w:val="24"/>
          <w:szCs w:val="24"/>
        </w:rPr>
        <w:t>первые классы формируются на основе смешанного набора. Учреждение принимает детей своего микрора</w:t>
      </w:r>
      <w:r w:rsidRPr="00C327C3">
        <w:rPr>
          <w:rFonts w:ascii="Times New Roman" w:hAnsi="Times New Roman"/>
          <w:sz w:val="24"/>
          <w:szCs w:val="24"/>
        </w:rPr>
        <w:t>й</w:t>
      </w:r>
      <w:r w:rsidRPr="00C327C3">
        <w:rPr>
          <w:rFonts w:ascii="Times New Roman" w:hAnsi="Times New Roman"/>
          <w:sz w:val="24"/>
          <w:szCs w:val="24"/>
        </w:rPr>
        <w:t>она, кроме этого, в начальную школу при наличии свободных мест возможен приём  д</w:t>
      </w:r>
      <w:r w:rsidRPr="00C327C3">
        <w:rPr>
          <w:rFonts w:ascii="Times New Roman" w:hAnsi="Times New Roman"/>
          <w:sz w:val="24"/>
          <w:szCs w:val="24"/>
        </w:rPr>
        <w:t>е</w:t>
      </w:r>
      <w:r w:rsidRPr="00C327C3">
        <w:rPr>
          <w:rFonts w:ascii="Times New Roman" w:hAnsi="Times New Roman"/>
          <w:sz w:val="24"/>
          <w:szCs w:val="24"/>
        </w:rPr>
        <w:t>тей, про</w:t>
      </w:r>
      <w:r w:rsidR="00D8533F">
        <w:rPr>
          <w:rFonts w:ascii="Times New Roman" w:hAnsi="Times New Roman"/>
          <w:sz w:val="24"/>
          <w:szCs w:val="24"/>
        </w:rPr>
        <w:t>живающих в других селах района, области</w:t>
      </w:r>
      <w:r w:rsidRPr="00C327C3">
        <w:rPr>
          <w:rFonts w:ascii="Times New Roman" w:hAnsi="Times New Roman"/>
          <w:sz w:val="24"/>
          <w:szCs w:val="24"/>
        </w:rPr>
        <w:t xml:space="preserve">. </w:t>
      </w:r>
    </w:p>
    <w:p w:rsidR="00C327C3" w:rsidRPr="00C327C3" w:rsidRDefault="00C327C3" w:rsidP="0014576F">
      <w:pPr>
        <w:tabs>
          <w:tab w:val="left" w:pos="0"/>
        </w:tabs>
        <w:spacing w:after="0" w:line="240" w:lineRule="auto"/>
        <w:ind w:firstLine="567"/>
        <w:jc w:val="both"/>
        <w:rPr>
          <w:rFonts w:ascii="Times New Roman" w:hAnsi="Times New Roman"/>
          <w:b/>
          <w:bCs/>
          <w:sz w:val="24"/>
          <w:szCs w:val="24"/>
        </w:rPr>
      </w:pPr>
      <w:r w:rsidRPr="00C327C3">
        <w:rPr>
          <w:rFonts w:ascii="Times New Roman" w:hAnsi="Times New Roman"/>
          <w:sz w:val="24"/>
          <w:szCs w:val="24"/>
        </w:rPr>
        <w:t>При формировании классов проводится ознакомление родителей (зако</w:t>
      </w:r>
      <w:r w:rsidRPr="00C327C3">
        <w:rPr>
          <w:rFonts w:ascii="Times New Roman" w:hAnsi="Times New Roman"/>
          <w:sz w:val="24"/>
          <w:szCs w:val="24"/>
        </w:rPr>
        <w:t>н</w:t>
      </w:r>
      <w:r w:rsidRPr="00C327C3">
        <w:rPr>
          <w:rFonts w:ascii="Times New Roman" w:hAnsi="Times New Roman"/>
          <w:sz w:val="24"/>
          <w:szCs w:val="24"/>
        </w:rPr>
        <w:t>ных представителей) будущих первоклассников с реализуемыми образовател</w:t>
      </w:r>
      <w:r w:rsidRPr="00C327C3">
        <w:rPr>
          <w:rFonts w:ascii="Times New Roman" w:hAnsi="Times New Roman"/>
          <w:sz w:val="24"/>
          <w:szCs w:val="24"/>
        </w:rPr>
        <w:t>ь</w:t>
      </w:r>
      <w:r w:rsidRPr="00C327C3">
        <w:rPr>
          <w:rFonts w:ascii="Times New Roman" w:hAnsi="Times New Roman"/>
          <w:sz w:val="24"/>
          <w:szCs w:val="24"/>
        </w:rPr>
        <w:t>ными программами, Уставом школы, лицензией на право ведения образов</w:t>
      </w:r>
      <w:r w:rsidRPr="00C327C3">
        <w:rPr>
          <w:rFonts w:ascii="Times New Roman" w:hAnsi="Times New Roman"/>
          <w:sz w:val="24"/>
          <w:szCs w:val="24"/>
        </w:rPr>
        <w:t>а</w:t>
      </w:r>
      <w:r w:rsidRPr="00C327C3">
        <w:rPr>
          <w:rFonts w:ascii="Times New Roman" w:hAnsi="Times New Roman"/>
          <w:sz w:val="24"/>
          <w:szCs w:val="24"/>
        </w:rPr>
        <w:t>тельной деятельности,  свидетельством о государственной аккредитации и др</w:t>
      </w:r>
      <w:r w:rsidRPr="00C327C3">
        <w:rPr>
          <w:rFonts w:ascii="Times New Roman" w:hAnsi="Times New Roman"/>
          <w:sz w:val="24"/>
          <w:szCs w:val="24"/>
        </w:rPr>
        <w:t>у</w:t>
      </w:r>
      <w:r w:rsidRPr="00C327C3">
        <w:rPr>
          <w:rFonts w:ascii="Times New Roman" w:hAnsi="Times New Roman"/>
          <w:sz w:val="24"/>
          <w:szCs w:val="24"/>
        </w:rPr>
        <w:t>гими документами, регламентирующими организацию образовательного пр</w:t>
      </w:r>
      <w:r w:rsidRPr="00C327C3">
        <w:rPr>
          <w:rFonts w:ascii="Times New Roman" w:hAnsi="Times New Roman"/>
          <w:sz w:val="24"/>
          <w:szCs w:val="24"/>
        </w:rPr>
        <w:t>о</w:t>
      </w:r>
      <w:r w:rsidRPr="00C327C3">
        <w:rPr>
          <w:rFonts w:ascii="Times New Roman" w:hAnsi="Times New Roman"/>
          <w:sz w:val="24"/>
          <w:szCs w:val="24"/>
        </w:rPr>
        <w:t>цесса (Дни открытых дверей, родительские собрания, (индивидуальные консультации;  прием заявлений; анализ состояния здоровья детей (на основании медицинских д</w:t>
      </w:r>
      <w:r w:rsidRPr="00C327C3">
        <w:rPr>
          <w:rFonts w:ascii="Times New Roman" w:hAnsi="Times New Roman"/>
          <w:sz w:val="24"/>
          <w:szCs w:val="24"/>
        </w:rPr>
        <w:t>о</w:t>
      </w:r>
      <w:r w:rsidRPr="00C327C3">
        <w:rPr>
          <w:rFonts w:ascii="Times New Roman" w:hAnsi="Times New Roman"/>
          <w:sz w:val="24"/>
          <w:szCs w:val="24"/>
        </w:rPr>
        <w:t>кументов)</w:t>
      </w:r>
      <w:r w:rsidRPr="00C327C3">
        <w:rPr>
          <w:rFonts w:ascii="Times New Roman" w:hAnsi="Times New Roman"/>
          <w:b/>
          <w:bCs/>
          <w:sz w:val="24"/>
          <w:szCs w:val="24"/>
        </w:rPr>
        <w:t>.</w:t>
      </w:r>
    </w:p>
    <w:p w:rsidR="00C327C3" w:rsidRPr="00C327C3" w:rsidRDefault="00C327C3" w:rsidP="0014576F">
      <w:pPr>
        <w:tabs>
          <w:tab w:val="left" w:pos="0"/>
        </w:tabs>
        <w:autoSpaceDE w:val="0"/>
        <w:autoSpaceDN w:val="0"/>
        <w:adjustRightInd w:val="0"/>
        <w:spacing w:after="0" w:line="240" w:lineRule="auto"/>
        <w:ind w:firstLine="567"/>
        <w:jc w:val="both"/>
        <w:rPr>
          <w:rFonts w:ascii="Times New Roman" w:hAnsi="Times New Roman"/>
          <w:sz w:val="24"/>
          <w:szCs w:val="24"/>
        </w:rPr>
      </w:pPr>
      <w:r w:rsidRPr="00C327C3">
        <w:rPr>
          <w:rFonts w:ascii="Times New Roman" w:hAnsi="Times New Roman"/>
          <w:i/>
          <w:sz w:val="24"/>
          <w:szCs w:val="24"/>
          <w:u w:val="single"/>
        </w:rPr>
        <w:lastRenderedPageBreak/>
        <w:t xml:space="preserve">Содержание </w:t>
      </w:r>
      <w:r w:rsidRPr="00C327C3">
        <w:rPr>
          <w:rFonts w:ascii="Times New Roman" w:hAnsi="Times New Roman"/>
          <w:sz w:val="24"/>
          <w:szCs w:val="24"/>
        </w:rPr>
        <w:t xml:space="preserve"> основной образовательной программы начального общего обр</w:t>
      </w:r>
      <w:r w:rsidRPr="00C327C3">
        <w:rPr>
          <w:rFonts w:ascii="Times New Roman" w:hAnsi="Times New Roman"/>
          <w:sz w:val="24"/>
          <w:szCs w:val="24"/>
        </w:rPr>
        <w:t>а</w:t>
      </w:r>
      <w:r w:rsidRPr="00C327C3">
        <w:rPr>
          <w:rFonts w:ascii="Times New Roman" w:hAnsi="Times New Roman"/>
          <w:sz w:val="24"/>
          <w:szCs w:val="24"/>
        </w:rPr>
        <w:t>зования формируется с учётом социокультурных особенностей и потребностей Белгородской о</w:t>
      </w:r>
      <w:r w:rsidRPr="00C327C3">
        <w:rPr>
          <w:rFonts w:ascii="Times New Roman" w:hAnsi="Times New Roman"/>
          <w:sz w:val="24"/>
          <w:szCs w:val="24"/>
        </w:rPr>
        <w:t>б</w:t>
      </w:r>
      <w:r w:rsidRPr="00C327C3">
        <w:rPr>
          <w:rFonts w:ascii="Times New Roman" w:hAnsi="Times New Roman"/>
          <w:sz w:val="24"/>
          <w:szCs w:val="24"/>
        </w:rPr>
        <w:t xml:space="preserve">ласти. </w:t>
      </w:r>
    </w:p>
    <w:p w:rsidR="00C327C3" w:rsidRPr="00C327C3" w:rsidRDefault="00C327C3" w:rsidP="0014576F">
      <w:pPr>
        <w:tabs>
          <w:tab w:val="left" w:pos="0"/>
        </w:tabs>
        <w:autoSpaceDE w:val="0"/>
        <w:autoSpaceDN w:val="0"/>
        <w:adjustRightInd w:val="0"/>
        <w:spacing w:after="0" w:line="240" w:lineRule="auto"/>
        <w:ind w:firstLine="567"/>
        <w:jc w:val="both"/>
        <w:rPr>
          <w:rFonts w:ascii="Times New Roman" w:hAnsi="Times New Roman"/>
          <w:sz w:val="24"/>
          <w:szCs w:val="24"/>
        </w:rPr>
      </w:pPr>
      <w:r w:rsidRPr="00C327C3">
        <w:rPr>
          <w:rFonts w:ascii="Times New Roman" w:hAnsi="Times New Roman"/>
          <w:sz w:val="24"/>
          <w:szCs w:val="24"/>
        </w:rPr>
        <w:t>Внеурочная деятельность – специально организованная деятельность обучающихся в организационных формах, отличных от  урочной системы об</w:t>
      </w:r>
      <w:r w:rsidRPr="00C327C3">
        <w:rPr>
          <w:rFonts w:ascii="Times New Roman" w:hAnsi="Times New Roman"/>
          <w:sz w:val="24"/>
          <w:szCs w:val="24"/>
        </w:rPr>
        <w:t>у</w:t>
      </w:r>
      <w:r w:rsidRPr="00C327C3">
        <w:rPr>
          <w:rFonts w:ascii="Times New Roman" w:hAnsi="Times New Roman"/>
          <w:sz w:val="24"/>
          <w:szCs w:val="24"/>
        </w:rPr>
        <w:t>чения, и направленная на удовлетворение индивидуальных образовательных потребн</w:t>
      </w:r>
      <w:r w:rsidRPr="00C327C3">
        <w:rPr>
          <w:rFonts w:ascii="Times New Roman" w:hAnsi="Times New Roman"/>
          <w:sz w:val="24"/>
          <w:szCs w:val="24"/>
        </w:rPr>
        <w:t>о</w:t>
      </w:r>
      <w:r w:rsidRPr="00C327C3">
        <w:rPr>
          <w:rFonts w:ascii="Times New Roman" w:hAnsi="Times New Roman"/>
          <w:sz w:val="24"/>
          <w:szCs w:val="24"/>
        </w:rPr>
        <w:t>стей обучающихся.  Внеурочная деятельность организуется в таких формах, как экскурсии, кружки, секции, круглые столы, конференции, диспуты, школ</w:t>
      </w:r>
      <w:r w:rsidRPr="00C327C3">
        <w:rPr>
          <w:rFonts w:ascii="Times New Roman" w:hAnsi="Times New Roman"/>
          <w:sz w:val="24"/>
          <w:szCs w:val="24"/>
        </w:rPr>
        <w:t>ь</w:t>
      </w:r>
      <w:r w:rsidRPr="00C327C3">
        <w:rPr>
          <w:rFonts w:ascii="Times New Roman" w:hAnsi="Times New Roman"/>
          <w:sz w:val="24"/>
          <w:szCs w:val="24"/>
        </w:rPr>
        <w:t>ные научные общества, олимпиады, соревнования, поисковые и научные и</w:t>
      </w:r>
      <w:r w:rsidRPr="00C327C3">
        <w:rPr>
          <w:rFonts w:ascii="Times New Roman" w:hAnsi="Times New Roman"/>
          <w:sz w:val="24"/>
          <w:szCs w:val="24"/>
        </w:rPr>
        <w:t>с</w:t>
      </w:r>
      <w:r w:rsidRPr="00C327C3">
        <w:rPr>
          <w:rFonts w:ascii="Times New Roman" w:hAnsi="Times New Roman"/>
          <w:sz w:val="24"/>
          <w:szCs w:val="24"/>
        </w:rPr>
        <w:t>следования, общественно-полезные практики и т.д.</w:t>
      </w:r>
    </w:p>
    <w:p w:rsidR="00C327C3" w:rsidRPr="00C327C3" w:rsidRDefault="00C327C3" w:rsidP="0014576F">
      <w:pPr>
        <w:tabs>
          <w:tab w:val="left" w:pos="0"/>
        </w:tabs>
        <w:autoSpaceDE w:val="0"/>
        <w:autoSpaceDN w:val="0"/>
        <w:adjustRightInd w:val="0"/>
        <w:spacing w:after="0" w:line="240" w:lineRule="auto"/>
        <w:ind w:firstLine="567"/>
        <w:jc w:val="both"/>
        <w:rPr>
          <w:rFonts w:ascii="Times New Roman" w:hAnsi="Times New Roman"/>
          <w:sz w:val="24"/>
          <w:szCs w:val="24"/>
        </w:rPr>
      </w:pPr>
      <w:r w:rsidRPr="00C327C3">
        <w:rPr>
          <w:rFonts w:ascii="Times New Roman" w:hAnsi="Times New Roman"/>
          <w:sz w:val="24"/>
          <w:szCs w:val="24"/>
        </w:rPr>
        <w:t xml:space="preserve"> Участниками образовательного процесса в общеобразовательном учреждении я</w:t>
      </w:r>
      <w:r w:rsidRPr="00C327C3">
        <w:rPr>
          <w:rFonts w:ascii="Times New Roman" w:hAnsi="Times New Roman"/>
          <w:sz w:val="24"/>
          <w:szCs w:val="24"/>
        </w:rPr>
        <w:t>в</w:t>
      </w:r>
      <w:r w:rsidRPr="00C327C3">
        <w:rPr>
          <w:rFonts w:ascii="Times New Roman" w:hAnsi="Times New Roman"/>
          <w:sz w:val="24"/>
          <w:szCs w:val="24"/>
        </w:rPr>
        <w:t>ляются обучающиеся (не младше 6 лет 6 месяцев по состоянию на 1 сентября), педагогические работники Учреждения, родители (законные пре</w:t>
      </w:r>
      <w:r w:rsidRPr="00C327C3">
        <w:rPr>
          <w:rFonts w:ascii="Times New Roman" w:hAnsi="Times New Roman"/>
          <w:sz w:val="24"/>
          <w:szCs w:val="24"/>
        </w:rPr>
        <w:t>д</w:t>
      </w:r>
      <w:r w:rsidRPr="00C327C3">
        <w:rPr>
          <w:rFonts w:ascii="Times New Roman" w:hAnsi="Times New Roman"/>
          <w:sz w:val="24"/>
          <w:szCs w:val="24"/>
        </w:rPr>
        <w:t>ставители) обучающихся (пункт 44 Типового положения об общеобразовател</w:t>
      </w:r>
      <w:r w:rsidRPr="00C327C3">
        <w:rPr>
          <w:rFonts w:ascii="Times New Roman" w:hAnsi="Times New Roman"/>
          <w:sz w:val="24"/>
          <w:szCs w:val="24"/>
        </w:rPr>
        <w:t>ь</w:t>
      </w:r>
      <w:r w:rsidRPr="00C327C3">
        <w:rPr>
          <w:rFonts w:ascii="Times New Roman" w:hAnsi="Times New Roman"/>
          <w:sz w:val="24"/>
          <w:szCs w:val="24"/>
        </w:rPr>
        <w:t>ном учреждении, утверждённого постановлением Правительства Ро</w:t>
      </w:r>
      <w:r w:rsidRPr="00C327C3">
        <w:rPr>
          <w:rFonts w:ascii="Times New Roman" w:hAnsi="Times New Roman"/>
          <w:sz w:val="24"/>
          <w:szCs w:val="24"/>
        </w:rPr>
        <w:t>с</w:t>
      </w:r>
      <w:r w:rsidRPr="00C327C3">
        <w:rPr>
          <w:rFonts w:ascii="Times New Roman" w:hAnsi="Times New Roman"/>
          <w:sz w:val="24"/>
          <w:szCs w:val="24"/>
        </w:rPr>
        <w:t xml:space="preserve">сийской Федерации в редакции от 23 декабря </w:t>
      </w:r>
      <w:smartTag w:uri="urn:schemas-microsoft-com:office:smarttags" w:element="metricconverter">
        <w:smartTagPr>
          <w:attr w:name="ProductID" w:val="2002 г"/>
        </w:smartTagPr>
        <w:r w:rsidRPr="00C327C3">
          <w:rPr>
            <w:rFonts w:ascii="Times New Roman" w:hAnsi="Times New Roman"/>
            <w:sz w:val="24"/>
            <w:szCs w:val="24"/>
          </w:rPr>
          <w:t>2002 г</w:t>
        </w:r>
      </w:smartTag>
      <w:r w:rsidRPr="00C327C3">
        <w:rPr>
          <w:rFonts w:ascii="Times New Roman" w:hAnsi="Times New Roman"/>
          <w:sz w:val="24"/>
          <w:szCs w:val="24"/>
        </w:rPr>
        <w:t>. № 919). Учебная нагрузка и режим занятий обучающихся определяются в соответствии с дейс</w:t>
      </w:r>
      <w:r w:rsidRPr="00C327C3">
        <w:rPr>
          <w:rFonts w:ascii="Times New Roman" w:hAnsi="Times New Roman"/>
          <w:sz w:val="24"/>
          <w:szCs w:val="24"/>
        </w:rPr>
        <w:t>т</w:t>
      </w:r>
      <w:r w:rsidRPr="00C327C3">
        <w:rPr>
          <w:rFonts w:ascii="Times New Roman" w:hAnsi="Times New Roman"/>
          <w:sz w:val="24"/>
          <w:szCs w:val="24"/>
        </w:rPr>
        <w:t>вующими санитарными нормами.</w:t>
      </w:r>
    </w:p>
    <w:p w:rsidR="00DD6EF7" w:rsidRPr="00DD6EF7" w:rsidRDefault="00DD6EF7" w:rsidP="0014576F">
      <w:pPr>
        <w:widowControl w:val="0"/>
        <w:tabs>
          <w:tab w:val="left" w:pos="0"/>
        </w:tabs>
        <w:suppressAutoHyphens/>
        <w:spacing w:after="0" w:line="240" w:lineRule="auto"/>
        <w:ind w:right="-144" w:firstLine="1275"/>
        <w:jc w:val="both"/>
        <w:rPr>
          <w:rFonts w:ascii="Times New Roman" w:eastAsia="Lucida Sans Unicode" w:hAnsi="Times New Roman" w:cs="Tahoma"/>
          <w:b/>
          <w:kern w:val="1"/>
          <w:sz w:val="24"/>
          <w:szCs w:val="24"/>
          <w:lang w:eastAsia="hi-IN" w:bidi="hi-IN"/>
        </w:rPr>
      </w:pPr>
      <w:r w:rsidRPr="00DD6EF7">
        <w:rPr>
          <w:rFonts w:ascii="Times New Roman" w:eastAsia="Lucida Sans Unicode" w:hAnsi="Times New Roman" w:cs="Tahoma"/>
          <w:b/>
          <w:kern w:val="1"/>
          <w:sz w:val="24"/>
          <w:szCs w:val="24"/>
          <w:lang w:eastAsia="hi-IN" w:bidi="hi-IN"/>
        </w:rPr>
        <w:t>Управление ООП НОО</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xml:space="preserve">Педагогический совет школы оставляет за собой право корректировки ООП НОО. Управление реализацией программы осуществляется директором </w:t>
      </w:r>
      <w:r w:rsidR="00AE5094">
        <w:rPr>
          <w:rFonts w:ascii="Times New Roman" w:eastAsia="Lucida Sans Unicode" w:hAnsi="Times New Roman" w:cs="Tahoma"/>
          <w:kern w:val="1"/>
          <w:sz w:val="24"/>
          <w:szCs w:val="24"/>
          <w:lang w:eastAsia="hi-IN" w:bidi="hi-IN"/>
        </w:rPr>
        <w:t>и заместителями директора</w:t>
      </w:r>
      <w:r w:rsidRPr="00DD6EF7">
        <w:rPr>
          <w:rFonts w:ascii="Times New Roman" w:eastAsia="Lucida Sans Unicode" w:hAnsi="Times New Roman" w:cs="Tahoma"/>
          <w:kern w:val="1"/>
          <w:sz w:val="24"/>
          <w:szCs w:val="24"/>
          <w:lang w:eastAsia="hi-IN" w:bidi="hi-IN"/>
        </w:rPr>
        <w:t>.</w:t>
      </w:r>
    </w:p>
    <w:p w:rsidR="00DD6EF7" w:rsidRPr="00DD6EF7" w:rsidRDefault="00DD6EF7" w:rsidP="0014576F">
      <w:pPr>
        <w:widowControl w:val="0"/>
        <w:shd w:val="clear" w:color="auto" w:fill="FFFFFF"/>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Школа обеспечивает ознакомление обучающихся и их родителей (законных представителей) как участников образовательного процесса:</w:t>
      </w:r>
    </w:p>
    <w:p w:rsidR="00DD6EF7" w:rsidRPr="00DD6EF7" w:rsidRDefault="00DD6EF7" w:rsidP="00D1528D">
      <w:pPr>
        <w:widowControl w:val="0"/>
        <w:numPr>
          <w:ilvl w:val="0"/>
          <w:numId w:val="102"/>
        </w:numPr>
        <w:shd w:val="clear" w:color="auto" w:fill="FFFFFF"/>
        <w:tabs>
          <w:tab w:val="left" w:pos="0"/>
          <w:tab w:val="left" w:pos="557"/>
        </w:tabs>
        <w:suppressAutoHyphens/>
        <w:autoSpaceDE w:val="0"/>
        <w:autoSpaceDN w:val="0"/>
        <w:adjustRightInd w:val="0"/>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с Уставом и другими документами, регламентирующими осуществление образовательного процесса в школе;</w:t>
      </w:r>
    </w:p>
    <w:p w:rsidR="00DD6EF7" w:rsidRPr="00DD6EF7" w:rsidRDefault="00DD6EF7" w:rsidP="00D1528D">
      <w:pPr>
        <w:widowControl w:val="0"/>
        <w:numPr>
          <w:ilvl w:val="0"/>
          <w:numId w:val="102"/>
        </w:numPr>
        <w:shd w:val="clear" w:color="auto" w:fill="FFFFFF"/>
        <w:tabs>
          <w:tab w:val="left" w:pos="0"/>
          <w:tab w:val="left" w:pos="557"/>
        </w:tabs>
        <w:suppressAutoHyphens/>
        <w:autoSpaceDE w:val="0"/>
        <w:autoSpaceDN w:val="0"/>
        <w:adjustRightInd w:val="0"/>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DD6EF7" w:rsidRPr="00DD6EF7" w:rsidRDefault="00DD6EF7" w:rsidP="0014576F">
      <w:pPr>
        <w:widowControl w:val="0"/>
        <w:tabs>
          <w:tab w:val="left" w:pos="0"/>
        </w:tabs>
        <w:suppressAutoHyphens/>
        <w:spacing w:after="0" w:line="240" w:lineRule="auto"/>
        <w:ind w:firstLine="283"/>
        <w:jc w:val="both"/>
        <w:rPr>
          <w:rFonts w:ascii="Times New Roman" w:eastAsia="Lucida Sans Unicode" w:hAnsi="Times New Roman"/>
          <w:kern w:val="1"/>
          <w:sz w:val="24"/>
          <w:szCs w:val="24"/>
          <w:lang w:eastAsia="hi-IN" w:bidi="hi-IN"/>
        </w:rPr>
      </w:pPr>
    </w:p>
    <w:p w:rsidR="00DD6EF7" w:rsidRPr="00DD6EF7" w:rsidRDefault="00DD6EF7" w:rsidP="0014576F">
      <w:pPr>
        <w:widowControl w:val="0"/>
        <w:tabs>
          <w:tab w:val="left" w:pos="0"/>
        </w:tabs>
        <w:suppressAutoHyphens/>
        <w:spacing w:after="0" w:line="240" w:lineRule="auto"/>
        <w:ind w:firstLine="283"/>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kern w:val="1"/>
          <w:sz w:val="24"/>
          <w:szCs w:val="24"/>
          <w:lang w:eastAsia="hi-IN" w:bidi="hi-IN"/>
        </w:rPr>
        <w:t xml:space="preserve">В основу программы заложены рекомендации </w:t>
      </w:r>
      <w:r w:rsidRPr="00DD6EF7">
        <w:rPr>
          <w:rFonts w:ascii="Times New Roman" w:eastAsia="NewtonCSanPin-Bold" w:hAnsi="Times New Roman" w:cs="NewtonCSanPin-Bold"/>
          <w:kern w:val="1"/>
          <w:sz w:val="24"/>
          <w:szCs w:val="24"/>
          <w:lang w:eastAsia="hi-IN" w:bidi="hi-IN"/>
        </w:rPr>
        <w:t>Примерной</w:t>
      </w:r>
      <w:r w:rsidRPr="00DD6EF7">
        <w:rPr>
          <w:rFonts w:ascii="Times New Roman" w:eastAsia="NewtonCSanPin-Bold" w:hAnsi="Times New Roman" w:cs="NewtonCSanPin-Bold"/>
          <w:b/>
          <w:bCs/>
          <w:kern w:val="1"/>
          <w:sz w:val="24"/>
          <w:szCs w:val="24"/>
          <w:lang w:eastAsia="hi-IN" w:bidi="hi-IN"/>
        </w:rPr>
        <w:t xml:space="preserve"> </w:t>
      </w:r>
      <w:r w:rsidRPr="00DD6EF7">
        <w:rPr>
          <w:rFonts w:ascii="Times New Roman" w:eastAsia="NewtonCSanPin-Regular" w:hAnsi="Times New Roman" w:cs="NewtonCSanPin-Regular"/>
          <w:bCs/>
          <w:kern w:val="1"/>
          <w:sz w:val="24"/>
          <w:szCs w:val="24"/>
          <w:lang w:eastAsia="hi-IN" w:bidi="hi-IN"/>
        </w:rPr>
        <w:t>программы</w:t>
      </w:r>
      <w:r w:rsidRPr="00DD6EF7">
        <w:rPr>
          <w:rFonts w:ascii="Times New Roman" w:eastAsia="NewtonCSanPin-Regular" w:hAnsi="Times New Roman" w:cs="NewtonCSanPin-Regular"/>
          <w:kern w:val="1"/>
          <w:sz w:val="24"/>
          <w:szCs w:val="24"/>
          <w:lang w:eastAsia="hi-IN" w:bidi="hi-IN"/>
        </w:rPr>
        <w:t xml:space="preserve">; особенности </w:t>
      </w:r>
      <w:r w:rsidRPr="00DD6EF7">
        <w:rPr>
          <w:rFonts w:ascii="Times New Roman" w:eastAsia="NewtonCSanPin-Regular" w:hAnsi="Times New Roman" w:cs="NewtonCSanPin-Regular"/>
          <w:bCs/>
          <w:kern w:val="1"/>
          <w:sz w:val="24"/>
          <w:szCs w:val="24"/>
          <w:lang w:eastAsia="hi-IN" w:bidi="hi-IN"/>
        </w:rPr>
        <w:t xml:space="preserve">образовательного учреждения, образовательные потребности  и запросы обучающихся, воспитанников, концептуальные основы фундаментального ядра содержания современного начального общего образования. </w:t>
      </w:r>
      <w:r w:rsidRPr="00DD6EF7">
        <w:rPr>
          <w:rFonts w:ascii="Times New Roman" w:eastAsia="Lucida Sans Unicode" w:hAnsi="Times New Roman" w:cs="Tahoma"/>
          <w:kern w:val="1"/>
          <w:sz w:val="24"/>
          <w:szCs w:val="24"/>
          <w:lang w:eastAsia="hi-IN" w:bidi="hi-IN"/>
        </w:rPr>
        <w:t>ООП НОО обеспечивает жизнедеятельность, фу</w:t>
      </w:r>
      <w:r w:rsidR="003C6E5B">
        <w:rPr>
          <w:rFonts w:ascii="Times New Roman" w:eastAsia="Lucida Sans Unicode" w:hAnsi="Times New Roman" w:cs="Tahoma"/>
          <w:kern w:val="1"/>
          <w:sz w:val="24"/>
          <w:szCs w:val="24"/>
          <w:lang w:eastAsia="hi-IN" w:bidi="hi-IN"/>
        </w:rPr>
        <w:t xml:space="preserve">нкционирование и развитие МОУ «Клименковская </w:t>
      </w:r>
      <w:r w:rsidRPr="00DD6EF7">
        <w:rPr>
          <w:rFonts w:ascii="Times New Roman" w:eastAsia="Lucida Sans Unicode" w:hAnsi="Times New Roman" w:cs="Tahoma"/>
          <w:kern w:val="1"/>
          <w:sz w:val="24"/>
          <w:szCs w:val="24"/>
          <w:lang w:eastAsia="hi-IN" w:bidi="hi-IN"/>
        </w:rPr>
        <w:t xml:space="preserve">СОШ» в соответствии с основными принципами государственной политики РФ в области образования, изложенными в Законе Российской Федерации «Об образовании». </w:t>
      </w:r>
    </w:p>
    <w:p w:rsidR="00DD6EF7" w:rsidRPr="00DD6EF7" w:rsidRDefault="00DD6EF7" w:rsidP="0014576F">
      <w:pPr>
        <w:widowControl w:val="0"/>
        <w:tabs>
          <w:tab w:val="left" w:pos="0"/>
        </w:tabs>
        <w:suppressAutoHyphens/>
        <w:spacing w:after="0" w:line="240" w:lineRule="auto"/>
        <w:ind w:right="-144" w:firstLine="283"/>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А именно:</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гуманистический характер образования, приоритет общечеловеческих ценностей, жизни и здоровья человека, свободного развития личности;</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воспитание гражданственности, трудолюбия, уважения к правам и свободам человека, любви к окружающей природе, Родине, семье;</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обеспечение условий для самоопределения личности, для ее самореализации, творческого развития;</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формирование у обучающегося адекватной современному уровню знаний и ступени обучения картины мира;</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формирование человека и гражданина, интегрированного в современное ему общество и нацеленного на совершенствование этого общества;</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D6EF7" w:rsidRPr="00DD6EF7" w:rsidRDefault="00DD6EF7" w:rsidP="0014576F">
      <w:pPr>
        <w:widowControl w:val="0"/>
        <w:tabs>
          <w:tab w:val="left" w:pos="0"/>
        </w:tabs>
        <w:suppressAutoHyphens/>
        <w:spacing w:after="0" w:line="240" w:lineRule="auto"/>
        <w:ind w:right="-144" w:firstLine="708"/>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lastRenderedPageBreak/>
        <w:t xml:space="preserve">В основу разработки данной ООП НОО положена одна из ведущих идей федеральных государственных образовательных стандартов второго поколения (ФГОС) – идея общественного договора. Она реализуется через работу Управляющего совета школы, действующего на основе Устава образовательного учреждения. </w:t>
      </w:r>
    </w:p>
    <w:p w:rsidR="00DD6EF7" w:rsidRPr="00DD6EF7" w:rsidRDefault="00DD6EF7" w:rsidP="0014576F">
      <w:pPr>
        <w:widowControl w:val="0"/>
        <w:shd w:val="clear" w:color="auto" w:fill="FFFFFF"/>
        <w:tabs>
          <w:tab w:val="left" w:pos="0"/>
        </w:tabs>
        <w:suppressAutoHyphens/>
        <w:autoSpaceDE w:val="0"/>
        <w:autoSpaceDN w:val="0"/>
        <w:adjustRightInd w:val="0"/>
        <w:spacing w:after="0" w:line="240" w:lineRule="auto"/>
        <w:ind w:right="-49"/>
        <w:jc w:val="center"/>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b/>
          <w:kern w:val="1"/>
          <w:sz w:val="24"/>
          <w:szCs w:val="24"/>
          <w:lang w:eastAsia="hi-IN" w:bidi="hi-IN"/>
        </w:rPr>
        <w:t>Особенности условий</w:t>
      </w:r>
      <w:r w:rsidRPr="00DD6EF7">
        <w:rPr>
          <w:rFonts w:ascii="Times New Roman" w:eastAsia="Lucida Sans Unicode" w:hAnsi="Times New Roman" w:cs="Tahoma"/>
          <w:kern w:val="1"/>
          <w:sz w:val="24"/>
          <w:szCs w:val="24"/>
          <w:lang w:eastAsia="hi-IN" w:bidi="hi-IN"/>
        </w:rPr>
        <w:t>.</w:t>
      </w:r>
    </w:p>
    <w:p w:rsidR="00DD6EF7" w:rsidRPr="00DD6EF7" w:rsidRDefault="00DD6EF7" w:rsidP="0014576F">
      <w:pPr>
        <w:widowControl w:val="0"/>
        <w:shd w:val="clear" w:color="auto" w:fill="FFFFFF"/>
        <w:tabs>
          <w:tab w:val="left" w:pos="0"/>
        </w:tabs>
        <w:suppressAutoHyphens/>
        <w:spacing w:after="0" w:line="240" w:lineRule="auto"/>
        <w:ind w:right="-49" w:firstLine="708"/>
        <w:jc w:val="both"/>
        <w:rPr>
          <w:rFonts w:ascii="Times New Roman" w:eastAsia="Lucida Sans Unicode" w:hAnsi="Times New Roman" w:cs="Tahoma"/>
          <w:kern w:val="1"/>
          <w:sz w:val="24"/>
          <w:szCs w:val="24"/>
          <w:lang w:eastAsia="hi-IN" w:bidi="hi-IN"/>
        </w:rPr>
      </w:pPr>
      <w:r w:rsidRPr="00DD6EF7">
        <w:rPr>
          <w:rFonts w:ascii="Times New Roman" w:eastAsia="Lucida Sans Unicode" w:hAnsi="Times New Roman" w:cs="Tahoma"/>
          <w:kern w:val="1"/>
          <w:sz w:val="24"/>
          <w:szCs w:val="24"/>
          <w:lang w:eastAsia="hi-IN" w:bidi="hi-IN"/>
        </w:rPr>
        <w:t>При разработке образовательной программы учтены возможности образовательной среды -</w:t>
      </w:r>
      <w:r w:rsidR="003C6E5B">
        <w:rPr>
          <w:rFonts w:ascii="Times New Roman" w:eastAsia="Lucida Sans Unicode" w:hAnsi="Times New Roman" w:cs="Tahoma"/>
          <w:kern w:val="1"/>
          <w:sz w:val="24"/>
          <w:szCs w:val="24"/>
          <w:lang w:eastAsia="hi-IN" w:bidi="hi-IN"/>
        </w:rPr>
        <w:t xml:space="preserve"> школа является малокомплектной школой района,  при этом у</w:t>
      </w:r>
      <w:r w:rsidR="003C6E5B" w:rsidRPr="00DD6EF7">
        <w:rPr>
          <w:rFonts w:ascii="Times New Roman" w:eastAsia="Lucida Sans Unicode" w:hAnsi="Times New Roman" w:cs="Tahoma"/>
          <w:kern w:val="1"/>
          <w:sz w:val="24"/>
          <w:szCs w:val="24"/>
          <w:lang w:eastAsia="hi-IN" w:bidi="hi-IN"/>
        </w:rPr>
        <w:t>ровень</w:t>
      </w:r>
      <w:r w:rsidRPr="00DD6EF7">
        <w:rPr>
          <w:rFonts w:ascii="Times New Roman" w:eastAsia="Lucida Sans Unicode" w:hAnsi="Times New Roman" w:cs="Tahoma"/>
          <w:kern w:val="1"/>
          <w:sz w:val="24"/>
          <w:szCs w:val="24"/>
          <w:lang w:eastAsia="hi-IN" w:bidi="hi-IN"/>
        </w:rPr>
        <w:t xml:space="preserve"> готовности учителей к реализации вариативных образовательных программ </w:t>
      </w:r>
      <w:r w:rsidR="003C6E5B">
        <w:rPr>
          <w:rFonts w:ascii="Times New Roman" w:eastAsia="Lucida Sans Unicode" w:hAnsi="Times New Roman" w:cs="Tahoma"/>
          <w:kern w:val="1"/>
          <w:sz w:val="24"/>
          <w:szCs w:val="24"/>
          <w:lang w:eastAsia="hi-IN" w:bidi="hi-IN"/>
        </w:rPr>
        <w:t>высокий</w:t>
      </w:r>
      <w:r w:rsidR="00C327C3">
        <w:rPr>
          <w:rFonts w:ascii="Times New Roman" w:eastAsia="Lucida Sans Unicode" w:hAnsi="Times New Roman" w:cs="Tahoma"/>
          <w:kern w:val="1"/>
          <w:sz w:val="24"/>
          <w:szCs w:val="24"/>
          <w:lang w:eastAsia="hi-IN" w:bidi="hi-IN"/>
        </w:rPr>
        <w:t xml:space="preserve"> </w:t>
      </w:r>
      <w:r w:rsidRPr="00DD6EF7">
        <w:rPr>
          <w:rFonts w:ascii="Times New Roman" w:eastAsia="Lucida Sans Unicode" w:hAnsi="Times New Roman" w:cs="Tahoma"/>
          <w:kern w:val="1"/>
          <w:sz w:val="24"/>
          <w:szCs w:val="24"/>
          <w:lang w:eastAsia="hi-IN" w:bidi="hi-IN"/>
        </w:rPr>
        <w:t xml:space="preserve">- в ОУ работает высококвалифицированный коллектив. </w:t>
      </w:r>
    </w:p>
    <w:p w:rsidR="00DD6EF7" w:rsidRPr="00DD6EF7" w:rsidRDefault="00DD6EF7" w:rsidP="0014576F">
      <w:pPr>
        <w:widowControl w:val="0"/>
        <w:tabs>
          <w:tab w:val="left" w:pos="0"/>
        </w:tabs>
        <w:suppressAutoHyphens/>
        <w:spacing w:after="0" w:line="240" w:lineRule="auto"/>
        <w:ind w:right="-144"/>
        <w:jc w:val="center"/>
        <w:rPr>
          <w:rFonts w:ascii="Times New Roman" w:eastAsia="Lucida Sans Unicode" w:hAnsi="Times New Roman" w:cs="Tahoma"/>
          <w:b/>
          <w:kern w:val="1"/>
          <w:sz w:val="24"/>
          <w:szCs w:val="24"/>
          <w:lang w:eastAsia="hi-IN" w:bidi="hi-IN"/>
        </w:rPr>
      </w:pPr>
      <w:r w:rsidRPr="00DD6EF7">
        <w:rPr>
          <w:rFonts w:ascii="Times New Roman" w:eastAsia="Lucida Sans Unicode" w:hAnsi="Times New Roman" w:cs="Tahoma"/>
          <w:b/>
          <w:kern w:val="1"/>
          <w:sz w:val="24"/>
          <w:szCs w:val="24"/>
          <w:lang w:eastAsia="hi-IN" w:bidi="hi-IN"/>
        </w:rPr>
        <w:t>Организация образовательного процесса</w:t>
      </w:r>
    </w:p>
    <w:p w:rsidR="00DD6EF7" w:rsidRPr="00DD6EF7" w:rsidRDefault="00C327C3" w:rsidP="0014576F">
      <w:pPr>
        <w:widowControl w:val="0"/>
        <w:shd w:val="clear" w:color="auto" w:fill="FFFFFF"/>
        <w:tabs>
          <w:tab w:val="left" w:pos="0"/>
        </w:tabs>
        <w:suppressAutoHyphens/>
        <w:spacing w:after="0" w:line="240" w:lineRule="auto"/>
        <w:ind w:right="-144" w:firstLine="1275"/>
        <w:jc w:val="both"/>
        <w:rPr>
          <w:rFonts w:ascii="Times New Roman" w:eastAsia="Lucida Sans Unicode" w:hAnsi="Times New Roman" w:cs="Tahoma"/>
          <w:kern w:val="1"/>
          <w:sz w:val="24"/>
          <w:szCs w:val="24"/>
          <w:lang w:eastAsia="hi-IN" w:bidi="hi-IN"/>
        </w:rPr>
      </w:pPr>
      <w:r>
        <w:rPr>
          <w:rFonts w:ascii="Times New Roman" w:eastAsia="Lucida Sans Unicode" w:hAnsi="Times New Roman" w:cs="Tahoma"/>
          <w:kern w:val="1"/>
          <w:sz w:val="24"/>
          <w:szCs w:val="24"/>
          <w:lang w:eastAsia="hi-IN" w:bidi="hi-IN"/>
        </w:rPr>
        <w:t>Обучение в МОУ «К</w:t>
      </w:r>
      <w:r w:rsidR="00C0409C">
        <w:rPr>
          <w:rFonts w:ascii="Times New Roman" w:eastAsia="Lucida Sans Unicode" w:hAnsi="Times New Roman" w:cs="Tahoma"/>
          <w:kern w:val="1"/>
          <w:sz w:val="24"/>
          <w:szCs w:val="24"/>
          <w:lang w:eastAsia="hi-IN" w:bidi="hi-IN"/>
        </w:rPr>
        <w:t>лименков</w:t>
      </w:r>
      <w:r w:rsidR="00DD6EF7" w:rsidRPr="00DD6EF7">
        <w:rPr>
          <w:rFonts w:ascii="Times New Roman" w:eastAsia="Lucida Sans Unicode" w:hAnsi="Times New Roman" w:cs="Tahoma"/>
          <w:kern w:val="1"/>
          <w:sz w:val="24"/>
          <w:szCs w:val="24"/>
          <w:lang w:eastAsia="hi-IN" w:bidi="hi-IN"/>
        </w:rPr>
        <w:t>ская СО</w:t>
      </w:r>
      <w:r w:rsidR="003C6E5B">
        <w:rPr>
          <w:rFonts w:ascii="Times New Roman" w:eastAsia="Lucida Sans Unicode" w:hAnsi="Times New Roman" w:cs="Tahoma"/>
          <w:kern w:val="1"/>
          <w:sz w:val="24"/>
          <w:szCs w:val="24"/>
          <w:lang w:eastAsia="hi-IN" w:bidi="hi-IN"/>
        </w:rPr>
        <w:t>Ш» ведется в одну смену (с 8.30</w:t>
      </w:r>
      <w:r w:rsidR="00B7028D">
        <w:rPr>
          <w:rFonts w:ascii="Times New Roman" w:eastAsia="Lucida Sans Unicode" w:hAnsi="Times New Roman" w:cs="Tahoma"/>
          <w:kern w:val="1"/>
          <w:sz w:val="24"/>
          <w:szCs w:val="24"/>
          <w:lang w:eastAsia="hi-IN" w:bidi="hi-IN"/>
        </w:rPr>
        <w:t>ч.). Режим работы – по 5-ти дневной учебной неделе в 1</w:t>
      </w:r>
      <w:r w:rsidR="00DD6EF7" w:rsidRPr="00DD6EF7">
        <w:rPr>
          <w:rFonts w:ascii="Times New Roman" w:eastAsia="Lucida Sans Unicode" w:hAnsi="Times New Roman" w:cs="Tahoma"/>
          <w:kern w:val="1"/>
          <w:sz w:val="24"/>
          <w:szCs w:val="24"/>
          <w:lang w:eastAsia="hi-IN" w:bidi="hi-IN"/>
        </w:rPr>
        <w:t>-4 классах</w:t>
      </w:r>
      <w:r w:rsidR="00B7028D">
        <w:rPr>
          <w:rFonts w:ascii="Times New Roman" w:eastAsia="Lucida Sans Unicode" w:hAnsi="Times New Roman" w:cs="Tahoma"/>
          <w:kern w:val="1"/>
          <w:sz w:val="24"/>
          <w:szCs w:val="24"/>
          <w:lang w:eastAsia="hi-IN" w:bidi="hi-IN"/>
        </w:rPr>
        <w:t>.</w:t>
      </w:r>
      <w:r w:rsidR="00DD6EF7" w:rsidRPr="00DD6EF7">
        <w:rPr>
          <w:rFonts w:ascii="Times New Roman" w:eastAsia="Lucida Sans Unicode" w:hAnsi="Times New Roman" w:cs="Tahoma"/>
          <w:kern w:val="1"/>
          <w:sz w:val="24"/>
          <w:szCs w:val="24"/>
          <w:lang w:eastAsia="hi-IN" w:bidi="hi-IN"/>
        </w:rPr>
        <w:t>. Учебная нагрузка и режим занятий обучающихся соответствуют действующим санитарным правилам и нормам (СанПиН 2.4.2.2821 – 10 «Гигиенические требования к условиям обучения в ОУ»).</w:t>
      </w:r>
    </w:p>
    <w:p w:rsidR="00DD6EF7" w:rsidRPr="00DD6EF7" w:rsidRDefault="00C327C3"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Pr>
          <w:rFonts w:ascii="Times New Roman" w:eastAsia="Lucida Sans Unicode" w:hAnsi="Times New Roman" w:cs="Tahoma"/>
          <w:kern w:val="1"/>
          <w:sz w:val="24"/>
          <w:szCs w:val="24"/>
          <w:lang w:eastAsia="hi-IN" w:bidi="hi-IN"/>
        </w:rPr>
        <w:t>Учебный год состоит из 34</w:t>
      </w:r>
      <w:r w:rsidR="00DD6EF7" w:rsidRPr="00DD6EF7">
        <w:rPr>
          <w:rFonts w:ascii="Times New Roman" w:eastAsia="Lucida Sans Unicode" w:hAnsi="Times New Roman" w:cs="Tahoma"/>
          <w:kern w:val="1"/>
          <w:sz w:val="24"/>
          <w:szCs w:val="24"/>
          <w:lang w:eastAsia="hi-IN" w:bidi="hi-IN"/>
        </w:rPr>
        <w:t xml:space="preserve"> учебных недель во 2-4 классах и 33 учебных недели в 1-х классах. Продолжительность урока в первом полугодии 1 классах - 35 минут, во втором полугодии – 45 минут, в 2-4 классах – 45 минут. </w:t>
      </w:r>
    </w:p>
    <w:p w:rsidR="00DD6EF7" w:rsidRPr="00DD6EF7" w:rsidRDefault="00DD6EF7" w:rsidP="0014576F">
      <w:pPr>
        <w:widowControl w:val="0"/>
        <w:shd w:val="clear" w:color="auto" w:fill="FFFFFF"/>
        <w:tabs>
          <w:tab w:val="left" w:pos="0"/>
        </w:tabs>
        <w:suppressAutoHyphens/>
        <w:spacing w:after="0" w:line="240" w:lineRule="auto"/>
        <w:ind w:right="-144"/>
        <w:jc w:val="center"/>
        <w:rPr>
          <w:rFonts w:ascii="Times New Roman" w:eastAsia="Lucida Sans Unicode" w:hAnsi="Times New Roman" w:cs="Tahoma"/>
          <w:b/>
          <w:kern w:val="1"/>
          <w:sz w:val="24"/>
          <w:szCs w:val="24"/>
          <w:lang w:eastAsia="hi-IN" w:bidi="hi-IN"/>
        </w:rPr>
      </w:pPr>
      <w:r w:rsidRPr="00DD6EF7">
        <w:rPr>
          <w:rFonts w:ascii="Times New Roman" w:eastAsia="Lucida Sans Unicode" w:hAnsi="Times New Roman" w:cs="Tahoma"/>
          <w:b/>
          <w:kern w:val="1"/>
          <w:sz w:val="24"/>
          <w:szCs w:val="24"/>
          <w:lang w:eastAsia="hi-IN" w:bidi="hi-IN"/>
        </w:rPr>
        <w:t>Внешние связи:</w:t>
      </w:r>
    </w:p>
    <w:p w:rsidR="00DD6EF7" w:rsidRPr="00DD6EF7" w:rsidRDefault="00DD6EF7" w:rsidP="0014576F">
      <w:pPr>
        <w:widowControl w:val="0"/>
        <w:tabs>
          <w:tab w:val="left" w:pos="0"/>
        </w:tabs>
        <w:suppressAutoHyphens/>
        <w:spacing w:after="0" w:line="240" w:lineRule="auto"/>
        <w:ind w:right="-144" w:firstLine="1275"/>
        <w:jc w:val="both"/>
        <w:rPr>
          <w:rFonts w:ascii="Times New Roman" w:eastAsia="Lucida Sans Unicode" w:hAnsi="Times New Roman" w:cs="Tahoma"/>
          <w:color w:val="000000"/>
          <w:kern w:val="1"/>
          <w:sz w:val="24"/>
          <w:szCs w:val="24"/>
          <w:lang w:eastAsia="hi-IN" w:bidi="hi-IN"/>
        </w:rPr>
      </w:pPr>
      <w:r w:rsidRPr="00DD6EF7">
        <w:rPr>
          <w:rFonts w:ascii="Times New Roman" w:eastAsia="Lucida Sans Unicode" w:hAnsi="Times New Roman" w:cs="Tahoma"/>
          <w:color w:val="000000"/>
          <w:kern w:val="1"/>
          <w:sz w:val="24"/>
          <w:szCs w:val="24"/>
          <w:lang w:eastAsia="hi-IN" w:bidi="hi-IN"/>
        </w:rPr>
        <w:t xml:space="preserve">Образовательное пространство начальной </w:t>
      </w:r>
      <w:r w:rsidR="00C0409C">
        <w:rPr>
          <w:rFonts w:ascii="Times New Roman" w:eastAsia="Lucida Sans Unicode" w:hAnsi="Times New Roman" w:cs="Tahoma"/>
          <w:color w:val="000000"/>
          <w:kern w:val="1"/>
          <w:sz w:val="24"/>
          <w:szCs w:val="24"/>
          <w:lang w:eastAsia="hi-IN" w:bidi="hi-IN"/>
        </w:rPr>
        <w:t>школы МОУ «Клименко</w:t>
      </w:r>
      <w:r w:rsidRPr="00DD6EF7">
        <w:rPr>
          <w:rFonts w:ascii="Times New Roman" w:eastAsia="Lucida Sans Unicode" w:hAnsi="Times New Roman" w:cs="Tahoma"/>
          <w:color w:val="000000"/>
          <w:kern w:val="1"/>
          <w:sz w:val="24"/>
          <w:szCs w:val="24"/>
          <w:lang w:eastAsia="hi-IN" w:bidi="hi-IN"/>
        </w:rPr>
        <w:t>вская СОШ» связано с социальной средой и поддерживается следующими связями:</w:t>
      </w:r>
    </w:p>
    <w:p w:rsidR="00DD6EF7" w:rsidRPr="00DD6EF7" w:rsidRDefault="00DD6EF7" w:rsidP="0014576F">
      <w:pPr>
        <w:widowControl w:val="0"/>
        <w:tabs>
          <w:tab w:val="left" w:pos="0"/>
        </w:tabs>
        <w:suppressAutoHyphens/>
        <w:spacing w:after="0" w:line="240" w:lineRule="auto"/>
        <w:ind w:right="-144"/>
        <w:jc w:val="both"/>
        <w:rPr>
          <w:rFonts w:ascii="Times New Roman" w:eastAsia="Lucida Sans Unicode" w:hAnsi="Times New Roman" w:cs="Tahoma"/>
          <w:color w:val="000000"/>
          <w:kern w:val="1"/>
          <w:sz w:val="24"/>
          <w:szCs w:val="24"/>
          <w:lang w:eastAsia="hi-IN" w:bidi="hi-IN"/>
        </w:rPr>
      </w:pPr>
      <w:r w:rsidRPr="00DD6EF7">
        <w:rPr>
          <w:rFonts w:ascii="Times New Roman" w:eastAsia="Lucida Sans Unicode" w:hAnsi="Times New Roman" w:cs="Tahoma"/>
          <w:color w:val="000000"/>
          <w:kern w:val="1"/>
          <w:sz w:val="24"/>
          <w:szCs w:val="24"/>
          <w:lang w:eastAsia="hi-IN" w:bidi="hi-IN"/>
        </w:rPr>
        <w:t xml:space="preserve">РСЮН, РМДК, ДДТ, ДЮСШ, МУ «Вейделевский ФОК», </w:t>
      </w:r>
      <w:r w:rsidR="009A2CC6">
        <w:rPr>
          <w:rFonts w:ascii="Times New Roman" w:eastAsia="Lucida Sans Unicode" w:hAnsi="Times New Roman" w:cs="Tahoma"/>
          <w:color w:val="000000"/>
          <w:kern w:val="1"/>
          <w:sz w:val="24"/>
          <w:szCs w:val="24"/>
          <w:lang w:eastAsia="hi-IN" w:bidi="hi-IN"/>
        </w:rPr>
        <w:t xml:space="preserve">сельская </w:t>
      </w:r>
      <w:r w:rsidRPr="00DD6EF7">
        <w:rPr>
          <w:rFonts w:ascii="Times New Roman" w:eastAsia="Lucida Sans Unicode" w:hAnsi="Times New Roman" w:cs="Tahoma"/>
          <w:color w:val="000000"/>
          <w:kern w:val="1"/>
          <w:sz w:val="24"/>
          <w:szCs w:val="24"/>
          <w:lang w:eastAsia="hi-IN" w:bidi="hi-IN"/>
        </w:rPr>
        <w:t xml:space="preserve"> библиотека, Вейделевский краеведческий музей, Дом ремесел, родительское сообщество, в партнерстве с которым решаются вопросы обучения и воспитания, школы района (обмен опытом, заседания МО, олимпиады и т.д.).</w:t>
      </w:r>
    </w:p>
    <w:p w:rsidR="00DD6EF7" w:rsidRDefault="00DD6EF7" w:rsidP="0014576F">
      <w:pPr>
        <w:tabs>
          <w:tab w:val="left" w:pos="0"/>
          <w:tab w:val="left" w:pos="2410"/>
        </w:tabs>
        <w:spacing w:after="0" w:line="240" w:lineRule="auto"/>
        <w:jc w:val="both"/>
        <w:rPr>
          <w:rFonts w:ascii="Times New Roman" w:hAnsi="Times New Roman"/>
          <w:bCs/>
          <w:sz w:val="24"/>
          <w:szCs w:val="24"/>
        </w:rPr>
      </w:pPr>
    </w:p>
    <w:tbl>
      <w:tblPr>
        <w:tblW w:w="0" w:type="auto"/>
        <w:tblInd w:w="108" w:type="dxa"/>
        <w:tblLayout w:type="fixed"/>
        <w:tblLook w:val="0000" w:firstRow="0" w:lastRow="0" w:firstColumn="0" w:lastColumn="0" w:noHBand="0" w:noVBand="0"/>
      </w:tblPr>
      <w:tblGrid>
        <w:gridCol w:w="3969"/>
        <w:gridCol w:w="5812"/>
      </w:tblGrid>
      <w:tr w:rsidR="009A2CC6" w:rsidRPr="009A2CC6" w:rsidTr="009A2CC6">
        <w:trPr>
          <w:trHeight w:val="530"/>
        </w:trPr>
        <w:tc>
          <w:tcPr>
            <w:tcW w:w="3969" w:type="dxa"/>
            <w:tcBorders>
              <w:top w:val="single" w:sz="4" w:space="0" w:color="000000"/>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Социальные партнеры</w:t>
            </w:r>
          </w:p>
        </w:tc>
        <w:tc>
          <w:tcPr>
            <w:tcW w:w="5812" w:type="dxa"/>
            <w:tcBorders>
              <w:top w:val="single" w:sz="4" w:space="0" w:color="000000"/>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Содержание деятельности</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Дом культуры</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Участие в концертах, праздниках; эстетическое воспитание</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Детский сад</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Шефская помощь</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Сельская библиотека</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Совместная организация праздников, фестивалей, выставок</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Покровский Храм</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Духовно-нравственное воспитание</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Дом детского творчества</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Творческая деятельность</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Станция юных натуралистов</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Природоохранная деятельность, экологическое воспитание</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Детско-юношеская спортивная школа</w:t>
            </w:r>
            <w:r w:rsidR="003A4B9F">
              <w:rPr>
                <w:rFonts w:ascii="Times New Roman" w:eastAsia="Calibri" w:hAnsi="Times New Roman"/>
                <w:sz w:val="24"/>
                <w:szCs w:val="24"/>
                <w:lang w:eastAsia="en-US"/>
              </w:rPr>
              <w:t>, ФОК</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Спортивная деятельность</w:t>
            </w:r>
          </w:p>
        </w:tc>
      </w:tr>
      <w:tr w:rsidR="009A2CC6" w:rsidRPr="009A2CC6" w:rsidTr="009A2CC6">
        <w:tc>
          <w:tcPr>
            <w:tcW w:w="3969" w:type="dxa"/>
            <w:tcBorders>
              <w:left w:val="single" w:sz="4" w:space="0" w:color="000000"/>
              <w:bottom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Полиция</w:t>
            </w:r>
          </w:p>
        </w:tc>
        <w:tc>
          <w:tcPr>
            <w:tcW w:w="5812" w:type="dxa"/>
            <w:tcBorders>
              <w:left w:val="single" w:sz="4" w:space="0" w:color="000000"/>
              <w:bottom w:val="single" w:sz="4" w:space="0" w:color="000000"/>
              <w:right w:val="single" w:sz="4" w:space="0" w:color="000000"/>
            </w:tcBorders>
          </w:tcPr>
          <w:p w:rsidR="009A2CC6" w:rsidRPr="009A2CC6" w:rsidRDefault="009A2CC6" w:rsidP="009A2CC6">
            <w:pPr>
              <w:spacing w:after="0" w:line="240" w:lineRule="auto"/>
              <w:jc w:val="both"/>
              <w:rPr>
                <w:rFonts w:ascii="Times New Roman" w:eastAsia="Calibri" w:hAnsi="Times New Roman"/>
                <w:sz w:val="24"/>
                <w:szCs w:val="24"/>
                <w:lang w:eastAsia="en-US"/>
              </w:rPr>
            </w:pPr>
            <w:r w:rsidRPr="009A2CC6">
              <w:rPr>
                <w:rFonts w:ascii="Times New Roman" w:eastAsia="Calibri" w:hAnsi="Times New Roman"/>
                <w:sz w:val="24"/>
                <w:szCs w:val="24"/>
                <w:lang w:eastAsia="en-US"/>
              </w:rPr>
              <w:t>Профилактика правонарушений</w:t>
            </w:r>
          </w:p>
        </w:tc>
      </w:tr>
    </w:tbl>
    <w:p w:rsidR="00685DAE" w:rsidRPr="00685DAE" w:rsidRDefault="00685DAE" w:rsidP="00685DAE">
      <w:pPr>
        <w:tabs>
          <w:tab w:val="left" w:pos="142"/>
        </w:tabs>
        <w:ind w:right="-144"/>
        <w:jc w:val="center"/>
        <w:rPr>
          <w:rFonts w:ascii="Times New Roman" w:hAnsi="Times New Roman"/>
          <w:b/>
          <w:sz w:val="24"/>
          <w:szCs w:val="24"/>
        </w:rPr>
      </w:pPr>
      <w:r w:rsidRPr="00685DAE">
        <w:rPr>
          <w:rFonts w:ascii="Times New Roman" w:hAnsi="Times New Roman"/>
          <w:b/>
          <w:sz w:val="24"/>
          <w:szCs w:val="24"/>
        </w:rPr>
        <w:t>Кадровые ресурсы:</w:t>
      </w:r>
    </w:p>
    <w:p w:rsidR="00685DAE" w:rsidRPr="00685DAE" w:rsidRDefault="00685DAE" w:rsidP="00685DAE">
      <w:pPr>
        <w:shd w:val="clear" w:color="auto" w:fill="FFFFFF"/>
        <w:tabs>
          <w:tab w:val="left" w:pos="142"/>
        </w:tabs>
        <w:ind w:right="-144"/>
        <w:jc w:val="both"/>
        <w:rPr>
          <w:rFonts w:ascii="Times New Roman" w:hAnsi="Times New Roman"/>
          <w:sz w:val="24"/>
          <w:szCs w:val="24"/>
        </w:rPr>
      </w:pPr>
      <w:r w:rsidRPr="00685DAE">
        <w:rPr>
          <w:rFonts w:ascii="Times New Roman" w:hAnsi="Times New Roman"/>
          <w:sz w:val="24"/>
          <w:szCs w:val="24"/>
        </w:rPr>
        <w:t>Начальная школа полностью укомплектована педагогическими кадр</w:t>
      </w:r>
      <w:r>
        <w:rPr>
          <w:rFonts w:ascii="Times New Roman" w:hAnsi="Times New Roman"/>
          <w:sz w:val="24"/>
          <w:szCs w:val="24"/>
        </w:rPr>
        <w:t>ами, 75</w:t>
      </w:r>
      <w:r w:rsidRPr="00685DAE">
        <w:rPr>
          <w:rFonts w:ascii="Times New Roman" w:hAnsi="Times New Roman"/>
          <w:sz w:val="24"/>
          <w:szCs w:val="24"/>
        </w:rPr>
        <w:t>% педагогов имеют высшее образование, 100% - высшую, первую квалификационные категории. Все учителя начальной школы прошли курсы повышения квалификации по новым федеральным государственным образовательным стандартам (ФГОС).</w:t>
      </w:r>
    </w:p>
    <w:p w:rsidR="00685DAE" w:rsidRPr="00FE5214" w:rsidRDefault="00685DAE" w:rsidP="00685DAE">
      <w:pPr>
        <w:pStyle w:val="affff0"/>
        <w:tabs>
          <w:tab w:val="left" w:pos="142"/>
        </w:tabs>
        <w:spacing w:line="240" w:lineRule="auto"/>
        <w:ind w:firstLine="454"/>
        <w:rPr>
          <w:rFonts w:ascii="Times New Roman" w:hAnsi="Times New Roman"/>
          <w:color w:val="auto"/>
          <w:sz w:val="24"/>
          <w:szCs w:val="24"/>
        </w:rPr>
      </w:pPr>
      <w:r w:rsidRPr="00FE5214">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FE5214">
        <w:rPr>
          <w:rFonts w:ascii="Times New Roman" w:hAnsi="Times New Roman"/>
          <w:color w:val="auto"/>
          <w:sz w:val="24"/>
          <w:szCs w:val="24"/>
        </w:rPr>
        <w:t>, который предполагает:</w:t>
      </w:r>
    </w:p>
    <w:p w:rsidR="00685DAE" w:rsidRPr="00FE5214" w:rsidRDefault="00685DAE" w:rsidP="00D1528D">
      <w:pPr>
        <w:pStyle w:val="affff2"/>
        <w:numPr>
          <w:ilvl w:val="0"/>
          <w:numId w:val="132"/>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FE5214">
        <w:rPr>
          <w:rFonts w:ascii="Times New Roman" w:hAnsi="Times New Roman"/>
          <w:color w:val="auto"/>
          <w:spacing w:val="2"/>
          <w:sz w:val="24"/>
          <w:szCs w:val="24"/>
        </w:rPr>
        <w:t xml:space="preserve">экономики, задачам построения российского гражданского </w:t>
      </w:r>
      <w:r w:rsidRPr="00FE5214">
        <w:rPr>
          <w:rFonts w:ascii="Times New Roman" w:hAnsi="Times New Roman"/>
          <w:color w:val="auto"/>
          <w:sz w:val="24"/>
          <w:szCs w:val="24"/>
        </w:rPr>
        <w:t xml:space="preserve">общества на основе принципов толерантности, диалога культур и уважения </w:t>
      </w:r>
      <w:r w:rsidRPr="00FE5214">
        <w:rPr>
          <w:rFonts w:ascii="Times New Roman" w:hAnsi="Times New Roman"/>
          <w:color w:val="auto"/>
          <w:sz w:val="24"/>
          <w:szCs w:val="24"/>
        </w:rPr>
        <w:lastRenderedPageBreak/>
        <w:t>его многонационального, полилингвального, поликультурного и поликонфессионального состава;</w:t>
      </w:r>
    </w:p>
    <w:p w:rsidR="00685DAE" w:rsidRPr="00FE5214" w:rsidRDefault="00685DAE" w:rsidP="00D1528D">
      <w:pPr>
        <w:pStyle w:val="affff2"/>
        <w:numPr>
          <w:ilvl w:val="0"/>
          <w:numId w:val="132"/>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w:t>
      </w:r>
    </w:p>
    <w:p w:rsidR="00685DAE" w:rsidRPr="00FE5214" w:rsidRDefault="00685DAE" w:rsidP="00D1528D">
      <w:pPr>
        <w:pStyle w:val="affff2"/>
        <w:numPr>
          <w:ilvl w:val="0"/>
          <w:numId w:val="132"/>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z w:val="24"/>
          <w:szCs w:val="24"/>
        </w:rPr>
        <w:t xml:space="preserve">ориентацию на достижение цели и основного результата </w:t>
      </w:r>
      <w:r w:rsidRPr="00FE5214">
        <w:rPr>
          <w:rFonts w:ascii="Times New Roman" w:hAnsi="Times New Roman"/>
          <w:color w:val="auto"/>
          <w:spacing w:val="1"/>
          <w:sz w:val="24"/>
          <w:szCs w:val="24"/>
        </w:rPr>
        <w:t xml:space="preserve">образования — развитие личности учащегося на основе освоения универсальных учебных действий, познания и </w:t>
      </w:r>
      <w:r w:rsidRPr="00FE5214">
        <w:rPr>
          <w:rFonts w:ascii="Times New Roman" w:hAnsi="Times New Roman"/>
          <w:color w:val="auto"/>
          <w:sz w:val="24"/>
          <w:szCs w:val="24"/>
        </w:rPr>
        <w:t>освоения мира;</w:t>
      </w:r>
    </w:p>
    <w:p w:rsidR="00685DAE" w:rsidRPr="00FE5214" w:rsidRDefault="00685DAE" w:rsidP="00D1528D">
      <w:pPr>
        <w:pStyle w:val="affff2"/>
        <w:numPr>
          <w:ilvl w:val="0"/>
          <w:numId w:val="132"/>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pacing w:val="-2"/>
          <w:sz w:val="24"/>
          <w:szCs w:val="24"/>
        </w:rPr>
        <w:t>признание решающей роли содержания образования, спо</w:t>
      </w:r>
      <w:r w:rsidRPr="00FE5214">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учащихся;</w:t>
      </w:r>
    </w:p>
    <w:p w:rsidR="00685DAE" w:rsidRPr="00FE5214" w:rsidRDefault="00685DAE" w:rsidP="00D1528D">
      <w:pPr>
        <w:pStyle w:val="affff2"/>
        <w:numPr>
          <w:ilvl w:val="0"/>
          <w:numId w:val="132"/>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pacing w:val="-2"/>
          <w:sz w:val="24"/>
          <w:szCs w:val="24"/>
        </w:rPr>
        <w:t>учет индивидуальных возрастных, психологических и фи</w:t>
      </w:r>
      <w:r w:rsidRPr="00FE5214">
        <w:rPr>
          <w:rFonts w:ascii="Times New Roman" w:hAnsi="Times New Roman"/>
          <w:color w:val="auto"/>
          <w:sz w:val="24"/>
          <w:szCs w:val="24"/>
        </w:rPr>
        <w:t>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w:t>
      </w:r>
    </w:p>
    <w:p w:rsidR="00685DAE" w:rsidRPr="00FE5214" w:rsidRDefault="00685DAE" w:rsidP="00D1528D">
      <w:pPr>
        <w:pStyle w:val="affff2"/>
        <w:numPr>
          <w:ilvl w:val="0"/>
          <w:numId w:val="132"/>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pacing w:val="2"/>
          <w:sz w:val="24"/>
          <w:szCs w:val="24"/>
        </w:rPr>
        <w:t xml:space="preserve">обеспечение преемственности дошкольного, начального </w:t>
      </w:r>
      <w:r w:rsidRPr="00FE5214">
        <w:rPr>
          <w:rFonts w:ascii="Times New Roman" w:hAnsi="Times New Roman"/>
          <w:color w:val="auto"/>
          <w:sz w:val="24"/>
          <w:szCs w:val="24"/>
        </w:rPr>
        <w:t>общего, основного общего, среднего общего и профессионального образования;</w:t>
      </w:r>
    </w:p>
    <w:p w:rsidR="00685DAE" w:rsidRPr="00FE5214" w:rsidRDefault="00685DAE" w:rsidP="00D1528D">
      <w:pPr>
        <w:pStyle w:val="affff2"/>
        <w:numPr>
          <w:ilvl w:val="0"/>
          <w:numId w:val="132"/>
        </w:numPr>
        <w:tabs>
          <w:tab w:val="left" w:pos="142"/>
        </w:tabs>
        <w:spacing w:line="240" w:lineRule="auto"/>
        <w:ind w:left="0"/>
        <w:rPr>
          <w:rFonts w:ascii="Times New Roman" w:hAnsi="Times New Roman"/>
          <w:color w:val="auto"/>
          <w:spacing w:val="-2"/>
          <w:sz w:val="24"/>
          <w:szCs w:val="24"/>
        </w:rPr>
      </w:pPr>
      <w:r w:rsidRPr="00FE5214">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учащегося </w:t>
      </w:r>
      <w:r w:rsidRPr="00FE5214">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85DAE" w:rsidRPr="00FE5214" w:rsidRDefault="00685DAE" w:rsidP="00685DAE">
      <w:pPr>
        <w:pStyle w:val="affff0"/>
        <w:tabs>
          <w:tab w:val="left" w:pos="142"/>
        </w:tabs>
        <w:spacing w:line="240" w:lineRule="auto"/>
        <w:ind w:firstLine="454"/>
        <w:rPr>
          <w:rFonts w:ascii="Times New Roman" w:hAnsi="Times New Roman"/>
          <w:color w:val="auto"/>
          <w:sz w:val="24"/>
          <w:szCs w:val="24"/>
        </w:rPr>
      </w:pPr>
      <w:r w:rsidRPr="00FE5214">
        <w:rPr>
          <w:rFonts w:ascii="Times New Roman" w:hAnsi="Times New Roman"/>
          <w:b/>
          <w:bCs/>
          <w:color w:val="auto"/>
          <w:spacing w:val="4"/>
          <w:sz w:val="24"/>
          <w:szCs w:val="24"/>
        </w:rPr>
        <w:t xml:space="preserve">Основная образовательная программа формируется </w:t>
      </w:r>
      <w:r w:rsidRPr="00FE5214">
        <w:rPr>
          <w:rFonts w:ascii="Times New Roman" w:hAnsi="Times New Roman"/>
          <w:b/>
          <w:bCs/>
          <w:color w:val="auto"/>
          <w:spacing w:val="2"/>
          <w:sz w:val="24"/>
          <w:szCs w:val="24"/>
        </w:rPr>
        <w:t xml:space="preserve">с </w:t>
      </w:r>
      <w:r w:rsidRPr="00FE5214">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FE5214">
        <w:rPr>
          <w:rFonts w:ascii="Times New Roman" w:hAnsi="Times New Roman"/>
          <w:color w:val="auto"/>
          <w:sz w:val="24"/>
          <w:szCs w:val="24"/>
        </w:rPr>
        <w:t xml:space="preserve"> Начальная школа — особый этап в жизни ребенка, связанный:</w:t>
      </w:r>
    </w:p>
    <w:p w:rsidR="00685DAE" w:rsidRPr="00FE5214" w:rsidRDefault="00685DAE" w:rsidP="00D1528D">
      <w:pPr>
        <w:pStyle w:val="affff2"/>
        <w:numPr>
          <w:ilvl w:val="0"/>
          <w:numId w:val="133"/>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FE5214">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85DAE" w:rsidRPr="00FE5214" w:rsidRDefault="00685DAE" w:rsidP="00D1528D">
      <w:pPr>
        <w:pStyle w:val="affff2"/>
        <w:numPr>
          <w:ilvl w:val="0"/>
          <w:numId w:val="133"/>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pacing w:val="2"/>
          <w:sz w:val="24"/>
          <w:szCs w:val="24"/>
        </w:rPr>
        <w:t xml:space="preserve">с освоением новой социальной позиции, расширением </w:t>
      </w:r>
      <w:r w:rsidRPr="00FE5214">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685DAE" w:rsidRPr="00FE5214" w:rsidRDefault="00685DAE" w:rsidP="00D1528D">
      <w:pPr>
        <w:pStyle w:val="affff2"/>
        <w:numPr>
          <w:ilvl w:val="0"/>
          <w:numId w:val="133"/>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z w:val="24"/>
          <w:szCs w:val="24"/>
        </w:rPr>
        <w:t xml:space="preserve">с принятием и освоением ребенком новой социальной </w:t>
      </w:r>
      <w:r w:rsidRPr="00FE5214">
        <w:rPr>
          <w:rFonts w:ascii="Times New Roman" w:hAnsi="Times New Roman"/>
          <w:color w:val="auto"/>
          <w:spacing w:val="2"/>
          <w:sz w:val="24"/>
          <w:szCs w:val="24"/>
        </w:rPr>
        <w:t xml:space="preserve">роли ученика, выражающейся в формировании внутренней </w:t>
      </w:r>
      <w:r w:rsidRPr="00FE5214">
        <w:rPr>
          <w:rFonts w:ascii="Times New Roman" w:hAnsi="Times New Roman"/>
          <w:color w:val="auto"/>
          <w:sz w:val="24"/>
          <w:szCs w:val="24"/>
        </w:rPr>
        <w:t xml:space="preserve">позиции школьника, определяющей новый образ школьной </w:t>
      </w:r>
      <w:r w:rsidRPr="00FE5214">
        <w:rPr>
          <w:rFonts w:ascii="Times New Roman" w:hAnsi="Times New Roman"/>
          <w:color w:val="auto"/>
          <w:spacing w:val="2"/>
          <w:sz w:val="24"/>
          <w:szCs w:val="24"/>
        </w:rPr>
        <w:t>жизни и перспективы личностного и познавательного раз</w:t>
      </w:r>
      <w:r w:rsidRPr="00FE5214">
        <w:rPr>
          <w:rFonts w:ascii="Times New Roman" w:hAnsi="Times New Roman"/>
          <w:color w:val="auto"/>
          <w:sz w:val="24"/>
          <w:szCs w:val="24"/>
        </w:rPr>
        <w:t>вития;</w:t>
      </w:r>
    </w:p>
    <w:p w:rsidR="00685DAE" w:rsidRPr="00FE5214" w:rsidRDefault="00685DAE" w:rsidP="00D1528D">
      <w:pPr>
        <w:pStyle w:val="affff2"/>
        <w:numPr>
          <w:ilvl w:val="0"/>
          <w:numId w:val="133"/>
        </w:numPr>
        <w:tabs>
          <w:tab w:val="left" w:pos="142"/>
        </w:tabs>
        <w:spacing w:line="240" w:lineRule="auto"/>
        <w:ind w:left="0"/>
        <w:rPr>
          <w:rFonts w:ascii="Times New Roman" w:hAnsi="Times New Roman"/>
          <w:color w:val="auto"/>
          <w:spacing w:val="-2"/>
          <w:sz w:val="24"/>
          <w:szCs w:val="24"/>
        </w:rPr>
      </w:pPr>
      <w:r w:rsidRPr="00FE5214">
        <w:rPr>
          <w:rFonts w:ascii="Times New Roman" w:hAnsi="Times New Roman"/>
          <w:color w:val="auto"/>
          <w:spacing w:val="2"/>
          <w:sz w:val="24"/>
          <w:szCs w:val="24"/>
        </w:rPr>
        <w:t>с формированием у школьника основ умения учиться</w:t>
      </w:r>
      <w:r w:rsidRPr="00FE5214">
        <w:rPr>
          <w:rFonts w:ascii="Times New Roman" w:hAnsi="Times New Roman"/>
          <w:color w:val="auto"/>
          <w:spacing w:val="2"/>
          <w:sz w:val="24"/>
          <w:szCs w:val="24"/>
          <w:lang w:val="ru-RU"/>
        </w:rPr>
        <w:t xml:space="preserve"> </w:t>
      </w:r>
      <w:r w:rsidRPr="00FE5214">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685DAE" w:rsidRPr="00FE5214" w:rsidRDefault="00685DAE" w:rsidP="00D1528D">
      <w:pPr>
        <w:pStyle w:val="affff2"/>
        <w:numPr>
          <w:ilvl w:val="0"/>
          <w:numId w:val="133"/>
        </w:numPr>
        <w:tabs>
          <w:tab w:val="left" w:pos="142"/>
        </w:tabs>
        <w:spacing w:line="240" w:lineRule="auto"/>
        <w:ind w:left="0"/>
        <w:rPr>
          <w:rFonts w:ascii="Times New Roman" w:hAnsi="Times New Roman"/>
          <w:color w:val="auto"/>
          <w:sz w:val="24"/>
          <w:szCs w:val="24"/>
        </w:rPr>
      </w:pPr>
      <w:r w:rsidRPr="00FE5214">
        <w:rPr>
          <w:rFonts w:ascii="Times New Roman" w:hAnsi="Times New Roman"/>
          <w:color w:val="auto"/>
          <w:spacing w:val="4"/>
          <w:sz w:val="24"/>
          <w:szCs w:val="24"/>
        </w:rPr>
        <w:t xml:space="preserve">с изменением при этом самооценки ребенка, которая </w:t>
      </w:r>
      <w:r w:rsidRPr="00FE5214">
        <w:rPr>
          <w:rFonts w:ascii="Times New Roman" w:hAnsi="Times New Roman"/>
          <w:color w:val="auto"/>
          <w:sz w:val="24"/>
          <w:szCs w:val="24"/>
        </w:rPr>
        <w:t>приобретает черты адекватности и рефлексивности;</w:t>
      </w:r>
    </w:p>
    <w:p w:rsidR="00685DAE" w:rsidRPr="00FE5214" w:rsidRDefault="00685DAE" w:rsidP="00D1528D">
      <w:pPr>
        <w:pStyle w:val="affff2"/>
        <w:numPr>
          <w:ilvl w:val="0"/>
          <w:numId w:val="133"/>
        </w:numPr>
        <w:tabs>
          <w:tab w:val="left" w:pos="142"/>
        </w:tabs>
        <w:spacing w:line="240" w:lineRule="auto"/>
        <w:ind w:left="0"/>
        <w:rPr>
          <w:rFonts w:ascii="Times New Roman" w:hAnsi="Times New Roman"/>
          <w:color w:val="auto"/>
          <w:spacing w:val="-2"/>
          <w:sz w:val="24"/>
          <w:szCs w:val="24"/>
        </w:rPr>
      </w:pPr>
      <w:r w:rsidRPr="00FE5214">
        <w:rPr>
          <w:rFonts w:ascii="Times New Roman" w:hAnsi="Times New Roman"/>
          <w:color w:val="auto"/>
          <w:spacing w:val="-2"/>
          <w:sz w:val="24"/>
          <w:szCs w:val="24"/>
        </w:rPr>
        <w:t xml:space="preserve">с моральным развитием, которое существенным образом </w:t>
      </w:r>
      <w:r w:rsidRPr="00FE5214">
        <w:rPr>
          <w:rFonts w:ascii="Times New Roman" w:hAnsi="Times New Roman"/>
          <w:color w:val="auto"/>
          <w:sz w:val="24"/>
          <w:szCs w:val="24"/>
        </w:rPr>
        <w:t>связано с характером сотрудничества со взрослыми и свер</w:t>
      </w:r>
      <w:r w:rsidRPr="00FE5214">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85DAE" w:rsidRPr="00FE5214" w:rsidRDefault="00685DAE" w:rsidP="00685DAE">
      <w:pPr>
        <w:pStyle w:val="affff0"/>
        <w:tabs>
          <w:tab w:val="left" w:pos="142"/>
        </w:tabs>
        <w:spacing w:line="240" w:lineRule="auto"/>
        <w:ind w:firstLine="454"/>
        <w:rPr>
          <w:rFonts w:ascii="Times New Roman" w:hAnsi="Times New Roman"/>
          <w:color w:val="auto"/>
          <w:sz w:val="24"/>
          <w:szCs w:val="24"/>
        </w:rPr>
      </w:pPr>
      <w:r w:rsidRPr="00FE5214">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85DAE" w:rsidRPr="00FE5214" w:rsidRDefault="00685DAE" w:rsidP="00D1528D">
      <w:pPr>
        <w:pStyle w:val="affff2"/>
        <w:numPr>
          <w:ilvl w:val="0"/>
          <w:numId w:val="134"/>
        </w:numPr>
        <w:tabs>
          <w:tab w:val="left" w:pos="142"/>
        </w:tabs>
        <w:spacing w:line="240" w:lineRule="auto"/>
        <w:ind w:left="0"/>
        <w:rPr>
          <w:rFonts w:ascii="Times New Roman" w:hAnsi="Times New Roman"/>
          <w:color w:val="auto"/>
          <w:spacing w:val="-2"/>
          <w:sz w:val="24"/>
          <w:szCs w:val="24"/>
        </w:rPr>
      </w:pPr>
      <w:r w:rsidRPr="00FE5214">
        <w:rPr>
          <w:rFonts w:ascii="Times New Roman" w:hAnsi="Times New Roman"/>
          <w:color w:val="auto"/>
          <w:sz w:val="24"/>
          <w:szCs w:val="24"/>
        </w:rPr>
        <w:t>центральные психологические новообразования, форми</w:t>
      </w:r>
      <w:r w:rsidRPr="00FE5214">
        <w:rPr>
          <w:rFonts w:ascii="Times New Roman" w:hAnsi="Times New Roman"/>
          <w:color w:val="auto"/>
          <w:spacing w:val="-2"/>
          <w:sz w:val="24"/>
          <w:szCs w:val="24"/>
        </w:rPr>
        <w:t xml:space="preserve">руемые на данном уровне образования: словесно­логическое </w:t>
      </w:r>
      <w:r w:rsidRPr="00FE5214">
        <w:rPr>
          <w:rFonts w:ascii="Times New Roman" w:hAnsi="Times New Roman"/>
          <w:color w:val="auto"/>
          <w:spacing w:val="2"/>
          <w:sz w:val="24"/>
          <w:szCs w:val="24"/>
        </w:rPr>
        <w:t xml:space="preserve">мышление, произвольная смысловая память, произвольное </w:t>
      </w:r>
      <w:r w:rsidRPr="00FE5214">
        <w:rPr>
          <w:rFonts w:ascii="Times New Roman" w:hAnsi="Times New Roman"/>
          <w:color w:val="auto"/>
          <w:sz w:val="24"/>
          <w:szCs w:val="24"/>
        </w:rPr>
        <w:t xml:space="preserve">внимание, письменная речь, анализ, рефлексия содержания, </w:t>
      </w:r>
      <w:r w:rsidRPr="00FE5214">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85DAE" w:rsidRPr="00FE5214" w:rsidRDefault="00685DAE" w:rsidP="00D1528D">
      <w:pPr>
        <w:pStyle w:val="affff2"/>
        <w:numPr>
          <w:ilvl w:val="0"/>
          <w:numId w:val="134"/>
        </w:numPr>
        <w:tabs>
          <w:tab w:val="left" w:pos="142"/>
        </w:tabs>
        <w:spacing w:line="240" w:lineRule="auto"/>
        <w:ind w:left="0"/>
        <w:rPr>
          <w:rFonts w:ascii="Times New Roman" w:hAnsi="Times New Roman"/>
          <w:color w:val="auto"/>
          <w:spacing w:val="-2"/>
          <w:sz w:val="24"/>
          <w:szCs w:val="24"/>
        </w:rPr>
      </w:pPr>
      <w:r w:rsidRPr="00FE5214">
        <w:rPr>
          <w:rFonts w:ascii="Times New Roman" w:hAnsi="Times New Roman"/>
          <w:color w:val="auto"/>
          <w:sz w:val="24"/>
          <w:szCs w:val="24"/>
        </w:rPr>
        <w:lastRenderedPageBreak/>
        <w:t>развитие целенаправленной и мотивированной активно</w:t>
      </w:r>
      <w:r w:rsidRPr="00FE5214">
        <w:rPr>
          <w:rFonts w:ascii="Times New Roman" w:hAnsi="Times New Roman"/>
          <w:color w:val="auto"/>
          <w:spacing w:val="-2"/>
          <w:sz w:val="24"/>
          <w:szCs w:val="24"/>
        </w:rPr>
        <w:t>сти учащегося,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85DAE" w:rsidRPr="00FE5214" w:rsidRDefault="00685DAE" w:rsidP="00685DAE">
      <w:pPr>
        <w:pStyle w:val="affff0"/>
        <w:tabs>
          <w:tab w:val="left" w:pos="142"/>
        </w:tabs>
        <w:spacing w:line="240" w:lineRule="auto"/>
        <w:ind w:firstLine="454"/>
        <w:rPr>
          <w:rFonts w:ascii="Times New Roman" w:hAnsi="Times New Roman"/>
          <w:color w:val="auto"/>
          <w:sz w:val="24"/>
          <w:szCs w:val="24"/>
        </w:rPr>
      </w:pPr>
      <w:r w:rsidRPr="00FE5214">
        <w:rPr>
          <w:rFonts w:ascii="Times New Roman" w:hAnsi="Times New Roman"/>
          <w:color w:val="auto"/>
          <w:sz w:val="24"/>
          <w:szCs w:val="24"/>
        </w:rPr>
        <w:t xml:space="preserve">При определении стратегических характеристик основной </w:t>
      </w:r>
      <w:r w:rsidRPr="00FE5214">
        <w:rPr>
          <w:rFonts w:ascii="Times New Roman" w:hAnsi="Times New Roman"/>
          <w:color w:val="auto"/>
          <w:spacing w:val="-2"/>
          <w:sz w:val="24"/>
          <w:szCs w:val="24"/>
        </w:rPr>
        <w:t xml:space="preserve">образовательной программы учитываются существующий </w:t>
      </w:r>
      <w:r w:rsidRPr="00FE5214">
        <w:rPr>
          <w:rFonts w:ascii="Times New Roman" w:hAnsi="Times New Roman"/>
          <w:color w:val="auto"/>
          <w:sz w:val="24"/>
          <w:szCs w:val="24"/>
        </w:rPr>
        <w:t>разброс в темпах и направлениях развития детей, индивидуаль</w:t>
      </w:r>
      <w:r w:rsidRPr="00FE5214">
        <w:rPr>
          <w:rFonts w:ascii="Times New Roman" w:hAnsi="Times New Roman"/>
          <w:color w:val="auto"/>
          <w:spacing w:val="2"/>
          <w:sz w:val="24"/>
          <w:szCs w:val="24"/>
        </w:rPr>
        <w:t>ные различия в их познавательной деятельности, восприя</w:t>
      </w:r>
      <w:r w:rsidRPr="00FE5214">
        <w:rPr>
          <w:rFonts w:ascii="Times New Roman" w:hAnsi="Times New Roman"/>
          <w:color w:val="auto"/>
          <w:sz w:val="24"/>
          <w:szCs w:val="24"/>
        </w:rPr>
        <w:t>тии, внимании, памяти, мышлении, речи, моторике и</w:t>
      </w:r>
      <w:r w:rsidRPr="00FE5214">
        <w:rPr>
          <w:rFonts w:ascii="Cambria Math" w:hAnsi="Cambria Math" w:cs="Cambria Math"/>
          <w:color w:val="auto"/>
          <w:sz w:val="24"/>
          <w:szCs w:val="24"/>
        </w:rPr>
        <w:t> </w:t>
      </w:r>
      <w:r w:rsidRPr="00FE5214">
        <w:rPr>
          <w:rFonts w:ascii="Times New Roman" w:hAnsi="Times New Roman"/>
          <w:color w:val="auto"/>
          <w:sz w:val="24"/>
          <w:szCs w:val="24"/>
        </w:rPr>
        <w:t>т. д., связанные с возрастными, психологическими и физиологи</w:t>
      </w:r>
      <w:r w:rsidRPr="00FE5214">
        <w:rPr>
          <w:rFonts w:ascii="Times New Roman" w:hAnsi="Times New Roman"/>
          <w:color w:val="auto"/>
          <w:spacing w:val="2"/>
          <w:sz w:val="24"/>
          <w:szCs w:val="24"/>
        </w:rPr>
        <w:t xml:space="preserve">ческими индивидуальными особенностями детей младшего </w:t>
      </w:r>
      <w:r w:rsidRPr="00FE5214">
        <w:rPr>
          <w:rFonts w:ascii="Times New Roman" w:hAnsi="Times New Roman"/>
          <w:color w:val="auto"/>
          <w:sz w:val="24"/>
          <w:szCs w:val="24"/>
        </w:rPr>
        <w:t>школьного возраста.</w:t>
      </w:r>
    </w:p>
    <w:p w:rsidR="00685DAE" w:rsidRPr="00FE5214" w:rsidRDefault="00685DAE" w:rsidP="00685DAE">
      <w:pPr>
        <w:pStyle w:val="affff0"/>
        <w:tabs>
          <w:tab w:val="left" w:pos="142"/>
        </w:tabs>
        <w:spacing w:line="240" w:lineRule="auto"/>
        <w:ind w:firstLine="454"/>
        <w:rPr>
          <w:rFonts w:ascii="Times New Roman" w:hAnsi="Times New Roman"/>
          <w:color w:val="auto"/>
          <w:sz w:val="24"/>
          <w:szCs w:val="24"/>
          <w:lang w:val="ru-RU"/>
        </w:rPr>
      </w:pPr>
      <w:r w:rsidRPr="00FE5214">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70029F" w:rsidRDefault="0070029F" w:rsidP="0014576F">
      <w:pPr>
        <w:tabs>
          <w:tab w:val="left" w:pos="0"/>
          <w:tab w:val="left" w:pos="180"/>
        </w:tabs>
        <w:spacing w:before="100" w:beforeAutospacing="1" w:after="100" w:afterAutospacing="1" w:line="240" w:lineRule="auto"/>
        <w:ind w:left="360"/>
        <w:rPr>
          <w:rFonts w:ascii="Times New Roman" w:hAnsi="Times New Roman"/>
          <w:b/>
          <w:sz w:val="28"/>
          <w:szCs w:val="28"/>
        </w:rPr>
      </w:pPr>
    </w:p>
    <w:p w:rsidR="00D8533F" w:rsidRDefault="00D8533F" w:rsidP="0014576F">
      <w:pPr>
        <w:tabs>
          <w:tab w:val="left" w:pos="0"/>
          <w:tab w:val="left" w:pos="180"/>
        </w:tabs>
        <w:spacing w:before="100" w:beforeAutospacing="1" w:after="100" w:afterAutospacing="1" w:line="240" w:lineRule="auto"/>
        <w:rPr>
          <w:rFonts w:ascii="Times New Roman" w:hAnsi="Times New Roman"/>
          <w:b/>
          <w:sz w:val="28"/>
          <w:szCs w:val="28"/>
        </w:rPr>
      </w:pPr>
    </w:p>
    <w:p w:rsidR="00BA6687" w:rsidRDefault="00BA6687" w:rsidP="0014576F">
      <w:pPr>
        <w:tabs>
          <w:tab w:val="left" w:pos="0"/>
          <w:tab w:val="left" w:pos="180"/>
        </w:tabs>
        <w:spacing w:before="100" w:beforeAutospacing="1" w:after="100" w:afterAutospacing="1" w:line="240" w:lineRule="auto"/>
        <w:rPr>
          <w:rFonts w:ascii="Times New Roman" w:hAnsi="Times New Roman"/>
          <w:b/>
          <w:sz w:val="28"/>
          <w:szCs w:val="28"/>
        </w:rPr>
      </w:pPr>
    </w:p>
    <w:p w:rsidR="00BA6687" w:rsidRDefault="00BA6687" w:rsidP="0014576F">
      <w:pPr>
        <w:tabs>
          <w:tab w:val="left" w:pos="0"/>
          <w:tab w:val="left" w:pos="180"/>
        </w:tabs>
        <w:spacing w:before="100" w:beforeAutospacing="1" w:after="100" w:afterAutospacing="1" w:line="240" w:lineRule="auto"/>
        <w:rPr>
          <w:rFonts w:ascii="Times New Roman" w:hAnsi="Times New Roman"/>
          <w:b/>
          <w:sz w:val="28"/>
          <w:szCs w:val="28"/>
        </w:rPr>
      </w:pPr>
    </w:p>
    <w:p w:rsidR="00BA6687" w:rsidRDefault="00BA6687"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CC5EB4" w:rsidRDefault="00CC5EB4" w:rsidP="0014576F">
      <w:pPr>
        <w:tabs>
          <w:tab w:val="left" w:pos="0"/>
          <w:tab w:val="left" w:pos="180"/>
        </w:tabs>
        <w:spacing w:before="100" w:beforeAutospacing="1" w:after="100" w:afterAutospacing="1" w:line="240" w:lineRule="auto"/>
        <w:rPr>
          <w:rFonts w:ascii="Times New Roman" w:hAnsi="Times New Roman"/>
          <w:b/>
          <w:sz w:val="28"/>
          <w:szCs w:val="28"/>
        </w:rPr>
      </w:pPr>
    </w:p>
    <w:p w:rsidR="00325739" w:rsidRPr="0046170E" w:rsidRDefault="009F6C98" w:rsidP="0014576F">
      <w:pPr>
        <w:tabs>
          <w:tab w:val="left" w:pos="0"/>
          <w:tab w:val="left" w:pos="180"/>
        </w:tabs>
        <w:spacing w:before="100" w:beforeAutospacing="1" w:after="100" w:afterAutospacing="1" w:line="240" w:lineRule="auto"/>
        <w:ind w:left="360"/>
        <w:rPr>
          <w:rFonts w:ascii="Times New Roman" w:hAnsi="Times New Roman"/>
          <w:b/>
          <w:sz w:val="28"/>
          <w:szCs w:val="28"/>
          <w:u w:val="single"/>
        </w:rPr>
      </w:pPr>
      <w:r w:rsidRPr="0046170E">
        <w:rPr>
          <w:rFonts w:ascii="Times New Roman" w:hAnsi="Times New Roman"/>
          <w:b/>
          <w:sz w:val="28"/>
          <w:szCs w:val="28"/>
        </w:rPr>
        <w:t>1.2.</w:t>
      </w:r>
      <w:r w:rsidRPr="0046170E">
        <w:rPr>
          <w:rFonts w:ascii="Times New Roman" w:hAnsi="Times New Roman"/>
          <w:b/>
          <w:spacing w:val="2"/>
          <w:sz w:val="28"/>
          <w:szCs w:val="28"/>
        </w:rPr>
        <w:t xml:space="preserve"> </w:t>
      </w:r>
      <w:r w:rsidR="00325739" w:rsidRPr="0046170E">
        <w:rPr>
          <w:rFonts w:ascii="Times New Roman" w:hAnsi="Times New Roman"/>
          <w:b/>
          <w:sz w:val="28"/>
          <w:szCs w:val="28"/>
          <w:u w:val="single"/>
        </w:rPr>
        <w:t>Планируемые результаты освоения  обучающимися образовательной программы  начального общего образования</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sz w:val="24"/>
          <w:szCs w:val="24"/>
        </w:rPr>
        <w:t>Планируемые результаты освоения основной образовательной програ</w:t>
      </w:r>
      <w:r w:rsidRPr="00D83BF8">
        <w:rPr>
          <w:rFonts w:ascii="Times New Roman" w:hAnsi="Times New Roman"/>
          <w:sz w:val="24"/>
          <w:szCs w:val="24"/>
        </w:rPr>
        <w:t>м</w:t>
      </w:r>
      <w:r w:rsidRPr="00D83BF8">
        <w:rPr>
          <w:rFonts w:ascii="Times New Roman" w:hAnsi="Times New Roman"/>
          <w:sz w:val="24"/>
          <w:szCs w:val="24"/>
        </w:rPr>
        <w:t>мы начального общего образования (далее  - планируемые результаты) являю</w:t>
      </w:r>
      <w:r w:rsidRPr="00D83BF8">
        <w:rPr>
          <w:rFonts w:ascii="Times New Roman" w:hAnsi="Times New Roman"/>
          <w:sz w:val="24"/>
          <w:szCs w:val="24"/>
        </w:rPr>
        <w:t>т</w:t>
      </w:r>
      <w:r w:rsidRPr="00D83BF8">
        <w:rPr>
          <w:rFonts w:ascii="Times New Roman" w:hAnsi="Times New Roman"/>
          <w:sz w:val="24"/>
          <w:szCs w:val="24"/>
        </w:rPr>
        <w:t>ся одним из важнейших механизмов реализации требований Стандарта к р</w:t>
      </w:r>
      <w:r w:rsidRPr="00D83BF8">
        <w:rPr>
          <w:rFonts w:ascii="Times New Roman" w:hAnsi="Times New Roman"/>
          <w:sz w:val="24"/>
          <w:szCs w:val="24"/>
        </w:rPr>
        <w:t>е</w:t>
      </w:r>
      <w:r w:rsidRPr="00D83BF8">
        <w:rPr>
          <w:rFonts w:ascii="Times New Roman" w:hAnsi="Times New Roman"/>
          <w:sz w:val="24"/>
          <w:szCs w:val="24"/>
        </w:rPr>
        <w:t>зультатам обучающихся, освоивших основную образовательную пр</w:t>
      </w:r>
      <w:r w:rsidRPr="00D83BF8">
        <w:rPr>
          <w:rFonts w:ascii="Times New Roman" w:hAnsi="Times New Roman"/>
          <w:sz w:val="24"/>
          <w:szCs w:val="24"/>
        </w:rPr>
        <w:t>о</w:t>
      </w:r>
      <w:r w:rsidRPr="00D83BF8">
        <w:rPr>
          <w:rFonts w:ascii="Times New Roman" w:hAnsi="Times New Roman"/>
          <w:sz w:val="24"/>
          <w:szCs w:val="24"/>
        </w:rPr>
        <w:t xml:space="preserve">грамму. </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sz w:val="24"/>
          <w:szCs w:val="24"/>
        </w:rPr>
        <w:t>Планируемые результаты:</w:t>
      </w:r>
    </w:p>
    <w:p w:rsidR="002F517C" w:rsidRPr="00D83BF8" w:rsidRDefault="002F517C" w:rsidP="003B1ED3">
      <w:pPr>
        <w:numPr>
          <w:ilvl w:val="0"/>
          <w:numId w:val="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обеспечивают связь между требованиями Стандарта, образовател</w:t>
      </w:r>
      <w:r w:rsidRPr="00D83BF8">
        <w:rPr>
          <w:rFonts w:ascii="Times New Roman" w:hAnsi="Times New Roman"/>
          <w:sz w:val="24"/>
          <w:szCs w:val="24"/>
        </w:rPr>
        <w:t>ь</w:t>
      </w:r>
      <w:r w:rsidRPr="00D83BF8">
        <w:rPr>
          <w:rFonts w:ascii="Times New Roman" w:hAnsi="Times New Roman"/>
          <w:sz w:val="24"/>
          <w:szCs w:val="24"/>
        </w:rPr>
        <w:t>ным процессом и системой оценки результатов освоения основной образовательной пр</w:t>
      </w:r>
      <w:r w:rsidRPr="00D83BF8">
        <w:rPr>
          <w:rFonts w:ascii="Times New Roman" w:hAnsi="Times New Roman"/>
          <w:sz w:val="24"/>
          <w:szCs w:val="24"/>
        </w:rPr>
        <w:t>о</w:t>
      </w:r>
      <w:r w:rsidRPr="00D83BF8">
        <w:rPr>
          <w:rFonts w:ascii="Times New Roman" w:hAnsi="Times New Roman"/>
          <w:sz w:val="24"/>
          <w:szCs w:val="24"/>
        </w:rPr>
        <w:t>граммы начального общего образования;</w:t>
      </w:r>
    </w:p>
    <w:p w:rsidR="002F517C" w:rsidRPr="00D83BF8" w:rsidRDefault="002F517C" w:rsidP="003B1ED3">
      <w:pPr>
        <w:numPr>
          <w:ilvl w:val="0"/>
          <w:numId w:val="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являются содержательной и критериальной основой для разр</w:t>
      </w:r>
      <w:r w:rsidRPr="00D83BF8">
        <w:rPr>
          <w:rFonts w:ascii="Times New Roman" w:hAnsi="Times New Roman"/>
          <w:sz w:val="24"/>
          <w:szCs w:val="24"/>
        </w:rPr>
        <w:t>а</w:t>
      </w:r>
      <w:r w:rsidRPr="00D83BF8">
        <w:rPr>
          <w:rFonts w:ascii="Times New Roman" w:hAnsi="Times New Roman"/>
          <w:sz w:val="24"/>
          <w:szCs w:val="24"/>
        </w:rPr>
        <w:t>ботки рабочих программ учебных предметов, курсов, а также для системы оценки к</w:t>
      </w:r>
      <w:r w:rsidRPr="00D83BF8">
        <w:rPr>
          <w:rFonts w:ascii="Times New Roman" w:hAnsi="Times New Roman"/>
          <w:sz w:val="24"/>
          <w:szCs w:val="24"/>
        </w:rPr>
        <w:t>а</w:t>
      </w:r>
      <w:r w:rsidRPr="00D83BF8">
        <w:rPr>
          <w:rFonts w:ascii="Times New Roman" w:hAnsi="Times New Roman"/>
          <w:sz w:val="24"/>
          <w:szCs w:val="24"/>
        </w:rPr>
        <w:t>чества освоения обучающимися основной образовательной программы начал</w:t>
      </w:r>
      <w:r w:rsidRPr="00D83BF8">
        <w:rPr>
          <w:rFonts w:ascii="Times New Roman" w:hAnsi="Times New Roman"/>
          <w:sz w:val="24"/>
          <w:szCs w:val="24"/>
        </w:rPr>
        <w:t>ь</w:t>
      </w:r>
      <w:r w:rsidRPr="00D83BF8">
        <w:rPr>
          <w:rFonts w:ascii="Times New Roman" w:hAnsi="Times New Roman"/>
          <w:sz w:val="24"/>
          <w:szCs w:val="24"/>
        </w:rPr>
        <w:t>ного общего образования.</w:t>
      </w:r>
    </w:p>
    <w:p w:rsidR="002F517C" w:rsidRPr="00D83BF8" w:rsidRDefault="002F517C" w:rsidP="0014576F">
      <w:pPr>
        <w:tabs>
          <w:tab w:val="left" w:pos="0"/>
        </w:tabs>
        <w:autoSpaceDE w:val="0"/>
        <w:autoSpaceDN w:val="0"/>
        <w:adjustRightInd w:val="0"/>
        <w:spacing w:after="0" w:line="240" w:lineRule="auto"/>
        <w:jc w:val="both"/>
        <w:rPr>
          <w:rFonts w:ascii="Times New Roman" w:hAnsi="Times New Roman"/>
          <w:sz w:val="24"/>
          <w:szCs w:val="24"/>
        </w:rPr>
      </w:pPr>
      <w:r w:rsidRPr="00D83BF8">
        <w:rPr>
          <w:rFonts w:ascii="Times New Roman" w:hAnsi="Times New Roman"/>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w:t>
      </w:r>
      <w:r w:rsidRPr="00D83BF8">
        <w:rPr>
          <w:rFonts w:ascii="Times New Roman" w:hAnsi="Times New Roman"/>
          <w:sz w:val="24"/>
          <w:szCs w:val="24"/>
        </w:rPr>
        <w:t>т</w:t>
      </w:r>
      <w:r w:rsidRPr="00D83BF8">
        <w:rPr>
          <w:rFonts w:ascii="Times New Roman" w:hAnsi="Times New Roman"/>
          <w:sz w:val="24"/>
          <w:szCs w:val="24"/>
        </w:rPr>
        <w:t>вий с учебным материалом</w:t>
      </w:r>
      <w:r w:rsidRPr="00D83BF8">
        <w:rPr>
          <w:rFonts w:ascii="Times New Roman" w:hAnsi="Times New Roman"/>
          <w:i/>
          <w:iCs/>
          <w:sz w:val="24"/>
          <w:szCs w:val="24"/>
        </w:rPr>
        <w:t xml:space="preserve">, </w:t>
      </w:r>
      <w:r w:rsidRPr="00D83BF8">
        <w:rPr>
          <w:rFonts w:ascii="Times New Roman" w:hAnsi="Times New Roman"/>
          <w:sz w:val="24"/>
          <w:szCs w:val="24"/>
        </w:rPr>
        <w:t>позволяющие обучающимся успешно решать уче</w:t>
      </w:r>
      <w:r w:rsidRPr="00D83BF8">
        <w:rPr>
          <w:rFonts w:ascii="Times New Roman" w:hAnsi="Times New Roman"/>
          <w:sz w:val="24"/>
          <w:szCs w:val="24"/>
        </w:rPr>
        <w:t>б</w:t>
      </w:r>
      <w:r w:rsidRPr="00D83BF8">
        <w:rPr>
          <w:rFonts w:ascii="Times New Roman" w:hAnsi="Times New Roman"/>
          <w:sz w:val="24"/>
          <w:szCs w:val="24"/>
        </w:rPr>
        <w:t>ные и учебно-практические задачи, в том числе как задачи, напра</w:t>
      </w:r>
      <w:r w:rsidRPr="00D83BF8">
        <w:rPr>
          <w:rFonts w:ascii="Times New Roman" w:hAnsi="Times New Roman"/>
          <w:sz w:val="24"/>
          <w:szCs w:val="24"/>
        </w:rPr>
        <w:t>в</w:t>
      </w:r>
      <w:r w:rsidRPr="00D83BF8">
        <w:rPr>
          <w:rFonts w:ascii="Times New Roman" w:hAnsi="Times New Roman"/>
          <w:sz w:val="24"/>
          <w:szCs w:val="24"/>
        </w:rPr>
        <w:t>ленные на отработку теоретических моделей и понятий, так и задачи, по во</w:t>
      </w:r>
      <w:r w:rsidRPr="00D83BF8">
        <w:rPr>
          <w:rFonts w:ascii="Times New Roman" w:hAnsi="Times New Roman"/>
          <w:sz w:val="24"/>
          <w:szCs w:val="24"/>
        </w:rPr>
        <w:t>з</w:t>
      </w:r>
      <w:r w:rsidRPr="00D83BF8">
        <w:rPr>
          <w:rFonts w:ascii="Times New Roman" w:hAnsi="Times New Roman"/>
          <w:sz w:val="24"/>
          <w:szCs w:val="24"/>
        </w:rPr>
        <w:t>можности максимально приближенные к реальным жизненным ситуац</w:t>
      </w:r>
      <w:r w:rsidRPr="00D83BF8">
        <w:rPr>
          <w:rFonts w:ascii="Times New Roman" w:hAnsi="Times New Roman"/>
          <w:sz w:val="24"/>
          <w:szCs w:val="24"/>
        </w:rPr>
        <w:t>и</w:t>
      </w:r>
      <w:r w:rsidRPr="00D83BF8">
        <w:rPr>
          <w:rFonts w:ascii="Times New Roman" w:hAnsi="Times New Roman"/>
          <w:sz w:val="24"/>
          <w:szCs w:val="24"/>
        </w:rPr>
        <w:t>ям.</w:t>
      </w:r>
    </w:p>
    <w:p w:rsidR="00211784" w:rsidRPr="00D83BF8" w:rsidRDefault="002F517C" w:rsidP="0014576F">
      <w:pPr>
        <w:tabs>
          <w:tab w:val="left" w:pos="0"/>
        </w:tabs>
        <w:autoSpaceDE w:val="0"/>
        <w:autoSpaceDN w:val="0"/>
        <w:adjustRightInd w:val="0"/>
        <w:spacing w:after="0" w:line="240" w:lineRule="auto"/>
        <w:jc w:val="both"/>
        <w:rPr>
          <w:rFonts w:ascii="Times New Roman" w:hAnsi="Times New Roman"/>
          <w:b/>
          <w:sz w:val="24"/>
          <w:szCs w:val="24"/>
        </w:rPr>
      </w:pPr>
      <w:r w:rsidRPr="00D83BF8">
        <w:rPr>
          <w:rFonts w:ascii="Times New Roman" w:hAnsi="Times New Roman"/>
          <w:sz w:val="24"/>
          <w:szCs w:val="24"/>
        </w:rPr>
        <w:t>Планируемые результаты к каждому разделу учебной программы прив</w:t>
      </w:r>
      <w:r w:rsidRPr="00D83BF8">
        <w:rPr>
          <w:rFonts w:ascii="Times New Roman" w:hAnsi="Times New Roman"/>
          <w:sz w:val="24"/>
          <w:szCs w:val="24"/>
        </w:rPr>
        <w:t>о</w:t>
      </w:r>
      <w:r w:rsidRPr="00D83BF8">
        <w:rPr>
          <w:rFonts w:ascii="Times New Roman" w:hAnsi="Times New Roman"/>
          <w:sz w:val="24"/>
          <w:szCs w:val="24"/>
        </w:rPr>
        <w:t xml:space="preserve">дятся в блоках </w:t>
      </w:r>
      <w:r w:rsidRPr="00AE1629">
        <w:rPr>
          <w:rFonts w:ascii="Times New Roman" w:hAnsi="Times New Roman"/>
          <w:b/>
          <w:bCs/>
          <w:sz w:val="24"/>
          <w:szCs w:val="24"/>
        </w:rPr>
        <w:t>«</w:t>
      </w:r>
      <w:r w:rsidRPr="00AE1629">
        <w:rPr>
          <w:rFonts w:ascii="Times New Roman" w:hAnsi="Times New Roman"/>
          <w:sz w:val="24"/>
          <w:szCs w:val="24"/>
        </w:rPr>
        <w:t>Выпускник научится</w:t>
      </w:r>
      <w:r w:rsidRPr="00AE1629">
        <w:rPr>
          <w:rFonts w:ascii="Times New Roman" w:hAnsi="Times New Roman"/>
          <w:b/>
          <w:bCs/>
          <w:sz w:val="24"/>
          <w:szCs w:val="24"/>
        </w:rPr>
        <w:t xml:space="preserve">» </w:t>
      </w:r>
      <w:r w:rsidRPr="00AE1629">
        <w:rPr>
          <w:rFonts w:ascii="Times New Roman" w:hAnsi="Times New Roman"/>
          <w:bCs/>
          <w:sz w:val="24"/>
          <w:szCs w:val="24"/>
        </w:rPr>
        <w:t>и</w:t>
      </w:r>
      <w:r w:rsidRPr="00AE1629">
        <w:rPr>
          <w:rFonts w:ascii="Times New Roman" w:hAnsi="Times New Roman"/>
          <w:b/>
          <w:bCs/>
          <w:sz w:val="24"/>
          <w:szCs w:val="24"/>
        </w:rPr>
        <w:t xml:space="preserve"> «</w:t>
      </w:r>
      <w:r w:rsidRPr="00AE1629">
        <w:rPr>
          <w:rFonts w:ascii="Times New Roman" w:hAnsi="Times New Roman"/>
          <w:sz w:val="24"/>
          <w:szCs w:val="24"/>
        </w:rPr>
        <w:t>Выпускник получит возможность научиться».</w:t>
      </w:r>
      <w:r w:rsidRPr="00D83BF8">
        <w:rPr>
          <w:rFonts w:ascii="Times New Roman" w:hAnsi="Times New Roman"/>
          <w:sz w:val="24"/>
          <w:szCs w:val="24"/>
        </w:rPr>
        <w:t xml:space="preserve"> Планируемые результаты блоков «Выпускник научится» отр</w:t>
      </w:r>
      <w:r w:rsidRPr="00D83BF8">
        <w:rPr>
          <w:rFonts w:ascii="Times New Roman" w:hAnsi="Times New Roman"/>
          <w:sz w:val="24"/>
          <w:szCs w:val="24"/>
        </w:rPr>
        <w:t>а</w:t>
      </w:r>
      <w:r w:rsidRPr="00D83BF8">
        <w:rPr>
          <w:rFonts w:ascii="Times New Roman" w:hAnsi="Times New Roman"/>
          <w:sz w:val="24"/>
          <w:szCs w:val="24"/>
        </w:rPr>
        <w:t>жают  базовый  уровень освоения основной образовательной программы, необход</w:t>
      </w:r>
      <w:r w:rsidRPr="00D83BF8">
        <w:rPr>
          <w:rFonts w:ascii="Times New Roman" w:hAnsi="Times New Roman"/>
          <w:sz w:val="24"/>
          <w:szCs w:val="24"/>
        </w:rPr>
        <w:t>и</w:t>
      </w:r>
      <w:r w:rsidRPr="00D83BF8">
        <w:rPr>
          <w:rFonts w:ascii="Times New Roman" w:hAnsi="Times New Roman"/>
          <w:sz w:val="24"/>
          <w:szCs w:val="24"/>
        </w:rPr>
        <w:t>мый  для последующего обучения. Планируемые результаты блоков «Выпус</w:t>
      </w:r>
      <w:r w:rsidRPr="00D83BF8">
        <w:rPr>
          <w:rFonts w:ascii="Times New Roman" w:hAnsi="Times New Roman"/>
          <w:sz w:val="24"/>
          <w:szCs w:val="24"/>
        </w:rPr>
        <w:t>к</w:t>
      </w:r>
      <w:r w:rsidRPr="00D83BF8">
        <w:rPr>
          <w:rFonts w:ascii="Times New Roman" w:hAnsi="Times New Roman"/>
          <w:sz w:val="24"/>
          <w:szCs w:val="24"/>
        </w:rPr>
        <w:t xml:space="preserve">ник получит возможность научиться» к каждому разделу программы учебного предмета </w:t>
      </w:r>
      <w:r w:rsidRPr="00D83BF8">
        <w:rPr>
          <w:rFonts w:ascii="Times New Roman" w:hAnsi="Times New Roman"/>
          <w:iCs/>
          <w:sz w:val="24"/>
          <w:szCs w:val="24"/>
        </w:rPr>
        <w:t xml:space="preserve">отражают повышенный уровень освоения основной образовательной программы  и </w:t>
      </w:r>
      <w:r w:rsidRPr="00D83BF8">
        <w:rPr>
          <w:rFonts w:ascii="Times New Roman" w:hAnsi="Times New Roman"/>
          <w:i/>
          <w:iCs/>
          <w:sz w:val="24"/>
          <w:szCs w:val="24"/>
        </w:rPr>
        <w:t xml:space="preserve">выделяются курсивом. </w:t>
      </w:r>
      <w:r w:rsidRPr="00D83BF8">
        <w:rPr>
          <w:rFonts w:ascii="Times New Roman" w:hAnsi="Times New Roman"/>
          <w:sz w:val="24"/>
          <w:szCs w:val="24"/>
        </w:rPr>
        <w:t>Уровень достижений, с</w:t>
      </w:r>
      <w:r w:rsidRPr="00D83BF8">
        <w:rPr>
          <w:rFonts w:ascii="Times New Roman" w:hAnsi="Times New Roman"/>
          <w:sz w:val="24"/>
          <w:szCs w:val="24"/>
        </w:rPr>
        <w:t>о</w:t>
      </w:r>
      <w:r w:rsidRPr="00D83BF8">
        <w:rPr>
          <w:rFonts w:ascii="Times New Roman" w:hAnsi="Times New Roman"/>
          <w:sz w:val="24"/>
          <w:szCs w:val="24"/>
        </w:rPr>
        <w:t>ответствующий планируемым результатам этой группы, могут продемонстрировать только о</w:t>
      </w:r>
      <w:r w:rsidRPr="00D83BF8">
        <w:rPr>
          <w:rFonts w:ascii="Times New Roman" w:hAnsi="Times New Roman"/>
          <w:sz w:val="24"/>
          <w:szCs w:val="24"/>
        </w:rPr>
        <w:t>т</w:t>
      </w:r>
      <w:r w:rsidRPr="00D83BF8">
        <w:rPr>
          <w:rFonts w:ascii="Times New Roman" w:hAnsi="Times New Roman"/>
          <w:sz w:val="24"/>
          <w:szCs w:val="24"/>
        </w:rPr>
        <w:t>дельные обучающиеся, имеющие более высокий уровень мотивации и способностей. Основная цель включения планируемых резул</w:t>
      </w:r>
      <w:r w:rsidRPr="00D83BF8">
        <w:rPr>
          <w:rFonts w:ascii="Times New Roman" w:hAnsi="Times New Roman"/>
          <w:sz w:val="24"/>
          <w:szCs w:val="24"/>
        </w:rPr>
        <w:t>ь</w:t>
      </w:r>
      <w:r w:rsidRPr="00D83BF8">
        <w:rPr>
          <w:rFonts w:ascii="Times New Roman" w:hAnsi="Times New Roman"/>
          <w:sz w:val="24"/>
          <w:szCs w:val="24"/>
        </w:rPr>
        <w:t>татов повышенного уровня — предоставить возможность обучающимся продемонстрировать овладение более высокими (по сравнению с базовым) уро</w:t>
      </w:r>
      <w:r w:rsidRPr="00D83BF8">
        <w:rPr>
          <w:rFonts w:ascii="Times New Roman" w:hAnsi="Times New Roman"/>
          <w:sz w:val="24"/>
          <w:szCs w:val="24"/>
        </w:rPr>
        <w:t>в</w:t>
      </w:r>
      <w:r w:rsidRPr="00D83BF8">
        <w:rPr>
          <w:rFonts w:ascii="Times New Roman" w:hAnsi="Times New Roman"/>
          <w:sz w:val="24"/>
          <w:szCs w:val="24"/>
        </w:rPr>
        <w:t xml:space="preserve">нями достижений. </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i/>
          <w:sz w:val="24"/>
          <w:szCs w:val="24"/>
          <w:u w:val="single"/>
        </w:rPr>
        <w:t>Личностные результаты</w:t>
      </w:r>
      <w:r w:rsidRPr="00D83BF8">
        <w:rPr>
          <w:rFonts w:ascii="Times New Roman" w:hAnsi="Times New Roman"/>
          <w:sz w:val="24"/>
          <w:szCs w:val="24"/>
          <w:u w:val="single"/>
        </w:rPr>
        <w:t xml:space="preserve"> </w:t>
      </w:r>
      <w:r w:rsidRPr="00D83BF8">
        <w:rPr>
          <w:rFonts w:ascii="Times New Roman" w:hAnsi="Times New Roman"/>
          <w:sz w:val="24"/>
          <w:szCs w:val="24"/>
        </w:rPr>
        <w:t>—  готовность и способность обучающихся к сам</w:t>
      </w:r>
      <w:r w:rsidRPr="00D83BF8">
        <w:rPr>
          <w:rFonts w:ascii="Times New Roman" w:hAnsi="Times New Roman"/>
          <w:sz w:val="24"/>
          <w:szCs w:val="24"/>
        </w:rPr>
        <w:t>о</w:t>
      </w:r>
      <w:r w:rsidRPr="00D83BF8">
        <w:rPr>
          <w:rFonts w:ascii="Times New Roman" w:hAnsi="Times New Roman"/>
          <w:sz w:val="24"/>
          <w:szCs w:val="24"/>
        </w:rPr>
        <w:t>развитию, мотивации к учению и познанию, наличие у них ценностно-смысловых установок и инд</w:t>
      </w:r>
      <w:r w:rsidRPr="00D83BF8">
        <w:rPr>
          <w:rFonts w:ascii="Times New Roman" w:hAnsi="Times New Roman"/>
          <w:sz w:val="24"/>
          <w:szCs w:val="24"/>
        </w:rPr>
        <w:t>и</w:t>
      </w:r>
      <w:r w:rsidRPr="00D83BF8">
        <w:rPr>
          <w:rFonts w:ascii="Times New Roman" w:hAnsi="Times New Roman"/>
          <w:sz w:val="24"/>
          <w:szCs w:val="24"/>
        </w:rPr>
        <w:t>видуально - личностных позиций, социальные компетентности, личностные качества; сформированность основ российской, гражданской идентичности.</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sz w:val="24"/>
          <w:szCs w:val="24"/>
        </w:rPr>
        <w:t>Личностные результаты формируются за счёт реализации, как программ о</w:t>
      </w:r>
      <w:r w:rsidRPr="00D83BF8">
        <w:rPr>
          <w:rFonts w:ascii="Times New Roman" w:hAnsi="Times New Roman"/>
          <w:sz w:val="24"/>
          <w:szCs w:val="24"/>
        </w:rPr>
        <w:t>т</w:t>
      </w:r>
      <w:r w:rsidRPr="00D83BF8">
        <w:rPr>
          <w:rFonts w:ascii="Times New Roman" w:hAnsi="Times New Roman"/>
          <w:sz w:val="24"/>
          <w:szCs w:val="24"/>
        </w:rPr>
        <w:t>дельных учебных предметов, так и программы духовно - нравственного разв</w:t>
      </w:r>
      <w:r w:rsidRPr="00D83BF8">
        <w:rPr>
          <w:rFonts w:ascii="Times New Roman" w:hAnsi="Times New Roman"/>
          <w:sz w:val="24"/>
          <w:szCs w:val="24"/>
        </w:rPr>
        <w:t>и</w:t>
      </w:r>
      <w:r w:rsidRPr="00D83BF8">
        <w:rPr>
          <w:rFonts w:ascii="Times New Roman" w:hAnsi="Times New Roman"/>
          <w:sz w:val="24"/>
          <w:szCs w:val="24"/>
        </w:rPr>
        <w:t>тия и воспитания обучающихся, программы формирования культуры зд</w:t>
      </w:r>
      <w:r w:rsidRPr="00D83BF8">
        <w:rPr>
          <w:rFonts w:ascii="Times New Roman" w:hAnsi="Times New Roman"/>
          <w:sz w:val="24"/>
          <w:szCs w:val="24"/>
        </w:rPr>
        <w:t>о</w:t>
      </w:r>
      <w:r w:rsidRPr="00D83BF8">
        <w:rPr>
          <w:rFonts w:ascii="Times New Roman" w:hAnsi="Times New Roman"/>
          <w:sz w:val="24"/>
          <w:szCs w:val="24"/>
        </w:rPr>
        <w:t>рового и безопасного образа жизни.</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i/>
          <w:sz w:val="24"/>
          <w:szCs w:val="24"/>
          <w:u w:val="single"/>
        </w:rPr>
        <w:t>Метапредметные результаты</w:t>
      </w:r>
      <w:r w:rsidRPr="00D83BF8">
        <w:rPr>
          <w:rFonts w:ascii="Times New Roman" w:hAnsi="Times New Roman"/>
          <w:sz w:val="24"/>
          <w:szCs w:val="24"/>
        </w:rPr>
        <w:t xml:space="preserve"> — освоенные обучающимися униве</w:t>
      </w:r>
      <w:r w:rsidRPr="00D83BF8">
        <w:rPr>
          <w:rFonts w:ascii="Times New Roman" w:hAnsi="Times New Roman"/>
          <w:sz w:val="24"/>
          <w:szCs w:val="24"/>
        </w:rPr>
        <w:t>р</w:t>
      </w:r>
      <w:r w:rsidRPr="00D83BF8">
        <w:rPr>
          <w:rFonts w:ascii="Times New Roman" w:hAnsi="Times New Roman"/>
          <w:sz w:val="24"/>
          <w:szCs w:val="24"/>
        </w:rPr>
        <w:t>сальные учебные действия (познавательные, регулятивные и коммуникати</w:t>
      </w:r>
      <w:r w:rsidRPr="00D83BF8">
        <w:rPr>
          <w:rFonts w:ascii="Times New Roman" w:hAnsi="Times New Roman"/>
          <w:sz w:val="24"/>
          <w:szCs w:val="24"/>
        </w:rPr>
        <w:t>в</w:t>
      </w:r>
      <w:r w:rsidRPr="00D83BF8">
        <w:rPr>
          <w:rFonts w:ascii="Times New Roman" w:hAnsi="Times New Roman"/>
          <w:sz w:val="24"/>
          <w:szCs w:val="24"/>
        </w:rPr>
        <w:t>ные).</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sz w:val="24"/>
          <w:szCs w:val="24"/>
        </w:rPr>
        <w:t>Метапредметные результаты формируются за счёт реализации програ</w:t>
      </w:r>
      <w:r w:rsidRPr="00D83BF8">
        <w:rPr>
          <w:rFonts w:ascii="Times New Roman" w:hAnsi="Times New Roman"/>
          <w:sz w:val="24"/>
          <w:szCs w:val="24"/>
        </w:rPr>
        <w:t>м</w:t>
      </w:r>
      <w:r w:rsidRPr="00D83BF8">
        <w:rPr>
          <w:rFonts w:ascii="Times New Roman" w:hAnsi="Times New Roman"/>
          <w:sz w:val="24"/>
          <w:szCs w:val="24"/>
        </w:rPr>
        <w:t>мы формирования универсальных учебных действий и программ всех без и</w:t>
      </w:r>
      <w:r w:rsidRPr="00D83BF8">
        <w:rPr>
          <w:rFonts w:ascii="Times New Roman" w:hAnsi="Times New Roman"/>
          <w:sz w:val="24"/>
          <w:szCs w:val="24"/>
        </w:rPr>
        <w:t>с</w:t>
      </w:r>
      <w:r w:rsidRPr="00D83BF8">
        <w:rPr>
          <w:rFonts w:ascii="Times New Roman" w:hAnsi="Times New Roman"/>
          <w:sz w:val="24"/>
          <w:szCs w:val="24"/>
        </w:rPr>
        <w:t>ключения учебных предметов.</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i/>
          <w:sz w:val="24"/>
          <w:szCs w:val="24"/>
          <w:u w:val="single"/>
        </w:rPr>
        <w:t>Предметные результаты</w:t>
      </w:r>
      <w:r w:rsidRPr="00D83BF8">
        <w:rPr>
          <w:rFonts w:ascii="Times New Roman" w:hAnsi="Times New Roman"/>
          <w:sz w:val="24"/>
          <w:szCs w:val="24"/>
        </w:rPr>
        <w:t xml:space="preserve"> — представляют собой освоенный обучающ</w:t>
      </w:r>
      <w:r w:rsidRPr="00D83BF8">
        <w:rPr>
          <w:rFonts w:ascii="Times New Roman" w:hAnsi="Times New Roman"/>
          <w:sz w:val="24"/>
          <w:szCs w:val="24"/>
        </w:rPr>
        <w:t>и</w:t>
      </w:r>
      <w:r w:rsidRPr="00D83BF8">
        <w:rPr>
          <w:rFonts w:ascii="Times New Roman" w:hAnsi="Times New Roman"/>
          <w:sz w:val="24"/>
          <w:szCs w:val="24"/>
        </w:rPr>
        <w:t>мися в ходе изучения учебных предметов опыт специфической для ка</w:t>
      </w:r>
      <w:r w:rsidRPr="00D83BF8">
        <w:rPr>
          <w:rFonts w:ascii="Times New Roman" w:hAnsi="Times New Roman"/>
          <w:sz w:val="24"/>
          <w:szCs w:val="24"/>
        </w:rPr>
        <w:t>ж</w:t>
      </w:r>
      <w:r w:rsidRPr="00D83BF8">
        <w:rPr>
          <w:rFonts w:ascii="Times New Roman" w:hAnsi="Times New Roman"/>
          <w:sz w:val="24"/>
          <w:szCs w:val="24"/>
        </w:rPr>
        <w:t>дой предметной области деятельности по получению нового знания, его преобраз</w:t>
      </w:r>
      <w:r w:rsidRPr="00D83BF8">
        <w:rPr>
          <w:rFonts w:ascii="Times New Roman" w:hAnsi="Times New Roman"/>
          <w:sz w:val="24"/>
          <w:szCs w:val="24"/>
        </w:rPr>
        <w:t>о</w:t>
      </w:r>
      <w:r w:rsidRPr="00D83BF8">
        <w:rPr>
          <w:rFonts w:ascii="Times New Roman" w:hAnsi="Times New Roman"/>
          <w:sz w:val="24"/>
          <w:szCs w:val="24"/>
        </w:rPr>
        <w:t>ванию и применению, а также система основополагающих эл</w:t>
      </w:r>
      <w:r w:rsidRPr="00D83BF8">
        <w:rPr>
          <w:rFonts w:ascii="Times New Roman" w:hAnsi="Times New Roman"/>
          <w:sz w:val="24"/>
          <w:szCs w:val="24"/>
        </w:rPr>
        <w:t>е</w:t>
      </w:r>
      <w:r w:rsidRPr="00D83BF8">
        <w:rPr>
          <w:rFonts w:ascii="Times New Roman" w:hAnsi="Times New Roman"/>
          <w:sz w:val="24"/>
          <w:szCs w:val="24"/>
        </w:rPr>
        <w:t>ментов научного знания, лежащая в основе современной научной картины мира.</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sz w:val="24"/>
          <w:szCs w:val="24"/>
        </w:rPr>
        <w:lastRenderedPageBreak/>
        <w:t>Предметные результаты формируются в ходе изучения обучающимися образовательных программ по предметам учебного плана, дополнительных общеобразовательных программ, участия в проектной и исследовательской деятельности.</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sz w:val="24"/>
          <w:szCs w:val="24"/>
        </w:rPr>
        <w:t>Предметом итоговой оценки освоения обучающимися основной образовательной программы начального общего образования должно быть достиж</w:t>
      </w:r>
      <w:r w:rsidRPr="00D83BF8">
        <w:rPr>
          <w:rFonts w:ascii="Times New Roman" w:hAnsi="Times New Roman"/>
          <w:sz w:val="24"/>
          <w:szCs w:val="24"/>
        </w:rPr>
        <w:t>е</w:t>
      </w:r>
      <w:r w:rsidRPr="00D83BF8">
        <w:rPr>
          <w:rFonts w:ascii="Times New Roman" w:hAnsi="Times New Roman"/>
          <w:sz w:val="24"/>
          <w:szCs w:val="24"/>
        </w:rPr>
        <w:t>ние предметных и метапредметных результатов, необходимых для продолжения образования. К результатам индивидуальных достижений об</w:t>
      </w:r>
      <w:r w:rsidRPr="00D83BF8">
        <w:rPr>
          <w:rFonts w:ascii="Times New Roman" w:hAnsi="Times New Roman"/>
          <w:sz w:val="24"/>
          <w:szCs w:val="24"/>
        </w:rPr>
        <w:t>у</w:t>
      </w:r>
      <w:r w:rsidRPr="00D83BF8">
        <w:rPr>
          <w:rFonts w:ascii="Times New Roman" w:hAnsi="Times New Roman"/>
          <w:sz w:val="24"/>
          <w:szCs w:val="24"/>
        </w:rPr>
        <w:t>чающихся, которые не подлежат итоговой оценке качества освоения  основной образов</w:t>
      </w:r>
      <w:r w:rsidRPr="00D83BF8">
        <w:rPr>
          <w:rFonts w:ascii="Times New Roman" w:hAnsi="Times New Roman"/>
          <w:sz w:val="24"/>
          <w:szCs w:val="24"/>
        </w:rPr>
        <w:t>а</w:t>
      </w:r>
      <w:r w:rsidRPr="00D83BF8">
        <w:rPr>
          <w:rFonts w:ascii="Times New Roman" w:hAnsi="Times New Roman"/>
          <w:sz w:val="24"/>
          <w:szCs w:val="24"/>
        </w:rPr>
        <w:t>тельной программы начального общего образования, относятся: ценностные ориентации обучающегося; индивидуальные личностные хара</w:t>
      </w:r>
      <w:r w:rsidRPr="00D83BF8">
        <w:rPr>
          <w:rFonts w:ascii="Times New Roman" w:hAnsi="Times New Roman"/>
          <w:sz w:val="24"/>
          <w:szCs w:val="24"/>
        </w:rPr>
        <w:t>к</w:t>
      </w:r>
      <w:r w:rsidRPr="00D83BF8">
        <w:rPr>
          <w:rFonts w:ascii="Times New Roman" w:hAnsi="Times New Roman"/>
          <w:sz w:val="24"/>
          <w:szCs w:val="24"/>
        </w:rPr>
        <w:t>теристики, в том числе патриотизм, толерантность, гуманизм и другие. Обобщённая оценка ли</w:t>
      </w:r>
      <w:r w:rsidRPr="00D83BF8">
        <w:rPr>
          <w:rFonts w:ascii="Times New Roman" w:hAnsi="Times New Roman"/>
          <w:sz w:val="24"/>
          <w:szCs w:val="24"/>
        </w:rPr>
        <w:t>ч</w:t>
      </w:r>
      <w:r w:rsidRPr="00D83BF8">
        <w:rPr>
          <w:rFonts w:ascii="Times New Roman" w:hAnsi="Times New Roman"/>
          <w:sz w:val="24"/>
          <w:szCs w:val="24"/>
        </w:rPr>
        <w:t>ностных результатов учебной деятельности обучающихся осуществляется в мониторинговых исследованиях. Личностные результаты обучающегося фиксируются учителем в двух документах: характ</w:t>
      </w:r>
      <w:r w:rsidRPr="00D83BF8">
        <w:rPr>
          <w:rFonts w:ascii="Times New Roman" w:hAnsi="Times New Roman"/>
          <w:sz w:val="24"/>
          <w:szCs w:val="24"/>
        </w:rPr>
        <w:t>е</w:t>
      </w:r>
      <w:r w:rsidRPr="00D83BF8">
        <w:rPr>
          <w:rFonts w:ascii="Times New Roman" w:hAnsi="Times New Roman"/>
          <w:sz w:val="24"/>
          <w:szCs w:val="24"/>
        </w:rPr>
        <w:t>ристике обучающегося и его портфеле достижений. Характеристика, которая выдается выпускнику начал</w:t>
      </w:r>
      <w:r w:rsidRPr="00D83BF8">
        <w:rPr>
          <w:rFonts w:ascii="Times New Roman" w:hAnsi="Times New Roman"/>
          <w:sz w:val="24"/>
          <w:szCs w:val="24"/>
        </w:rPr>
        <w:t>ь</w:t>
      </w:r>
      <w:r w:rsidRPr="00D83BF8">
        <w:rPr>
          <w:rFonts w:ascii="Times New Roman" w:hAnsi="Times New Roman"/>
          <w:sz w:val="24"/>
          <w:szCs w:val="24"/>
        </w:rPr>
        <w:t>ной школы, отражает его отличительные индивидуальные особенности, не только связанные с освоением учебных предметов (успеваемость), но и раскрывающие черты его характера, личностные качества. Характеристика вкл</w:t>
      </w:r>
      <w:r w:rsidRPr="00D83BF8">
        <w:rPr>
          <w:rFonts w:ascii="Times New Roman" w:hAnsi="Times New Roman"/>
          <w:sz w:val="24"/>
          <w:szCs w:val="24"/>
        </w:rPr>
        <w:t>ю</w:t>
      </w:r>
      <w:r w:rsidRPr="00D83BF8">
        <w:rPr>
          <w:rFonts w:ascii="Times New Roman" w:hAnsi="Times New Roman"/>
          <w:sz w:val="24"/>
          <w:szCs w:val="24"/>
        </w:rPr>
        <w:t>чает в себя следующие позиции:</w:t>
      </w:r>
    </w:p>
    <w:p w:rsidR="002F517C" w:rsidRPr="00D83BF8" w:rsidRDefault="002F517C" w:rsidP="003B1ED3">
      <w:pPr>
        <w:numPr>
          <w:ilvl w:val="0"/>
          <w:numId w:val="7"/>
        </w:numPr>
        <w:tabs>
          <w:tab w:val="left" w:pos="0"/>
          <w:tab w:val="left" w:pos="1164"/>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оценка успеваемости обучающегося, его достижения в изучении учебных предметов, возможные трудности усвоения отдельного программн</w:t>
      </w:r>
      <w:r w:rsidRPr="00D83BF8">
        <w:rPr>
          <w:rFonts w:ascii="Times New Roman" w:hAnsi="Times New Roman"/>
          <w:sz w:val="24"/>
          <w:szCs w:val="24"/>
        </w:rPr>
        <w:t>о</w:t>
      </w:r>
      <w:r w:rsidRPr="00D83BF8">
        <w:rPr>
          <w:rFonts w:ascii="Times New Roman" w:hAnsi="Times New Roman"/>
          <w:sz w:val="24"/>
          <w:szCs w:val="24"/>
        </w:rPr>
        <w:t>го материала;</w:t>
      </w:r>
    </w:p>
    <w:p w:rsidR="002F517C" w:rsidRPr="00D83BF8" w:rsidRDefault="002F517C" w:rsidP="003B1ED3">
      <w:pPr>
        <w:numPr>
          <w:ilvl w:val="0"/>
          <w:numId w:val="7"/>
        </w:numPr>
        <w:tabs>
          <w:tab w:val="left" w:pos="0"/>
          <w:tab w:val="left" w:pos="1164"/>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уровень сформированности учебно-познавательной мотивации, о</w:t>
      </w:r>
      <w:r w:rsidRPr="00D83BF8">
        <w:rPr>
          <w:rFonts w:ascii="Times New Roman" w:hAnsi="Times New Roman"/>
          <w:sz w:val="24"/>
          <w:szCs w:val="24"/>
        </w:rPr>
        <w:t>т</w:t>
      </w:r>
      <w:r w:rsidRPr="00D83BF8">
        <w:rPr>
          <w:rFonts w:ascii="Times New Roman" w:hAnsi="Times New Roman"/>
          <w:sz w:val="24"/>
          <w:szCs w:val="24"/>
        </w:rPr>
        <w:t>ношения к учебной деятельности; учебная самостоятельность и инициативность (высокий, сре</w:t>
      </w:r>
      <w:r w:rsidRPr="00D83BF8">
        <w:rPr>
          <w:rFonts w:ascii="Times New Roman" w:hAnsi="Times New Roman"/>
          <w:sz w:val="24"/>
          <w:szCs w:val="24"/>
        </w:rPr>
        <w:t>д</w:t>
      </w:r>
      <w:r w:rsidRPr="00D83BF8">
        <w:rPr>
          <w:rFonts w:ascii="Times New Roman" w:hAnsi="Times New Roman"/>
          <w:sz w:val="24"/>
          <w:szCs w:val="24"/>
        </w:rPr>
        <w:t>ний/достаточный, низкий);</w:t>
      </w:r>
    </w:p>
    <w:p w:rsidR="002F517C" w:rsidRPr="00D83BF8" w:rsidRDefault="002F517C" w:rsidP="003B1ED3">
      <w:pPr>
        <w:numPr>
          <w:ilvl w:val="0"/>
          <w:numId w:val="7"/>
        </w:numPr>
        <w:tabs>
          <w:tab w:val="left" w:pos="0"/>
          <w:tab w:val="left" w:pos="1164"/>
        </w:tabs>
        <w:spacing w:after="0" w:line="240" w:lineRule="auto"/>
        <w:ind w:left="0" w:firstLine="0"/>
        <w:rPr>
          <w:rFonts w:ascii="Times New Roman" w:hAnsi="Times New Roman"/>
          <w:sz w:val="24"/>
          <w:szCs w:val="24"/>
        </w:rPr>
      </w:pPr>
      <w:r w:rsidRPr="00D83BF8">
        <w:rPr>
          <w:rFonts w:ascii="Times New Roman" w:hAnsi="Times New Roman"/>
          <w:sz w:val="24"/>
          <w:szCs w:val="24"/>
        </w:rPr>
        <w:t>взаимоотношения с одноклассниками, уровень сформированности лидерских качеств, участие в совместной деятельности, наличие друзей в классе; отношение к уч</w:t>
      </w:r>
      <w:r w:rsidRPr="00D83BF8">
        <w:rPr>
          <w:rFonts w:ascii="Times New Roman" w:hAnsi="Times New Roman"/>
          <w:sz w:val="24"/>
          <w:szCs w:val="24"/>
        </w:rPr>
        <w:t>а</w:t>
      </w:r>
      <w:r w:rsidRPr="00D83BF8">
        <w:rPr>
          <w:rFonts w:ascii="Times New Roman" w:hAnsi="Times New Roman"/>
          <w:sz w:val="24"/>
          <w:szCs w:val="24"/>
        </w:rPr>
        <w:t>щемуся других детей.</w:t>
      </w:r>
    </w:p>
    <w:p w:rsidR="002F517C" w:rsidRPr="00D83BF8" w:rsidRDefault="002F517C" w:rsidP="0014576F">
      <w:pPr>
        <w:pStyle w:val="ab"/>
        <w:tabs>
          <w:tab w:val="left" w:pos="0"/>
          <w:tab w:val="left" w:pos="709"/>
        </w:tabs>
        <w:jc w:val="both"/>
        <w:rPr>
          <w:b/>
          <w:iCs/>
          <w:sz w:val="24"/>
          <w:szCs w:val="24"/>
        </w:rPr>
      </w:pPr>
    </w:p>
    <w:p w:rsidR="002F517C" w:rsidRPr="00D83BF8" w:rsidRDefault="002F517C" w:rsidP="0014576F">
      <w:pPr>
        <w:pStyle w:val="ab"/>
        <w:tabs>
          <w:tab w:val="left" w:pos="0"/>
          <w:tab w:val="left" w:pos="709"/>
        </w:tabs>
        <w:jc w:val="both"/>
        <w:rPr>
          <w:b/>
          <w:iCs/>
          <w:sz w:val="24"/>
          <w:szCs w:val="24"/>
        </w:rPr>
      </w:pPr>
      <w:r w:rsidRPr="00D83BF8">
        <w:rPr>
          <w:b/>
          <w:iCs/>
          <w:sz w:val="24"/>
          <w:szCs w:val="24"/>
        </w:rPr>
        <w:t>Планируемые личностные результаты</w:t>
      </w:r>
    </w:p>
    <w:p w:rsidR="002F517C" w:rsidRPr="00D83BF8" w:rsidRDefault="002F517C" w:rsidP="0014576F">
      <w:pPr>
        <w:tabs>
          <w:tab w:val="left" w:pos="0"/>
        </w:tabs>
        <w:snapToGrid w:val="0"/>
        <w:spacing w:line="240" w:lineRule="auto"/>
        <w:jc w:val="both"/>
        <w:rPr>
          <w:rFonts w:ascii="Times New Roman" w:hAnsi="Times New Roman"/>
          <w:b/>
          <w:i/>
          <w:iCs/>
          <w:sz w:val="24"/>
          <w:szCs w:val="24"/>
        </w:rPr>
      </w:pPr>
      <w:r w:rsidRPr="00D83BF8">
        <w:rPr>
          <w:rFonts w:ascii="Times New Roman" w:hAnsi="Times New Roman"/>
          <w:b/>
          <w:i/>
          <w:iCs/>
          <w:sz w:val="24"/>
          <w:szCs w:val="24"/>
        </w:rPr>
        <w:t xml:space="preserve">Самоопределение: </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готовность и способность обучающихся к саморазвитию;</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внутренняя позиция школьника на основе положительного отнош</w:t>
      </w:r>
      <w:r w:rsidRPr="00D83BF8">
        <w:rPr>
          <w:rFonts w:ascii="Times New Roman" w:hAnsi="Times New Roman"/>
          <w:sz w:val="24"/>
          <w:szCs w:val="24"/>
        </w:rPr>
        <w:t>е</w:t>
      </w:r>
      <w:r w:rsidRPr="00D83BF8">
        <w:rPr>
          <w:rFonts w:ascii="Times New Roman" w:hAnsi="Times New Roman"/>
          <w:sz w:val="24"/>
          <w:szCs w:val="24"/>
        </w:rPr>
        <w:t>ния к школе;</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принятие образа «хорошего обучающегося»;</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самостоятельность и личная ответственность за свои поступки, у</w:t>
      </w:r>
      <w:r w:rsidRPr="00D83BF8">
        <w:rPr>
          <w:rFonts w:ascii="Times New Roman" w:hAnsi="Times New Roman"/>
          <w:sz w:val="24"/>
          <w:szCs w:val="24"/>
        </w:rPr>
        <w:t>с</w:t>
      </w:r>
      <w:r w:rsidRPr="00D83BF8">
        <w:rPr>
          <w:rFonts w:ascii="Times New Roman" w:hAnsi="Times New Roman"/>
          <w:sz w:val="24"/>
          <w:szCs w:val="24"/>
        </w:rPr>
        <w:t>тановка на здоровый образ жизни;</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экологическая культура: ценностное отношение к природному миру, г</w:t>
      </w:r>
      <w:r w:rsidRPr="00D83BF8">
        <w:rPr>
          <w:rFonts w:ascii="Times New Roman" w:hAnsi="Times New Roman"/>
          <w:sz w:val="24"/>
          <w:szCs w:val="24"/>
        </w:rPr>
        <w:t>о</w:t>
      </w:r>
      <w:r w:rsidRPr="00D83BF8">
        <w:rPr>
          <w:rFonts w:ascii="Times New Roman" w:hAnsi="Times New Roman"/>
          <w:sz w:val="24"/>
          <w:szCs w:val="24"/>
        </w:rPr>
        <w:t>товность следовать нормам природоохранного, нерасточительного, здоровье</w:t>
      </w:r>
      <w:r w:rsidRPr="00D83BF8">
        <w:rPr>
          <w:rFonts w:ascii="Times New Roman" w:hAnsi="Times New Roman"/>
          <w:sz w:val="24"/>
          <w:szCs w:val="24"/>
        </w:rPr>
        <w:t>с</w:t>
      </w:r>
      <w:r w:rsidRPr="00D83BF8">
        <w:rPr>
          <w:rFonts w:ascii="Times New Roman" w:hAnsi="Times New Roman"/>
          <w:sz w:val="24"/>
          <w:szCs w:val="24"/>
        </w:rPr>
        <w:t xml:space="preserve">берегающего поведения; </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гражданская идентичность в форме осознания «Я» как гражданина России, чувства сопричастности и гордости за свою Родину, народ и ист</w:t>
      </w:r>
      <w:r w:rsidRPr="00D83BF8">
        <w:rPr>
          <w:rFonts w:ascii="Times New Roman" w:hAnsi="Times New Roman"/>
          <w:sz w:val="24"/>
          <w:szCs w:val="24"/>
        </w:rPr>
        <w:t>о</w:t>
      </w:r>
      <w:r w:rsidRPr="00D83BF8">
        <w:rPr>
          <w:rFonts w:ascii="Times New Roman" w:hAnsi="Times New Roman"/>
          <w:sz w:val="24"/>
          <w:szCs w:val="24"/>
        </w:rPr>
        <w:t>рию;</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осознание ответственности человека за общее благополучие;</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осознание своей этнической принадлежности;</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гуманистическое сознание;</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социальная компетентность как готовность к решению моральных д</w:t>
      </w:r>
      <w:r w:rsidRPr="00D83BF8">
        <w:rPr>
          <w:rFonts w:ascii="Times New Roman" w:hAnsi="Times New Roman"/>
          <w:sz w:val="24"/>
          <w:szCs w:val="24"/>
        </w:rPr>
        <w:t>и</w:t>
      </w:r>
      <w:r w:rsidRPr="00D83BF8">
        <w:rPr>
          <w:rFonts w:ascii="Times New Roman" w:hAnsi="Times New Roman"/>
          <w:sz w:val="24"/>
          <w:szCs w:val="24"/>
        </w:rPr>
        <w:t>лемм, устойчивое следование в поведении социальным нормам;</w:t>
      </w:r>
    </w:p>
    <w:p w:rsidR="002F517C" w:rsidRPr="00D83BF8" w:rsidRDefault="002F517C" w:rsidP="003B1ED3">
      <w:pPr>
        <w:numPr>
          <w:ilvl w:val="0"/>
          <w:numId w:val="9"/>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начальные навыки адаптации в динамично изменяющемся  м</w:t>
      </w:r>
      <w:r w:rsidRPr="00D83BF8">
        <w:rPr>
          <w:rFonts w:ascii="Times New Roman" w:hAnsi="Times New Roman"/>
          <w:sz w:val="24"/>
          <w:szCs w:val="24"/>
        </w:rPr>
        <w:t>и</w:t>
      </w:r>
      <w:r w:rsidRPr="00D83BF8">
        <w:rPr>
          <w:rFonts w:ascii="Times New Roman" w:hAnsi="Times New Roman"/>
          <w:sz w:val="24"/>
          <w:szCs w:val="24"/>
        </w:rPr>
        <w:t>ре.</w:t>
      </w:r>
    </w:p>
    <w:p w:rsidR="002F517C" w:rsidRPr="00D83BF8" w:rsidRDefault="002F517C" w:rsidP="0014576F">
      <w:pPr>
        <w:tabs>
          <w:tab w:val="left" w:pos="0"/>
        </w:tabs>
        <w:snapToGrid w:val="0"/>
        <w:spacing w:line="240" w:lineRule="auto"/>
        <w:jc w:val="both"/>
        <w:rPr>
          <w:rFonts w:ascii="Times New Roman" w:hAnsi="Times New Roman"/>
          <w:b/>
          <w:i/>
          <w:iCs/>
          <w:sz w:val="24"/>
          <w:szCs w:val="24"/>
        </w:rPr>
      </w:pPr>
      <w:r w:rsidRPr="00D83BF8">
        <w:rPr>
          <w:rFonts w:ascii="Times New Roman" w:hAnsi="Times New Roman"/>
          <w:b/>
          <w:i/>
          <w:iCs/>
          <w:sz w:val="24"/>
          <w:szCs w:val="24"/>
        </w:rPr>
        <w:t xml:space="preserve">Смыслообразование: </w:t>
      </w:r>
    </w:p>
    <w:p w:rsidR="002F517C" w:rsidRPr="00D83BF8" w:rsidRDefault="002F517C" w:rsidP="003B1ED3">
      <w:pPr>
        <w:numPr>
          <w:ilvl w:val="0"/>
          <w:numId w:val="1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мотивация учебной деятельности (социальная, учебно-познавательная и внешняя);</w:t>
      </w:r>
    </w:p>
    <w:p w:rsidR="002F517C" w:rsidRPr="00D83BF8" w:rsidRDefault="002F517C" w:rsidP="003B1ED3">
      <w:pPr>
        <w:numPr>
          <w:ilvl w:val="0"/>
          <w:numId w:val="1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самооценка на основе критериев успешности учебной деятельн</w:t>
      </w:r>
      <w:r w:rsidRPr="00D83BF8">
        <w:rPr>
          <w:rFonts w:ascii="Times New Roman" w:hAnsi="Times New Roman"/>
          <w:sz w:val="24"/>
          <w:szCs w:val="24"/>
        </w:rPr>
        <w:t>о</w:t>
      </w:r>
      <w:r w:rsidRPr="00D83BF8">
        <w:rPr>
          <w:rFonts w:ascii="Times New Roman" w:hAnsi="Times New Roman"/>
          <w:sz w:val="24"/>
          <w:szCs w:val="24"/>
        </w:rPr>
        <w:t>сти;</w:t>
      </w:r>
    </w:p>
    <w:p w:rsidR="002F517C" w:rsidRPr="00D83BF8" w:rsidRDefault="002F517C" w:rsidP="003B1ED3">
      <w:pPr>
        <w:numPr>
          <w:ilvl w:val="0"/>
          <w:numId w:val="1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целостный, социально ориентированный взгляд на мир в единстве и ра</w:t>
      </w:r>
      <w:r w:rsidRPr="00D83BF8">
        <w:rPr>
          <w:rFonts w:ascii="Times New Roman" w:hAnsi="Times New Roman"/>
          <w:sz w:val="24"/>
          <w:szCs w:val="24"/>
        </w:rPr>
        <w:t>з</w:t>
      </w:r>
      <w:r w:rsidRPr="00D83BF8">
        <w:rPr>
          <w:rFonts w:ascii="Times New Roman" w:hAnsi="Times New Roman"/>
          <w:sz w:val="24"/>
          <w:szCs w:val="24"/>
        </w:rPr>
        <w:t>нообразии природы, народов, культур и религий;</w:t>
      </w:r>
    </w:p>
    <w:p w:rsidR="002F517C" w:rsidRPr="00D83BF8" w:rsidRDefault="002F517C" w:rsidP="003B1ED3">
      <w:pPr>
        <w:numPr>
          <w:ilvl w:val="0"/>
          <w:numId w:val="1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эмпатия как понимание чувств других людей и сопереживание им.</w:t>
      </w:r>
    </w:p>
    <w:p w:rsidR="002F517C" w:rsidRPr="00D83BF8" w:rsidRDefault="002F517C" w:rsidP="0014576F">
      <w:pPr>
        <w:pStyle w:val="211"/>
        <w:tabs>
          <w:tab w:val="left" w:pos="0"/>
          <w:tab w:val="left" w:pos="426"/>
        </w:tabs>
        <w:snapToGrid w:val="0"/>
        <w:rPr>
          <w:rFonts w:cs="Times New Roman"/>
          <w:b/>
          <w:iCs/>
        </w:rPr>
      </w:pPr>
      <w:r w:rsidRPr="00D83BF8">
        <w:rPr>
          <w:rFonts w:cs="Times New Roman"/>
          <w:b/>
          <w:iCs/>
        </w:rPr>
        <w:t xml:space="preserve">Нравственно-этическая ориентация: </w:t>
      </w:r>
    </w:p>
    <w:p w:rsidR="002F517C" w:rsidRPr="00D83BF8" w:rsidRDefault="002F517C" w:rsidP="003B1ED3">
      <w:pPr>
        <w:pStyle w:val="211"/>
        <w:numPr>
          <w:ilvl w:val="0"/>
          <w:numId w:val="11"/>
        </w:numPr>
        <w:tabs>
          <w:tab w:val="clear" w:pos="3371"/>
          <w:tab w:val="left" w:pos="0"/>
          <w:tab w:val="left" w:pos="426"/>
        </w:tabs>
        <w:ind w:left="0" w:firstLine="0"/>
        <w:rPr>
          <w:rFonts w:cs="Times New Roman"/>
          <w:i w:val="0"/>
        </w:rPr>
      </w:pPr>
      <w:r w:rsidRPr="00D83BF8">
        <w:rPr>
          <w:rFonts w:cs="Times New Roman"/>
          <w:i w:val="0"/>
        </w:rPr>
        <w:lastRenderedPageBreak/>
        <w:t xml:space="preserve">уважительное отношение к иному мнению, истории и культуре других народов; </w:t>
      </w:r>
    </w:p>
    <w:p w:rsidR="002F517C" w:rsidRPr="00D83BF8" w:rsidRDefault="002F517C" w:rsidP="003B1ED3">
      <w:pPr>
        <w:pStyle w:val="211"/>
        <w:numPr>
          <w:ilvl w:val="0"/>
          <w:numId w:val="11"/>
        </w:numPr>
        <w:tabs>
          <w:tab w:val="clear" w:pos="3371"/>
          <w:tab w:val="left" w:pos="0"/>
          <w:tab w:val="left" w:pos="426"/>
        </w:tabs>
        <w:ind w:left="0" w:firstLine="0"/>
        <w:rPr>
          <w:rFonts w:cs="Times New Roman"/>
          <w:i w:val="0"/>
        </w:rPr>
      </w:pPr>
      <w:r w:rsidRPr="00D83BF8">
        <w:rPr>
          <w:rFonts w:cs="Times New Roman"/>
          <w:i w:val="0"/>
        </w:rPr>
        <w:t>навыки сотрудничества в разных ситуациях, умение не создавать конфликты и находить выходы из спорных ситуаций;</w:t>
      </w:r>
    </w:p>
    <w:p w:rsidR="002F517C" w:rsidRPr="00D83BF8" w:rsidRDefault="002F517C" w:rsidP="003B1ED3">
      <w:pPr>
        <w:pStyle w:val="211"/>
        <w:numPr>
          <w:ilvl w:val="0"/>
          <w:numId w:val="11"/>
        </w:numPr>
        <w:tabs>
          <w:tab w:val="clear" w:pos="3371"/>
          <w:tab w:val="left" w:pos="0"/>
          <w:tab w:val="left" w:pos="426"/>
        </w:tabs>
        <w:ind w:left="0" w:firstLine="0"/>
        <w:rPr>
          <w:rFonts w:cs="Times New Roman"/>
          <w:i w:val="0"/>
        </w:rPr>
      </w:pPr>
      <w:r w:rsidRPr="00D83BF8">
        <w:rPr>
          <w:rFonts w:cs="Times New Roman"/>
          <w:i w:val="0"/>
        </w:rPr>
        <w:t xml:space="preserve">эстетические потребности, ценности и чувства; </w:t>
      </w:r>
    </w:p>
    <w:p w:rsidR="002F517C" w:rsidRPr="00D83BF8" w:rsidRDefault="002F517C" w:rsidP="003B1ED3">
      <w:pPr>
        <w:pStyle w:val="211"/>
        <w:numPr>
          <w:ilvl w:val="0"/>
          <w:numId w:val="11"/>
        </w:numPr>
        <w:tabs>
          <w:tab w:val="clear" w:pos="3371"/>
          <w:tab w:val="left" w:pos="0"/>
          <w:tab w:val="left" w:pos="426"/>
        </w:tabs>
        <w:ind w:left="0" w:firstLine="0"/>
        <w:rPr>
          <w:rFonts w:cs="Times New Roman"/>
          <w:i w:val="0"/>
        </w:rPr>
      </w:pPr>
      <w:r w:rsidRPr="00D83BF8">
        <w:rPr>
          <w:rFonts w:cs="Times New Roman"/>
          <w:i w:val="0"/>
        </w:rPr>
        <w:t>этические чувства, прежде всего доброжелательность и эмоционально-нравственная отзывчивость;</w:t>
      </w:r>
    </w:p>
    <w:p w:rsidR="002F517C" w:rsidRPr="00D83BF8" w:rsidRDefault="002F517C" w:rsidP="003B1ED3">
      <w:pPr>
        <w:pStyle w:val="211"/>
        <w:numPr>
          <w:ilvl w:val="0"/>
          <w:numId w:val="11"/>
        </w:numPr>
        <w:tabs>
          <w:tab w:val="clear" w:pos="3371"/>
          <w:tab w:val="left" w:pos="0"/>
          <w:tab w:val="left" w:pos="426"/>
        </w:tabs>
        <w:ind w:left="0" w:firstLine="0"/>
        <w:rPr>
          <w:rFonts w:cs="Times New Roman"/>
          <w:i w:val="0"/>
        </w:rPr>
      </w:pPr>
      <w:r w:rsidRPr="00D83BF8">
        <w:rPr>
          <w:rFonts w:cs="Times New Roman"/>
          <w:i w:val="0"/>
        </w:rPr>
        <w:t>гуманистические и демократические ценности многонационального российского общества.</w:t>
      </w:r>
    </w:p>
    <w:p w:rsidR="002F517C" w:rsidRPr="00D83BF8" w:rsidRDefault="002F517C" w:rsidP="0014576F">
      <w:pPr>
        <w:pStyle w:val="ab"/>
        <w:tabs>
          <w:tab w:val="left" w:pos="0"/>
          <w:tab w:val="left" w:pos="709"/>
        </w:tabs>
        <w:jc w:val="both"/>
        <w:rPr>
          <w:iCs/>
          <w:sz w:val="24"/>
          <w:szCs w:val="24"/>
        </w:rPr>
      </w:pPr>
      <w:r w:rsidRPr="00D83BF8">
        <w:rPr>
          <w:iCs/>
          <w:sz w:val="24"/>
          <w:szCs w:val="24"/>
        </w:rPr>
        <w:tab/>
        <w:t xml:space="preserve">Таким образом, планируется, что в </w:t>
      </w:r>
      <w:r w:rsidRPr="00D83BF8">
        <w:rPr>
          <w:bCs/>
          <w:iCs/>
          <w:sz w:val="24"/>
          <w:szCs w:val="24"/>
        </w:rPr>
        <w:t xml:space="preserve">сфере личностных результатов у выпускников начальной школы, </w:t>
      </w:r>
      <w:r w:rsidRPr="00D83BF8">
        <w:rPr>
          <w:iCs/>
          <w:sz w:val="24"/>
          <w:szCs w:val="24"/>
        </w:rPr>
        <w:t>будут сформированы: внутренняя позиция; аде</w:t>
      </w:r>
      <w:r w:rsidRPr="00D83BF8">
        <w:rPr>
          <w:iCs/>
          <w:sz w:val="24"/>
          <w:szCs w:val="24"/>
        </w:rPr>
        <w:t>к</w:t>
      </w:r>
      <w:r w:rsidRPr="00D83BF8">
        <w:rPr>
          <w:iCs/>
          <w:sz w:val="24"/>
          <w:szCs w:val="24"/>
        </w:rPr>
        <w:t>ватная мотивация учебной деятельности, включая учебные и познав</w:t>
      </w:r>
      <w:r w:rsidRPr="00D83BF8">
        <w:rPr>
          <w:iCs/>
          <w:sz w:val="24"/>
          <w:szCs w:val="24"/>
        </w:rPr>
        <w:t>а</w:t>
      </w:r>
      <w:r w:rsidRPr="00D83BF8">
        <w:rPr>
          <w:iCs/>
          <w:sz w:val="24"/>
          <w:szCs w:val="24"/>
        </w:rPr>
        <w:t>тельные мотивы; ориентация на моральные нормы и их выполнение; способность к м</w:t>
      </w:r>
      <w:r w:rsidRPr="00D83BF8">
        <w:rPr>
          <w:iCs/>
          <w:sz w:val="24"/>
          <w:szCs w:val="24"/>
        </w:rPr>
        <w:t>о</w:t>
      </w:r>
      <w:r w:rsidRPr="00D83BF8">
        <w:rPr>
          <w:iCs/>
          <w:sz w:val="24"/>
          <w:szCs w:val="24"/>
        </w:rPr>
        <w:t>ральной децентрации.</w:t>
      </w:r>
    </w:p>
    <w:p w:rsidR="002F517C" w:rsidRPr="00D83BF8" w:rsidRDefault="002F517C" w:rsidP="0014576F">
      <w:pPr>
        <w:pStyle w:val="a7"/>
        <w:tabs>
          <w:tab w:val="left" w:pos="0"/>
        </w:tabs>
        <w:ind w:left="0"/>
        <w:jc w:val="both"/>
        <w:rPr>
          <w:rFonts w:ascii="Times New Roman" w:hAnsi="Times New Roman"/>
          <w:b/>
          <w:i/>
          <w:iCs/>
          <w:sz w:val="24"/>
          <w:szCs w:val="24"/>
        </w:rPr>
      </w:pPr>
      <w:r w:rsidRPr="00D83BF8">
        <w:rPr>
          <w:rFonts w:ascii="Times New Roman" w:hAnsi="Times New Roman"/>
          <w:b/>
          <w:i/>
          <w:iCs/>
          <w:sz w:val="24"/>
          <w:szCs w:val="24"/>
          <w:lang w:eastAsia="ar-SA"/>
        </w:rPr>
        <w:t>Планируемые</w:t>
      </w:r>
      <w:r w:rsidRPr="00D83BF8">
        <w:rPr>
          <w:rFonts w:ascii="Times New Roman" w:hAnsi="Times New Roman"/>
          <w:b/>
          <w:i/>
          <w:iCs/>
          <w:sz w:val="24"/>
          <w:szCs w:val="24"/>
        </w:rPr>
        <w:t xml:space="preserve"> метапредметные результаты</w:t>
      </w:r>
    </w:p>
    <w:p w:rsidR="002F517C" w:rsidRPr="00D83BF8" w:rsidRDefault="002F517C" w:rsidP="0014576F">
      <w:pPr>
        <w:tabs>
          <w:tab w:val="left" w:pos="0"/>
        </w:tabs>
        <w:spacing w:line="240" w:lineRule="auto"/>
        <w:jc w:val="both"/>
        <w:rPr>
          <w:rFonts w:ascii="Times New Roman" w:hAnsi="Times New Roman"/>
          <w:b/>
          <w:iCs/>
          <w:color w:val="000000"/>
          <w:sz w:val="24"/>
          <w:szCs w:val="24"/>
          <w:lang w:eastAsia="ar-SA"/>
        </w:rPr>
      </w:pPr>
      <w:r w:rsidRPr="00D83BF8">
        <w:rPr>
          <w:rFonts w:ascii="Times New Roman" w:hAnsi="Times New Roman"/>
          <w:b/>
          <w:iCs/>
          <w:color w:val="000000"/>
          <w:sz w:val="24"/>
          <w:szCs w:val="24"/>
          <w:lang w:eastAsia="ar-SA"/>
        </w:rPr>
        <w:t xml:space="preserve">Регулятивные универсальные учебные действия </w:t>
      </w:r>
    </w:p>
    <w:p w:rsidR="002F517C" w:rsidRPr="00D83BF8" w:rsidRDefault="002F517C" w:rsidP="0014576F">
      <w:pPr>
        <w:pStyle w:val="211"/>
        <w:tabs>
          <w:tab w:val="left" w:pos="0"/>
          <w:tab w:val="left" w:pos="426"/>
        </w:tabs>
        <w:snapToGrid w:val="0"/>
        <w:rPr>
          <w:rFonts w:cs="Times New Roman"/>
          <w:b/>
          <w:iCs/>
        </w:rPr>
      </w:pPr>
      <w:r w:rsidRPr="00D83BF8">
        <w:rPr>
          <w:rFonts w:cs="Times New Roman"/>
          <w:b/>
          <w:iCs/>
          <w:color w:val="000000"/>
          <w:lang w:eastAsia="ar-SA" w:bidi="ar-SA"/>
        </w:rPr>
        <w:t>Целеполагание:</w:t>
      </w:r>
      <w:r w:rsidRPr="00D83BF8">
        <w:rPr>
          <w:rFonts w:cs="Times New Roman"/>
          <w:b/>
          <w:iCs/>
        </w:rPr>
        <w:t xml:space="preserve"> </w:t>
      </w:r>
    </w:p>
    <w:p w:rsidR="002F517C" w:rsidRPr="00D83BF8" w:rsidRDefault="002F517C" w:rsidP="003B1ED3">
      <w:pPr>
        <w:pStyle w:val="211"/>
        <w:numPr>
          <w:ilvl w:val="0"/>
          <w:numId w:val="12"/>
        </w:numPr>
        <w:tabs>
          <w:tab w:val="clear" w:pos="3371"/>
          <w:tab w:val="left" w:pos="0"/>
          <w:tab w:val="num" w:pos="180"/>
          <w:tab w:val="left" w:pos="426"/>
          <w:tab w:val="left" w:pos="1080"/>
        </w:tabs>
        <w:ind w:left="0" w:firstLine="0"/>
        <w:rPr>
          <w:rFonts w:cs="Times New Roman"/>
          <w:i w:val="0"/>
        </w:rPr>
      </w:pPr>
      <w:r w:rsidRPr="00D83BF8">
        <w:rPr>
          <w:rFonts w:cs="Times New Roman"/>
          <w:i w:val="0"/>
        </w:rPr>
        <w:t>формулировать и удерживать учебную задачу;</w:t>
      </w:r>
    </w:p>
    <w:p w:rsidR="002F517C" w:rsidRPr="00D83BF8" w:rsidRDefault="002F517C" w:rsidP="003B1ED3">
      <w:pPr>
        <w:pStyle w:val="211"/>
        <w:numPr>
          <w:ilvl w:val="0"/>
          <w:numId w:val="12"/>
        </w:numPr>
        <w:tabs>
          <w:tab w:val="clear" w:pos="3371"/>
          <w:tab w:val="left" w:pos="0"/>
          <w:tab w:val="num" w:pos="180"/>
          <w:tab w:val="left" w:pos="426"/>
          <w:tab w:val="left" w:pos="1080"/>
        </w:tabs>
        <w:ind w:left="0" w:firstLine="0"/>
        <w:rPr>
          <w:rFonts w:cs="Times New Roman"/>
          <w:i w:val="0"/>
        </w:rPr>
      </w:pPr>
      <w:r w:rsidRPr="00D83BF8">
        <w:rPr>
          <w:rFonts w:cs="Times New Roman"/>
          <w:i w:val="0"/>
        </w:rPr>
        <w:t>преобразовывать практическую задачу в познавательную;</w:t>
      </w:r>
    </w:p>
    <w:p w:rsidR="00E57AB3" w:rsidRPr="0070029F" w:rsidRDefault="002F517C" w:rsidP="003B1ED3">
      <w:pPr>
        <w:numPr>
          <w:ilvl w:val="0"/>
          <w:numId w:val="12"/>
        </w:numPr>
        <w:tabs>
          <w:tab w:val="clear" w:pos="3371"/>
          <w:tab w:val="left" w:pos="0"/>
          <w:tab w:val="left" w:pos="108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ставить новые учебные задачи в сотрудничестве с учителем.</w:t>
      </w:r>
    </w:p>
    <w:p w:rsidR="0070029F" w:rsidRDefault="002F517C" w:rsidP="0014576F">
      <w:pPr>
        <w:tabs>
          <w:tab w:val="left" w:pos="0"/>
        </w:tabs>
        <w:snapToGrid w:val="0"/>
        <w:spacing w:after="0" w:line="240" w:lineRule="auto"/>
        <w:jc w:val="both"/>
        <w:rPr>
          <w:rFonts w:ascii="Times New Roman" w:hAnsi="Times New Roman"/>
          <w:b/>
          <w:i/>
          <w:iCs/>
          <w:sz w:val="24"/>
          <w:szCs w:val="24"/>
          <w:lang w:eastAsia="ar-SA"/>
        </w:rPr>
      </w:pPr>
      <w:r w:rsidRPr="00D83BF8">
        <w:rPr>
          <w:rFonts w:ascii="Times New Roman" w:hAnsi="Times New Roman"/>
          <w:b/>
          <w:i/>
          <w:iCs/>
          <w:sz w:val="24"/>
          <w:szCs w:val="24"/>
          <w:lang w:eastAsia="ar-SA"/>
        </w:rPr>
        <w:t xml:space="preserve">Планирование: </w:t>
      </w:r>
    </w:p>
    <w:p w:rsidR="002F517C" w:rsidRPr="0070029F" w:rsidRDefault="00E57AB3" w:rsidP="0014576F">
      <w:pPr>
        <w:tabs>
          <w:tab w:val="left" w:pos="0"/>
        </w:tabs>
        <w:snapToGrid w:val="0"/>
        <w:spacing w:after="0" w:line="240" w:lineRule="auto"/>
        <w:jc w:val="both"/>
        <w:rPr>
          <w:rFonts w:ascii="Times New Roman" w:hAnsi="Times New Roman"/>
          <w:b/>
          <w:i/>
          <w:iCs/>
          <w:sz w:val="24"/>
          <w:szCs w:val="24"/>
          <w:lang w:eastAsia="ar-SA"/>
        </w:rPr>
      </w:pPr>
      <w:r w:rsidRPr="00D83BF8">
        <w:rPr>
          <w:rFonts w:ascii="Times New Roman" w:hAnsi="Times New Roman"/>
          <w:b/>
          <w:i/>
          <w:iCs/>
          <w:sz w:val="24"/>
          <w:szCs w:val="24"/>
          <w:lang w:eastAsia="ar-SA"/>
        </w:rPr>
        <w:t xml:space="preserve">- </w:t>
      </w:r>
      <w:r w:rsidR="002F517C" w:rsidRPr="00D83BF8">
        <w:rPr>
          <w:rFonts w:ascii="Times New Roman" w:hAnsi="Times New Roman"/>
          <w:iCs/>
          <w:sz w:val="24"/>
          <w:szCs w:val="24"/>
          <w:lang w:eastAsia="ar-SA"/>
        </w:rPr>
        <w:t>применя</w:t>
      </w:r>
      <w:r w:rsidR="002F517C" w:rsidRPr="00D83BF8">
        <w:rPr>
          <w:rFonts w:ascii="Times New Roman" w:hAnsi="Times New Roman"/>
          <w:sz w:val="24"/>
          <w:szCs w:val="24"/>
        </w:rPr>
        <w:t>ть установленные правила в планировании способа реш</w:t>
      </w:r>
      <w:r w:rsidR="002F517C" w:rsidRPr="00D83BF8">
        <w:rPr>
          <w:rFonts w:ascii="Times New Roman" w:hAnsi="Times New Roman"/>
          <w:sz w:val="24"/>
          <w:szCs w:val="24"/>
        </w:rPr>
        <w:t>е</w:t>
      </w:r>
      <w:r w:rsidR="002F517C" w:rsidRPr="00D83BF8">
        <w:rPr>
          <w:rFonts w:ascii="Times New Roman" w:hAnsi="Times New Roman"/>
          <w:sz w:val="24"/>
          <w:szCs w:val="24"/>
        </w:rPr>
        <w:t>ния;</w:t>
      </w:r>
    </w:p>
    <w:p w:rsidR="002F517C" w:rsidRPr="00D83BF8" w:rsidRDefault="002F517C" w:rsidP="003B1ED3">
      <w:pPr>
        <w:numPr>
          <w:ilvl w:val="0"/>
          <w:numId w:val="13"/>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выбирать действия в соответствии с поставленной задачей и условиями её реализации;</w:t>
      </w:r>
    </w:p>
    <w:p w:rsidR="002F517C" w:rsidRPr="00D83BF8" w:rsidRDefault="002F517C" w:rsidP="003B1ED3">
      <w:pPr>
        <w:numPr>
          <w:ilvl w:val="0"/>
          <w:numId w:val="13"/>
        </w:numPr>
        <w:tabs>
          <w:tab w:val="clear" w:pos="3371"/>
          <w:tab w:val="left" w:pos="0"/>
        </w:tabs>
        <w:spacing w:after="0" w:line="240" w:lineRule="auto"/>
        <w:ind w:left="0" w:firstLine="0"/>
        <w:jc w:val="both"/>
        <w:rPr>
          <w:rFonts w:ascii="Times New Roman" w:hAnsi="Times New Roman"/>
          <w:iCs/>
          <w:sz w:val="24"/>
          <w:szCs w:val="24"/>
          <w:lang w:eastAsia="ar-SA"/>
        </w:rPr>
      </w:pPr>
      <w:r w:rsidRPr="00D83BF8">
        <w:rPr>
          <w:rFonts w:ascii="Times New Roman" w:hAnsi="Times New Roman"/>
          <w:iCs/>
          <w:sz w:val="24"/>
          <w:szCs w:val="24"/>
          <w:lang w:eastAsia="ar-SA"/>
        </w:rPr>
        <w:t>определять последовательность промежуточных целей и соответству</w:t>
      </w:r>
      <w:r w:rsidRPr="00D83BF8">
        <w:rPr>
          <w:rFonts w:ascii="Times New Roman" w:hAnsi="Times New Roman"/>
          <w:iCs/>
          <w:sz w:val="24"/>
          <w:szCs w:val="24"/>
          <w:lang w:eastAsia="ar-SA"/>
        </w:rPr>
        <w:t>ю</w:t>
      </w:r>
      <w:r w:rsidRPr="00D83BF8">
        <w:rPr>
          <w:rFonts w:ascii="Times New Roman" w:hAnsi="Times New Roman"/>
          <w:iCs/>
          <w:sz w:val="24"/>
          <w:szCs w:val="24"/>
          <w:lang w:eastAsia="ar-SA"/>
        </w:rPr>
        <w:t xml:space="preserve">щих им действий с учетом конечного результата; </w:t>
      </w:r>
    </w:p>
    <w:p w:rsidR="002F517C" w:rsidRPr="00D83BF8" w:rsidRDefault="002F517C" w:rsidP="003B1ED3">
      <w:pPr>
        <w:numPr>
          <w:ilvl w:val="0"/>
          <w:numId w:val="13"/>
        </w:numPr>
        <w:tabs>
          <w:tab w:val="clear" w:pos="3371"/>
          <w:tab w:val="left" w:pos="0"/>
        </w:tabs>
        <w:spacing w:after="0" w:line="240" w:lineRule="auto"/>
        <w:ind w:left="0" w:firstLine="0"/>
        <w:jc w:val="both"/>
        <w:rPr>
          <w:rFonts w:ascii="Times New Roman" w:hAnsi="Times New Roman"/>
          <w:iCs/>
          <w:sz w:val="24"/>
          <w:szCs w:val="24"/>
          <w:lang w:eastAsia="ar-SA"/>
        </w:rPr>
      </w:pPr>
      <w:r w:rsidRPr="00D83BF8">
        <w:rPr>
          <w:rFonts w:ascii="Times New Roman" w:hAnsi="Times New Roman"/>
          <w:iCs/>
          <w:sz w:val="24"/>
          <w:szCs w:val="24"/>
          <w:lang w:eastAsia="ar-SA"/>
        </w:rPr>
        <w:t>составлять план и последовательность действий;</w:t>
      </w:r>
    </w:p>
    <w:p w:rsidR="002F517C" w:rsidRPr="00D83BF8" w:rsidRDefault="002F517C" w:rsidP="003B1ED3">
      <w:pPr>
        <w:numPr>
          <w:ilvl w:val="0"/>
          <w:numId w:val="13"/>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адекватно использовать речь для планирования и регуляции своей де</w:t>
      </w:r>
      <w:r w:rsidRPr="00D83BF8">
        <w:rPr>
          <w:rFonts w:ascii="Times New Roman" w:hAnsi="Times New Roman"/>
          <w:sz w:val="24"/>
          <w:szCs w:val="24"/>
        </w:rPr>
        <w:t>я</w:t>
      </w:r>
      <w:r w:rsidRPr="00D83BF8">
        <w:rPr>
          <w:rFonts w:ascii="Times New Roman" w:hAnsi="Times New Roman"/>
          <w:sz w:val="24"/>
          <w:szCs w:val="24"/>
        </w:rPr>
        <w:t>тельности.</w:t>
      </w:r>
    </w:p>
    <w:p w:rsidR="002F517C" w:rsidRPr="00D83BF8" w:rsidRDefault="002F517C" w:rsidP="0014576F">
      <w:pPr>
        <w:tabs>
          <w:tab w:val="left" w:pos="0"/>
        </w:tabs>
        <w:spacing w:after="0" w:line="240" w:lineRule="auto"/>
        <w:jc w:val="both"/>
        <w:rPr>
          <w:rFonts w:ascii="Times New Roman" w:hAnsi="Times New Roman"/>
          <w:iCs/>
          <w:color w:val="000000"/>
          <w:sz w:val="24"/>
          <w:szCs w:val="24"/>
          <w:lang w:eastAsia="ar-SA"/>
        </w:rPr>
      </w:pPr>
    </w:p>
    <w:p w:rsidR="002F517C" w:rsidRPr="00D83BF8" w:rsidRDefault="002F517C" w:rsidP="0014576F">
      <w:pPr>
        <w:tabs>
          <w:tab w:val="left" w:pos="0"/>
        </w:tabs>
        <w:snapToGrid w:val="0"/>
        <w:spacing w:after="0" w:line="240" w:lineRule="auto"/>
        <w:jc w:val="both"/>
        <w:rPr>
          <w:rFonts w:ascii="Times New Roman" w:hAnsi="Times New Roman"/>
          <w:b/>
          <w:i/>
          <w:iCs/>
          <w:color w:val="000000"/>
          <w:sz w:val="24"/>
          <w:szCs w:val="24"/>
          <w:lang w:eastAsia="ar-SA"/>
        </w:rPr>
      </w:pPr>
      <w:r w:rsidRPr="00D83BF8">
        <w:rPr>
          <w:rFonts w:ascii="Times New Roman" w:hAnsi="Times New Roman"/>
          <w:b/>
          <w:i/>
          <w:iCs/>
          <w:color w:val="000000"/>
          <w:sz w:val="24"/>
          <w:szCs w:val="24"/>
          <w:lang w:eastAsia="ar-SA"/>
        </w:rPr>
        <w:t>Осуществление учебных действий:</w:t>
      </w:r>
    </w:p>
    <w:p w:rsidR="002F517C" w:rsidRPr="00D83BF8" w:rsidRDefault="002F517C" w:rsidP="003B1ED3">
      <w:pPr>
        <w:numPr>
          <w:ilvl w:val="0"/>
          <w:numId w:val="14"/>
        </w:numPr>
        <w:tabs>
          <w:tab w:val="clear" w:pos="3371"/>
          <w:tab w:val="left" w:pos="0"/>
        </w:tabs>
        <w:spacing w:after="0" w:line="240" w:lineRule="auto"/>
        <w:ind w:left="0" w:firstLine="0"/>
        <w:jc w:val="both"/>
        <w:rPr>
          <w:rFonts w:ascii="Times New Roman" w:hAnsi="Times New Roman"/>
          <w:iCs/>
          <w:sz w:val="24"/>
          <w:szCs w:val="24"/>
          <w:lang w:eastAsia="ar-SA"/>
        </w:rPr>
      </w:pPr>
      <w:r w:rsidRPr="00D83BF8">
        <w:rPr>
          <w:rFonts w:ascii="Times New Roman" w:hAnsi="Times New Roman"/>
          <w:iCs/>
          <w:sz w:val="24"/>
          <w:szCs w:val="24"/>
          <w:lang w:eastAsia="ar-SA"/>
        </w:rPr>
        <w:t>выполнять учебные действия в материализованной, гипермедийной, гро</w:t>
      </w:r>
      <w:r w:rsidRPr="00D83BF8">
        <w:rPr>
          <w:rFonts w:ascii="Times New Roman" w:hAnsi="Times New Roman"/>
          <w:iCs/>
          <w:sz w:val="24"/>
          <w:szCs w:val="24"/>
          <w:lang w:eastAsia="ar-SA"/>
        </w:rPr>
        <w:t>м</w:t>
      </w:r>
      <w:r w:rsidRPr="00D83BF8">
        <w:rPr>
          <w:rFonts w:ascii="Times New Roman" w:hAnsi="Times New Roman"/>
          <w:iCs/>
          <w:sz w:val="24"/>
          <w:szCs w:val="24"/>
          <w:lang w:eastAsia="ar-SA"/>
        </w:rPr>
        <w:t>коречевой и умственной формах;</w:t>
      </w:r>
    </w:p>
    <w:p w:rsidR="002F517C" w:rsidRPr="00D83BF8" w:rsidRDefault="002F517C" w:rsidP="003B1ED3">
      <w:pPr>
        <w:numPr>
          <w:ilvl w:val="0"/>
          <w:numId w:val="14"/>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использовать речь для регуляции своего действия.</w:t>
      </w:r>
    </w:p>
    <w:p w:rsidR="002F517C" w:rsidRPr="00D83BF8" w:rsidRDefault="002F517C" w:rsidP="0014576F">
      <w:pPr>
        <w:pStyle w:val="211"/>
        <w:tabs>
          <w:tab w:val="left" w:pos="0"/>
          <w:tab w:val="left" w:pos="426"/>
        </w:tabs>
        <w:snapToGrid w:val="0"/>
        <w:rPr>
          <w:rFonts w:cs="Times New Roman"/>
          <w:b/>
          <w:iCs/>
        </w:rPr>
      </w:pPr>
      <w:r w:rsidRPr="00D83BF8">
        <w:rPr>
          <w:rFonts w:cs="Times New Roman"/>
          <w:b/>
          <w:iCs/>
          <w:color w:val="000000"/>
          <w:lang w:eastAsia="ar-SA" w:bidi="ar-SA"/>
        </w:rPr>
        <w:t>Прогнозирование:</w:t>
      </w:r>
      <w:r w:rsidRPr="00D83BF8">
        <w:rPr>
          <w:rFonts w:cs="Times New Roman"/>
          <w:b/>
          <w:iCs/>
        </w:rPr>
        <w:t xml:space="preserve"> </w:t>
      </w:r>
    </w:p>
    <w:p w:rsidR="002F517C" w:rsidRPr="00D83BF8" w:rsidRDefault="002F517C" w:rsidP="003B1ED3">
      <w:pPr>
        <w:pStyle w:val="211"/>
        <w:numPr>
          <w:ilvl w:val="0"/>
          <w:numId w:val="15"/>
        </w:numPr>
        <w:tabs>
          <w:tab w:val="clear" w:pos="3371"/>
          <w:tab w:val="left" w:pos="0"/>
          <w:tab w:val="left" w:pos="426"/>
        </w:tabs>
        <w:ind w:left="0" w:firstLine="0"/>
        <w:rPr>
          <w:rFonts w:cs="Times New Roman"/>
          <w:i w:val="0"/>
          <w:color w:val="000000"/>
          <w:lang w:eastAsia="ar-SA" w:bidi="ar-SA"/>
        </w:rPr>
      </w:pPr>
      <w:r w:rsidRPr="00D83BF8">
        <w:rPr>
          <w:rFonts w:cs="Times New Roman"/>
          <w:i w:val="0"/>
          <w:color w:val="000000"/>
          <w:lang w:eastAsia="ar-SA" w:bidi="ar-SA"/>
        </w:rPr>
        <w:t>предвосхищать результат;</w:t>
      </w:r>
    </w:p>
    <w:p w:rsidR="002F517C" w:rsidRPr="00D83BF8" w:rsidRDefault="002F517C" w:rsidP="003B1ED3">
      <w:pPr>
        <w:pStyle w:val="211"/>
        <w:numPr>
          <w:ilvl w:val="0"/>
          <w:numId w:val="15"/>
        </w:numPr>
        <w:tabs>
          <w:tab w:val="clear" w:pos="3371"/>
          <w:tab w:val="left" w:pos="0"/>
          <w:tab w:val="left" w:pos="426"/>
        </w:tabs>
        <w:ind w:left="0" w:firstLine="0"/>
        <w:rPr>
          <w:rFonts w:cs="Times New Roman"/>
          <w:i w:val="0"/>
          <w:iCs/>
          <w:color w:val="000000"/>
          <w:lang w:eastAsia="ar-SA" w:bidi="ar-SA"/>
        </w:rPr>
      </w:pPr>
      <w:r w:rsidRPr="00D83BF8">
        <w:rPr>
          <w:rFonts w:cs="Times New Roman"/>
          <w:i w:val="0"/>
          <w:iCs/>
          <w:color w:val="000000"/>
          <w:lang w:eastAsia="ar-SA" w:bidi="ar-SA"/>
        </w:rPr>
        <w:t>предвидеть уровень усвоения знаний, его временных характеристик;</w:t>
      </w:r>
    </w:p>
    <w:p w:rsidR="002F517C" w:rsidRPr="00D83BF8" w:rsidRDefault="002F517C" w:rsidP="003B1ED3">
      <w:pPr>
        <w:numPr>
          <w:ilvl w:val="0"/>
          <w:numId w:val="15"/>
        </w:numPr>
        <w:tabs>
          <w:tab w:val="clear" w:pos="3371"/>
          <w:tab w:val="left" w:pos="0"/>
        </w:tabs>
        <w:spacing w:after="0" w:line="240" w:lineRule="auto"/>
        <w:ind w:left="0" w:firstLine="0"/>
        <w:jc w:val="both"/>
        <w:rPr>
          <w:rFonts w:ascii="Times New Roman" w:hAnsi="Times New Roman"/>
          <w:i/>
          <w:iCs/>
          <w:color w:val="000000"/>
          <w:sz w:val="24"/>
          <w:szCs w:val="24"/>
          <w:lang w:eastAsia="ar-SA"/>
        </w:rPr>
      </w:pPr>
      <w:r w:rsidRPr="00D83BF8">
        <w:rPr>
          <w:rFonts w:ascii="Times New Roman" w:hAnsi="Times New Roman"/>
          <w:iCs/>
          <w:color w:val="000000"/>
          <w:sz w:val="24"/>
          <w:szCs w:val="24"/>
          <w:lang w:eastAsia="ar-SA"/>
        </w:rPr>
        <w:t>предвидеть возможности получения конкретного результата при решении задачи.</w:t>
      </w:r>
    </w:p>
    <w:p w:rsidR="002F517C" w:rsidRPr="00D83BF8" w:rsidRDefault="002F517C" w:rsidP="0014576F">
      <w:pPr>
        <w:pStyle w:val="211"/>
        <w:tabs>
          <w:tab w:val="left" w:pos="0"/>
          <w:tab w:val="left" w:pos="426"/>
        </w:tabs>
        <w:snapToGrid w:val="0"/>
        <w:rPr>
          <w:rFonts w:cs="Times New Roman"/>
          <w:b/>
          <w:iCs/>
          <w:color w:val="000000"/>
          <w:lang w:eastAsia="ar-SA" w:bidi="ar-SA"/>
        </w:rPr>
      </w:pPr>
      <w:r w:rsidRPr="00D83BF8">
        <w:rPr>
          <w:rFonts w:cs="Times New Roman"/>
          <w:b/>
          <w:iCs/>
          <w:color w:val="000000"/>
          <w:lang w:eastAsia="ar-SA" w:bidi="ar-SA"/>
        </w:rPr>
        <w:t>Контроль и самоконтроль:</w:t>
      </w:r>
    </w:p>
    <w:p w:rsidR="002F517C" w:rsidRPr="00D83BF8" w:rsidRDefault="002F517C" w:rsidP="003B1ED3">
      <w:pPr>
        <w:pStyle w:val="211"/>
        <w:numPr>
          <w:ilvl w:val="0"/>
          <w:numId w:val="16"/>
        </w:numPr>
        <w:tabs>
          <w:tab w:val="clear" w:pos="3371"/>
          <w:tab w:val="left" w:pos="0"/>
          <w:tab w:val="left" w:pos="426"/>
        </w:tabs>
        <w:ind w:left="0" w:firstLine="0"/>
        <w:rPr>
          <w:rFonts w:cs="Times New Roman"/>
          <w:i w:val="0"/>
          <w:color w:val="000000"/>
          <w:lang w:eastAsia="ar-SA" w:bidi="ar-SA"/>
        </w:rPr>
      </w:pPr>
      <w:r w:rsidRPr="00D83BF8">
        <w:rPr>
          <w:rFonts w:cs="Times New Roman"/>
          <w:i w:val="0"/>
          <w:color w:val="000000"/>
          <w:lang w:eastAsia="ar-SA" w:bidi="ar-SA"/>
        </w:rPr>
        <w:t>сличать способ действия и его результат с заданным эталоном с целью обнаружения отклонений и отличий от эталона;</w:t>
      </w:r>
    </w:p>
    <w:p w:rsidR="002F517C" w:rsidRPr="00D83BF8" w:rsidRDefault="002F517C" w:rsidP="003B1ED3">
      <w:pPr>
        <w:pStyle w:val="211"/>
        <w:numPr>
          <w:ilvl w:val="0"/>
          <w:numId w:val="16"/>
        </w:numPr>
        <w:tabs>
          <w:tab w:val="clear" w:pos="3371"/>
          <w:tab w:val="left" w:pos="0"/>
          <w:tab w:val="left" w:pos="426"/>
        </w:tabs>
        <w:ind w:left="0" w:firstLine="0"/>
        <w:rPr>
          <w:rFonts w:cs="Times New Roman"/>
          <w:i w:val="0"/>
          <w:color w:val="000000"/>
          <w:lang w:eastAsia="ar-SA" w:bidi="ar-SA"/>
        </w:rPr>
      </w:pPr>
      <w:r w:rsidRPr="00D83BF8">
        <w:rPr>
          <w:rFonts w:cs="Times New Roman"/>
          <w:i w:val="0"/>
          <w:color w:val="000000"/>
          <w:lang w:eastAsia="ar-SA" w:bidi="ar-SA"/>
        </w:rPr>
        <w:t>различать способ и результат действия;</w:t>
      </w:r>
    </w:p>
    <w:p w:rsidR="002F517C" w:rsidRPr="00D83BF8" w:rsidRDefault="002F517C" w:rsidP="003B1ED3">
      <w:pPr>
        <w:pStyle w:val="211"/>
        <w:numPr>
          <w:ilvl w:val="0"/>
          <w:numId w:val="16"/>
        </w:numPr>
        <w:tabs>
          <w:tab w:val="clear" w:pos="3371"/>
          <w:tab w:val="left" w:pos="0"/>
          <w:tab w:val="left" w:pos="426"/>
        </w:tabs>
        <w:ind w:left="0" w:firstLine="0"/>
        <w:rPr>
          <w:rFonts w:cs="Times New Roman"/>
          <w:i w:val="0"/>
        </w:rPr>
      </w:pPr>
      <w:r w:rsidRPr="00D83BF8">
        <w:rPr>
          <w:rFonts w:cs="Times New Roman"/>
          <w:i w:val="0"/>
          <w:color w:val="000000"/>
          <w:lang w:eastAsia="ar-SA" w:bidi="ar-SA"/>
        </w:rPr>
        <w:t>использовать</w:t>
      </w:r>
      <w:r w:rsidRPr="00D83BF8">
        <w:rPr>
          <w:rFonts w:cs="Times New Roman"/>
          <w:i w:val="0"/>
        </w:rPr>
        <w:t xml:space="preserve"> установленные правила в контроле способа решения;</w:t>
      </w:r>
    </w:p>
    <w:p w:rsidR="002F517C" w:rsidRPr="00D83BF8" w:rsidRDefault="002F517C" w:rsidP="003B1ED3">
      <w:pPr>
        <w:pStyle w:val="211"/>
        <w:numPr>
          <w:ilvl w:val="0"/>
          <w:numId w:val="16"/>
        </w:numPr>
        <w:tabs>
          <w:tab w:val="clear" w:pos="3371"/>
          <w:tab w:val="left" w:pos="0"/>
          <w:tab w:val="left" w:pos="426"/>
        </w:tabs>
        <w:ind w:left="0" w:firstLine="0"/>
        <w:rPr>
          <w:rFonts w:cs="Times New Roman"/>
          <w:i w:val="0"/>
        </w:rPr>
      </w:pPr>
      <w:r w:rsidRPr="00D83BF8">
        <w:rPr>
          <w:rFonts w:cs="Times New Roman"/>
          <w:i w:val="0"/>
        </w:rPr>
        <w:t xml:space="preserve">осуществлять итоговый и пошаговый контроль по результату; </w:t>
      </w:r>
    </w:p>
    <w:p w:rsidR="002F517C" w:rsidRPr="00D83BF8" w:rsidRDefault="002F517C" w:rsidP="003B1ED3">
      <w:pPr>
        <w:numPr>
          <w:ilvl w:val="0"/>
          <w:numId w:val="16"/>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осуществлять констатирующий и прогнозирующий  контроль по резул</w:t>
      </w:r>
      <w:r w:rsidRPr="00D83BF8">
        <w:rPr>
          <w:rFonts w:ascii="Times New Roman" w:hAnsi="Times New Roman"/>
          <w:sz w:val="24"/>
          <w:szCs w:val="24"/>
        </w:rPr>
        <w:t>ь</w:t>
      </w:r>
      <w:r w:rsidRPr="00D83BF8">
        <w:rPr>
          <w:rFonts w:ascii="Times New Roman" w:hAnsi="Times New Roman"/>
          <w:sz w:val="24"/>
          <w:szCs w:val="24"/>
        </w:rPr>
        <w:t>тату и по способу действия.</w:t>
      </w:r>
    </w:p>
    <w:p w:rsidR="0070029F" w:rsidRDefault="0070029F" w:rsidP="0014576F">
      <w:pPr>
        <w:pStyle w:val="211"/>
        <w:tabs>
          <w:tab w:val="left" w:pos="0"/>
          <w:tab w:val="left" w:pos="426"/>
        </w:tabs>
        <w:snapToGrid w:val="0"/>
        <w:rPr>
          <w:rFonts w:cs="Times New Roman"/>
          <w:b/>
          <w:iCs/>
          <w:color w:val="000000"/>
          <w:lang w:eastAsia="ar-SA" w:bidi="ar-SA"/>
        </w:rPr>
      </w:pPr>
    </w:p>
    <w:p w:rsidR="002F517C" w:rsidRPr="00D83BF8" w:rsidRDefault="002F517C" w:rsidP="0014576F">
      <w:pPr>
        <w:pStyle w:val="211"/>
        <w:tabs>
          <w:tab w:val="left" w:pos="0"/>
          <w:tab w:val="left" w:pos="426"/>
        </w:tabs>
        <w:snapToGrid w:val="0"/>
        <w:rPr>
          <w:rFonts w:cs="Times New Roman"/>
          <w:b/>
          <w:iCs/>
          <w:color w:val="000000"/>
          <w:lang w:eastAsia="ar-SA" w:bidi="ar-SA"/>
        </w:rPr>
      </w:pPr>
      <w:r w:rsidRPr="00D83BF8">
        <w:rPr>
          <w:rFonts w:cs="Times New Roman"/>
          <w:b/>
          <w:iCs/>
          <w:color w:val="000000"/>
          <w:lang w:eastAsia="ar-SA" w:bidi="ar-SA"/>
        </w:rPr>
        <w:t>Коррекция:</w:t>
      </w:r>
    </w:p>
    <w:p w:rsidR="002F517C" w:rsidRPr="00D83BF8" w:rsidRDefault="002F517C" w:rsidP="003B1ED3">
      <w:pPr>
        <w:pStyle w:val="211"/>
        <w:numPr>
          <w:ilvl w:val="0"/>
          <w:numId w:val="17"/>
        </w:numPr>
        <w:tabs>
          <w:tab w:val="clear" w:pos="3371"/>
          <w:tab w:val="left" w:pos="0"/>
        </w:tabs>
        <w:ind w:left="0" w:firstLine="0"/>
        <w:rPr>
          <w:rFonts w:cs="Times New Roman"/>
          <w:b/>
          <w:i w:val="0"/>
          <w:color w:val="000000"/>
          <w:lang w:eastAsia="ar-SA" w:bidi="ar-SA"/>
        </w:rPr>
      </w:pPr>
      <w:r w:rsidRPr="00D83BF8">
        <w:rPr>
          <w:rFonts w:cs="Times New Roman"/>
          <w:i w:val="0"/>
        </w:rPr>
        <w:t>вносить необходимые коррективы в действие после его завершения на основе его оценки и учёта сделанных ошибок;</w:t>
      </w:r>
      <w:r w:rsidRPr="00D83BF8">
        <w:rPr>
          <w:rFonts w:cs="Times New Roman"/>
          <w:b/>
          <w:i w:val="0"/>
          <w:color w:val="000000"/>
          <w:lang w:eastAsia="ar-SA" w:bidi="ar-SA"/>
        </w:rPr>
        <w:t xml:space="preserve"> </w:t>
      </w:r>
    </w:p>
    <w:p w:rsidR="002F517C" w:rsidRPr="00D83BF8" w:rsidRDefault="002F517C" w:rsidP="003B1ED3">
      <w:pPr>
        <w:pStyle w:val="211"/>
        <w:numPr>
          <w:ilvl w:val="0"/>
          <w:numId w:val="17"/>
        </w:numPr>
        <w:tabs>
          <w:tab w:val="clear" w:pos="3371"/>
          <w:tab w:val="left" w:pos="0"/>
        </w:tabs>
        <w:ind w:left="0" w:firstLine="0"/>
        <w:rPr>
          <w:rFonts w:cs="Times New Roman"/>
          <w:i w:val="0"/>
        </w:rPr>
      </w:pPr>
      <w:r w:rsidRPr="00D83BF8">
        <w:rPr>
          <w:rFonts w:cs="Times New Roman"/>
          <w:i w:val="0"/>
        </w:rPr>
        <w:t>адекватно воспринимать предложения учителей, товарищей, родителей (законных представителей) и других людей по исправлению допущенных ошибок;</w:t>
      </w:r>
    </w:p>
    <w:p w:rsidR="002F517C" w:rsidRPr="00D83BF8" w:rsidRDefault="002F517C" w:rsidP="003B1ED3">
      <w:pPr>
        <w:numPr>
          <w:ilvl w:val="0"/>
          <w:numId w:val="17"/>
        </w:numPr>
        <w:tabs>
          <w:tab w:val="clear" w:pos="3371"/>
          <w:tab w:val="left" w:pos="0"/>
        </w:tabs>
        <w:spacing w:after="0" w:line="240" w:lineRule="auto"/>
        <w:ind w:left="0" w:firstLine="0"/>
        <w:jc w:val="both"/>
        <w:rPr>
          <w:rFonts w:ascii="Times New Roman" w:hAnsi="Times New Roman"/>
          <w:i/>
          <w:iCs/>
          <w:color w:val="000000"/>
          <w:sz w:val="24"/>
          <w:szCs w:val="24"/>
          <w:lang w:eastAsia="ar-SA"/>
        </w:rPr>
      </w:pPr>
      <w:r w:rsidRPr="00D83BF8">
        <w:rPr>
          <w:rFonts w:ascii="Times New Roman" w:hAnsi="Times New Roman"/>
          <w:iCs/>
          <w:sz w:val="24"/>
          <w:szCs w:val="24"/>
        </w:rPr>
        <w:t>вносить</w:t>
      </w:r>
      <w:r w:rsidRPr="00D83BF8">
        <w:rPr>
          <w:rFonts w:ascii="Times New Roman" w:hAnsi="Times New Roman"/>
          <w:iCs/>
          <w:color w:val="000000"/>
          <w:sz w:val="24"/>
          <w:szCs w:val="24"/>
          <w:lang w:eastAsia="ar-SA"/>
        </w:rPr>
        <w:t xml:space="preserve"> необходимые дополнения и изменения в план и способ действия в случае расхождения эталона, реального действия и его результ</w:t>
      </w:r>
      <w:r w:rsidRPr="00D83BF8">
        <w:rPr>
          <w:rFonts w:ascii="Times New Roman" w:hAnsi="Times New Roman"/>
          <w:iCs/>
          <w:color w:val="000000"/>
          <w:sz w:val="24"/>
          <w:szCs w:val="24"/>
          <w:lang w:eastAsia="ar-SA"/>
        </w:rPr>
        <w:t>а</w:t>
      </w:r>
      <w:r w:rsidRPr="00D83BF8">
        <w:rPr>
          <w:rFonts w:ascii="Times New Roman" w:hAnsi="Times New Roman"/>
          <w:iCs/>
          <w:color w:val="000000"/>
          <w:sz w:val="24"/>
          <w:szCs w:val="24"/>
          <w:lang w:eastAsia="ar-SA"/>
        </w:rPr>
        <w:t>та.</w:t>
      </w:r>
    </w:p>
    <w:p w:rsidR="002F517C" w:rsidRPr="00D83BF8" w:rsidRDefault="002F517C" w:rsidP="0014576F">
      <w:pPr>
        <w:tabs>
          <w:tab w:val="left" w:pos="0"/>
        </w:tabs>
        <w:snapToGrid w:val="0"/>
        <w:spacing w:after="0" w:line="240" w:lineRule="auto"/>
        <w:jc w:val="both"/>
        <w:rPr>
          <w:rFonts w:ascii="Times New Roman" w:hAnsi="Times New Roman"/>
          <w:b/>
          <w:i/>
          <w:iCs/>
          <w:color w:val="000000"/>
          <w:sz w:val="24"/>
          <w:szCs w:val="24"/>
          <w:lang w:eastAsia="ar-SA"/>
        </w:rPr>
      </w:pPr>
      <w:r w:rsidRPr="00D83BF8">
        <w:rPr>
          <w:rFonts w:ascii="Times New Roman" w:hAnsi="Times New Roman"/>
          <w:b/>
          <w:i/>
          <w:iCs/>
          <w:color w:val="000000"/>
          <w:sz w:val="24"/>
          <w:szCs w:val="24"/>
          <w:lang w:eastAsia="ar-SA"/>
        </w:rPr>
        <w:lastRenderedPageBreak/>
        <w:t>Оценка:</w:t>
      </w:r>
    </w:p>
    <w:p w:rsidR="002F517C" w:rsidRPr="00D83BF8" w:rsidRDefault="002F517C" w:rsidP="003B1ED3">
      <w:pPr>
        <w:numPr>
          <w:ilvl w:val="0"/>
          <w:numId w:val="18"/>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выделять и формулировать то, что усвоено и что нужно усвоить, опред</w:t>
      </w:r>
      <w:r w:rsidRPr="00D83BF8">
        <w:rPr>
          <w:rFonts w:ascii="Times New Roman" w:hAnsi="Times New Roman"/>
          <w:iCs/>
          <w:color w:val="000000"/>
          <w:sz w:val="24"/>
          <w:szCs w:val="24"/>
          <w:lang w:eastAsia="ar-SA"/>
        </w:rPr>
        <w:t>е</w:t>
      </w:r>
      <w:r w:rsidRPr="00D83BF8">
        <w:rPr>
          <w:rFonts w:ascii="Times New Roman" w:hAnsi="Times New Roman"/>
          <w:iCs/>
          <w:color w:val="000000"/>
          <w:sz w:val="24"/>
          <w:szCs w:val="24"/>
          <w:lang w:eastAsia="ar-SA"/>
        </w:rPr>
        <w:t>лять качество и уровень усвоения;</w:t>
      </w:r>
    </w:p>
    <w:p w:rsidR="002F517C" w:rsidRPr="00D83BF8" w:rsidRDefault="002F517C" w:rsidP="003B1ED3">
      <w:pPr>
        <w:numPr>
          <w:ilvl w:val="0"/>
          <w:numId w:val="18"/>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устанавливать соответствие полученного результата поставле</w:t>
      </w:r>
      <w:r w:rsidRPr="00D83BF8">
        <w:rPr>
          <w:rFonts w:ascii="Times New Roman" w:hAnsi="Times New Roman"/>
          <w:iCs/>
          <w:color w:val="000000"/>
          <w:sz w:val="24"/>
          <w:szCs w:val="24"/>
          <w:lang w:eastAsia="ar-SA"/>
        </w:rPr>
        <w:t>н</w:t>
      </w:r>
      <w:r w:rsidRPr="00D83BF8">
        <w:rPr>
          <w:rFonts w:ascii="Times New Roman" w:hAnsi="Times New Roman"/>
          <w:iCs/>
          <w:color w:val="000000"/>
          <w:sz w:val="24"/>
          <w:szCs w:val="24"/>
          <w:lang w:eastAsia="ar-SA"/>
        </w:rPr>
        <w:t>ной цели;</w:t>
      </w:r>
    </w:p>
    <w:p w:rsidR="002F517C" w:rsidRPr="00D83BF8" w:rsidRDefault="002F517C" w:rsidP="003B1ED3">
      <w:pPr>
        <w:numPr>
          <w:ilvl w:val="0"/>
          <w:numId w:val="18"/>
        </w:numPr>
        <w:tabs>
          <w:tab w:val="clear" w:pos="3371"/>
          <w:tab w:val="left" w:pos="0"/>
        </w:tabs>
        <w:spacing w:after="0" w:line="240" w:lineRule="auto"/>
        <w:ind w:left="0" w:firstLine="0"/>
        <w:jc w:val="both"/>
        <w:rPr>
          <w:rFonts w:ascii="Times New Roman" w:hAnsi="Times New Roman"/>
          <w:i/>
          <w:iCs/>
          <w:color w:val="000000"/>
          <w:sz w:val="24"/>
          <w:szCs w:val="24"/>
          <w:lang w:eastAsia="ar-SA"/>
        </w:rPr>
      </w:pPr>
      <w:r w:rsidRPr="00D83BF8">
        <w:rPr>
          <w:rFonts w:ascii="Times New Roman" w:hAnsi="Times New Roman"/>
          <w:color w:val="000000"/>
          <w:sz w:val="24"/>
          <w:szCs w:val="24"/>
          <w:lang w:eastAsia="ar-SA"/>
        </w:rPr>
        <w:t xml:space="preserve">соотносить правильность выбора, планирования, </w:t>
      </w:r>
      <w:r w:rsidRPr="00D83BF8">
        <w:rPr>
          <w:rFonts w:ascii="Times New Roman" w:hAnsi="Times New Roman"/>
          <w:sz w:val="24"/>
          <w:szCs w:val="24"/>
        </w:rPr>
        <w:t>выполнения и результ</w:t>
      </w:r>
      <w:r w:rsidRPr="00D83BF8">
        <w:rPr>
          <w:rFonts w:ascii="Times New Roman" w:hAnsi="Times New Roman"/>
          <w:sz w:val="24"/>
          <w:szCs w:val="24"/>
        </w:rPr>
        <w:t>а</w:t>
      </w:r>
      <w:r w:rsidRPr="00D83BF8">
        <w:rPr>
          <w:rFonts w:ascii="Times New Roman" w:hAnsi="Times New Roman"/>
          <w:sz w:val="24"/>
          <w:szCs w:val="24"/>
        </w:rPr>
        <w:t>та действия с требованиями конкретной задачи.</w:t>
      </w:r>
    </w:p>
    <w:p w:rsidR="002F517C" w:rsidRPr="00D83BF8" w:rsidRDefault="002F517C" w:rsidP="0014576F">
      <w:pPr>
        <w:pStyle w:val="211"/>
        <w:tabs>
          <w:tab w:val="left" w:pos="0"/>
          <w:tab w:val="left" w:pos="426"/>
        </w:tabs>
        <w:snapToGrid w:val="0"/>
        <w:rPr>
          <w:rFonts w:cs="Times New Roman"/>
          <w:b/>
          <w:iCs/>
          <w:color w:val="000000"/>
          <w:lang w:eastAsia="ar-SA" w:bidi="ar-SA"/>
        </w:rPr>
      </w:pPr>
      <w:r w:rsidRPr="00D83BF8">
        <w:rPr>
          <w:rFonts w:cs="Times New Roman"/>
          <w:b/>
          <w:iCs/>
          <w:color w:val="000000"/>
          <w:lang w:eastAsia="ar-SA" w:bidi="ar-SA"/>
        </w:rPr>
        <w:t>Саморегуляция:</w:t>
      </w:r>
    </w:p>
    <w:p w:rsidR="002F517C" w:rsidRPr="00D83BF8" w:rsidRDefault="002F517C" w:rsidP="003B1ED3">
      <w:pPr>
        <w:pStyle w:val="211"/>
        <w:numPr>
          <w:ilvl w:val="0"/>
          <w:numId w:val="19"/>
        </w:numPr>
        <w:tabs>
          <w:tab w:val="clear" w:pos="3371"/>
          <w:tab w:val="left" w:pos="0"/>
          <w:tab w:val="left" w:pos="426"/>
        </w:tabs>
        <w:ind w:left="0" w:firstLine="0"/>
        <w:rPr>
          <w:rFonts w:cs="Times New Roman"/>
          <w:i w:val="0"/>
          <w:color w:val="000000"/>
          <w:lang w:eastAsia="ar-SA" w:bidi="ar-SA"/>
        </w:rPr>
      </w:pPr>
      <w:r w:rsidRPr="00D83BF8">
        <w:rPr>
          <w:rFonts w:cs="Times New Roman"/>
          <w:i w:val="0"/>
          <w:color w:val="000000"/>
          <w:lang w:eastAsia="ar-SA" w:bidi="ar-SA"/>
        </w:rPr>
        <w:t>концентрация воли для преодоления интеллектуальных затруднений и физических препятствий;</w:t>
      </w:r>
    </w:p>
    <w:p w:rsidR="002F517C" w:rsidRPr="00D83BF8" w:rsidRDefault="002F517C" w:rsidP="003B1ED3">
      <w:pPr>
        <w:pStyle w:val="211"/>
        <w:numPr>
          <w:ilvl w:val="0"/>
          <w:numId w:val="19"/>
        </w:numPr>
        <w:tabs>
          <w:tab w:val="clear" w:pos="3371"/>
          <w:tab w:val="left" w:pos="0"/>
          <w:tab w:val="left" w:pos="426"/>
        </w:tabs>
        <w:ind w:left="0" w:firstLine="0"/>
        <w:rPr>
          <w:rFonts w:cs="Times New Roman"/>
          <w:i w:val="0"/>
          <w:color w:val="000000"/>
          <w:lang w:eastAsia="ar-SA" w:bidi="ar-SA"/>
        </w:rPr>
      </w:pPr>
      <w:r w:rsidRPr="00D83BF8">
        <w:rPr>
          <w:rFonts w:cs="Times New Roman"/>
          <w:i w:val="0"/>
          <w:color w:val="000000"/>
          <w:lang w:eastAsia="ar-SA" w:bidi="ar-SA"/>
        </w:rPr>
        <w:t>стабилизация эмоционального состояния для решения различных задач;</w:t>
      </w:r>
    </w:p>
    <w:p w:rsidR="002F517C" w:rsidRPr="00D83BF8" w:rsidRDefault="002F517C" w:rsidP="003B1ED3">
      <w:pPr>
        <w:numPr>
          <w:ilvl w:val="0"/>
          <w:numId w:val="19"/>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 xml:space="preserve">активизация </w:t>
      </w:r>
      <w:r w:rsidRPr="00D83BF8">
        <w:rPr>
          <w:rFonts w:ascii="Times New Roman" w:hAnsi="Times New Roman"/>
          <w:b/>
          <w:iCs/>
          <w:color w:val="000000"/>
          <w:sz w:val="24"/>
          <w:szCs w:val="24"/>
          <w:lang w:eastAsia="ar-SA"/>
        </w:rPr>
        <w:t xml:space="preserve"> </w:t>
      </w:r>
      <w:r w:rsidRPr="00D83BF8">
        <w:rPr>
          <w:rFonts w:ascii="Times New Roman" w:hAnsi="Times New Roman"/>
          <w:iCs/>
          <w:color w:val="000000"/>
          <w:sz w:val="24"/>
          <w:szCs w:val="24"/>
          <w:lang w:eastAsia="ar-SA"/>
        </w:rPr>
        <w:t>сил и энергии, к волевому усилию в ситуации мотивацио</w:t>
      </w:r>
      <w:r w:rsidRPr="00D83BF8">
        <w:rPr>
          <w:rFonts w:ascii="Times New Roman" w:hAnsi="Times New Roman"/>
          <w:iCs/>
          <w:color w:val="000000"/>
          <w:sz w:val="24"/>
          <w:szCs w:val="24"/>
          <w:lang w:eastAsia="ar-SA"/>
        </w:rPr>
        <w:t>н</w:t>
      </w:r>
      <w:r w:rsidRPr="00D83BF8">
        <w:rPr>
          <w:rFonts w:ascii="Times New Roman" w:hAnsi="Times New Roman"/>
          <w:iCs/>
          <w:color w:val="000000"/>
          <w:sz w:val="24"/>
          <w:szCs w:val="24"/>
          <w:lang w:eastAsia="ar-SA"/>
        </w:rPr>
        <w:t>ного конфликта.</w:t>
      </w:r>
    </w:p>
    <w:p w:rsidR="002F517C" w:rsidRPr="00D83BF8" w:rsidRDefault="002F517C" w:rsidP="0014576F">
      <w:pPr>
        <w:tabs>
          <w:tab w:val="left" w:pos="0"/>
          <w:tab w:val="left" w:pos="709"/>
        </w:tabs>
        <w:spacing w:after="0" w:line="240" w:lineRule="auto"/>
        <w:jc w:val="both"/>
        <w:rPr>
          <w:rFonts w:ascii="Times New Roman" w:hAnsi="Times New Roman"/>
          <w:iCs/>
          <w:color w:val="000000"/>
          <w:sz w:val="24"/>
          <w:szCs w:val="24"/>
          <w:lang w:eastAsia="ar-SA"/>
        </w:rPr>
      </w:pPr>
      <w:r w:rsidRPr="00D83BF8">
        <w:rPr>
          <w:rFonts w:ascii="Times New Roman" w:hAnsi="Times New Roman"/>
          <w:sz w:val="24"/>
          <w:szCs w:val="24"/>
        </w:rPr>
        <w:t>В соответствии с логикой организации учебной деятельности, предста</w:t>
      </w:r>
      <w:r w:rsidRPr="00D83BF8">
        <w:rPr>
          <w:rFonts w:ascii="Times New Roman" w:hAnsi="Times New Roman"/>
          <w:sz w:val="24"/>
          <w:szCs w:val="24"/>
        </w:rPr>
        <w:t>в</w:t>
      </w:r>
      <w:r w:rsidRPr="00D83BF8">
        <w:rPr>
          <w:rFonts w:ascii="Times New Roman" w:hAnsi="Times New Roman"/>
          <w:sz w:val="24"/>
          <w:szCs w:val="24"/>
        </w:rPr>
        <w:t>лены следующие группы регулятивных УУД: целеполагание, планирование, о</w:t>
      </w:r>
      <w:r w:rsidRPr="00D83BF8">
        <w:rPr>
          <w:rFonts w:ascii="Times New Roman" w:hAnsi="Times New Roman"/>
          <w:iCs/>
          <w:color w:val="000000"/>
          <w:sz w:val="24"/>
          <w:szCs w:val="24"/>
          <w:lang w:eastAsia="ar-SA"/>
        </w:rPr>
        <w:t>существление учебных действий, прогнозирование, контроль и самоконтроль, коррекция, оценка, саморег</w:t>
      </w:r>
      <w:r w:rsidRPr="00D83BF8">
        <w:rPr>
          <w:rFonts w:ascii="Times New Roman" w:hAnsi="Times New Roman"/>
          <w:iCs/>
          <w:color w:val="000000"/>
          <w:sz w:val="24"/>
          <w:szCs w:val="24"/>
          <w:lang w:eastAsia="ar-SA"/>
        </w:rPr>
        <w:t>у</w:t>
      </w:r>
      <w:r w:rsidRPr="00D83BF8">
        <w:rPr>
          <w:rFonts w:ascii="Times New Roman" w:hAnsi="Times New Roman"/>
          <w:iCs/>
          <w:color w:val="000000"/>
          <w:sz w:val="24"/>
          <w:szCs w:val="24"/>
          <w:lang w:eastAsia="ar-SA"/>
        </w:rPr>
        <w:t xml:space="preserve">ляция. </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iCs/>
          <w:color w:val="000000"/>
          <w:sz w:val="24"/>
          <w:szCs w:val="24"/>
          <w:lang w:eastAsia="ar-SA"/>
        </w:rPr>
        <w:t xml:space="preserve">Таким образом, </w:t>
      </w:r>
      <w:r w:rsidRPr="00D83BF8">
        <w:rPr>
          <w:rFonts w:ascii="Times New Roman" w:hAnsi="Times New Roman"/>
          <w:sz w:val="24"/>
          <w:szCs w:val="24"/>
        </w:rPr>
        <w:t xml:space="preserve">в сфере </w:t>
      </w:r>
      <w:r w:rsidRPr="00D83BF8">
        <w:rPr>
          <w:rFonts w:ascii="Times New Roman" w:hAnsi="Times New Roman"/>
          <w:i/>
          <w:sz w:val="24"/>
          <w:szCs w:val="24"/>
          <w:u w:val="single"/>
        </w:rPr>
        <w:t>регулятивных универсальных учебных действий</w:t>
      </w:r>
      <w:r w:rsidRPr="00D83BF8">
        <w:rPr>
          <w:rFonts w:ascii="Times New Roman" w:hAnsi="Times New Roman"/>
          <w:sz w:val="24"/>
          <w:szCs w:val="24"/>
        </w:rPr>
        <w:t xml:space="preserve"> выпускники овладеют</w:t>
      </w:r>
      <w:r w:rsidRPr="00D83BF8">
        <w:rPr>
          <w:rFonts w:ascii="Times New Roman" w:hAnsi="Times New Roman"/>
          <w:color w:val="FF0000"/>
          <w:sz w:val="24"/>
          <w:szCs w:val="24"/>
        </w:rPr>
        <w:t xml:space="preserve"> </w:t>
      </w:r>
      <w:r w:rsidRPr="00D83BF8">
        <w:rPr>
          <w:rFonts w:ascii="Times New Roman" w:hAnsi="Times New Roman"/>
          <w:sz w:val="24"/>
          <w:szCs w:val="24"/>
        </w:rPr>
        <w:t>в большей или меньшей степени всеми типами учебных действий, направленных на организацию своей работы в образовательном у</w:t>
      </w:r>
      <w:r w:rsidRPr="00D83BF8">
        <w:rPr>
          <w:rFonts w:ascii="Times New Roman" w:hAnsi="Times New Roman"/>
          <w:sz w:val="24"/>
          <w:szCs w:val="24"/>
        </w:rPr>
        <w:t>ч</w:t>
      </w:r>
      <w:r w:rsidRPr="00D83BF8">
        <w:rPr>
          <w:rFonts w:ascii="Times New Roman" w:hAnsi="Times New Roman"/>
          <w:sz w:val="24"/>
          <w:szCs w:val="24"/>
        </w:rPr>
        <w:t>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w:t>
      </w:r>
      <w:r w:rsidRPr="00D83BF8">
        <w:rPr>
          <w:rFonts w:ascii="Times New Roman" w:hAnsi="Times New Roman"/>
          <w:sz w:val="24"/>
          <w:szCs w:val="24"/>
        </w:rPr>
        <w:t>т</w:t>
      </w:r>
      <w:r w:rsidRPr="00D83BF8">
        <w:rPr>
          <w:rFonts w:ascii="Times New Roman" w:hAnsi="Times New Roman"/>
          <w:sz w:val="24"/>
          <w:szCs w:val="24"/>
        </w:rPr>
        <w:t>вующие коррективы в их выполнение.</w:t>
      </w:r>
    </w:p>
    <w:p w:rsidR="002F517C" w:rsidRPr="00D83BF8" w:rsidRDefault="002F517C" w:rsidP="0014576F">
      <w:pPr>
        <w:pStyle w:val="a7"/>
        <w:tabs>
          <w:tab w:val="left" w:pos="0"/>
        </w:tabs>
        <w:ind w:left="0"/>
        <w:jc w:val="both"/>
        <w:rPr>
          <w:rFonts w:ascii="Times New Roman" w:hAnsi="Times New Roman"/>
          <w:b/>
          <w:i/>
          <w:iCs/>
          <w:sz w:val="24"/>
          <w:szCs w:val="24"/>
        </w:rPr>
      </w:pPr>
      <w:r w:rsidRPr="00D83BF8">
        <w:rPr>
          <w:rFonts w:ascii="Times New Roman" w:hAnsi="Times New Roman"/>
          <w:b/>
          <w:i/>
          <w:iCs/>
          <w:sz w:val="24"/>
          <w:szCs w:val="24"/>
        </w:rPr>
        <w:t>Познавательные универсальные учебные действия</w:t>
      </w:r>
    </w:p>
    <w:p w:rsidR="002F517C" w:rsidRPr="00D83BF8" w:rsidRDefault="002F517C" w:rsidP="0014576F">
      <w:pPr>
        <w:tabs>
          <w:tab w:val="left" w:pos="0"/>
        </w:tabs>
        <w:snapToGrid w:val="0"/>
        <w:spacing w:after="0" w:line="240" w:lineRule="auto"/>
        <w:jc w:val="both"/>
        <w:rPr>
          <w:rFonts w:ascii="Times New Roman" w:hAnsi="Times New Roman"/>
          <w:b/>
          <w:i/>
          <w:iCs/>
          <w:color w:val="000000"/>
          <w:sz w:val="24"/>
          <w:szCs w:val="24"/>
          <w:lang w:eastAsia="ar-SA"/>
        </w:rPr>
      </w:pPr>
      <w:r w:rsidRPr="00D83BF8">
        <w:rPr>
          <w:rFonts w:ascii="Times New Roman" w:hAnsi="Times New Roman"/>
          <w:b/>
          <w:i/>
          <w:iCs/>
          <w:color w:val="000000"/>
          <w:sz w:val="24"/>
          <w:szCs w:val="24"/>
          <w:lang w:eastAsia="ar-SA"/>
        </w:rPr>
        <w:t xml:space="preserve">Общеучебные: </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самостоятельно выделять и формулировать познавательную цель;</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iCs/>
          <w:color w:val="000000"/>
          <w:sz w:val="24"/>
          <w:szCs w:val="24"/>
          <w:lang w:eastAsia="ar-SA"/>
        </w:rPr>
        <w:t xml:space="preserve">использовать  </w:t>
      </w:r>
      <w:r w:rsidRPr="00D83BF8">
        <w:rPr>
          <w:rFonts w:ascii="Times New Roman" w:hAnsi="Times New Roman"/>
          <w:sz w:val="24"/>
          <w:szCs w:val="24"/>
        </w:rPr>
        <w:t>общие приёмы решения задач;</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применять правила и пользоваться инструкциями и освоенным закон</w:t>
      </w:r>
      <w:r w:rsidRPr="00D83BF8">
        <w:rPr>
          <w:rFonts w:ascii="Times New Roman" w:hAnsi="Times New Roman"/>
          <w:sz w:val="24"/>
          <w:szCs w:val="24"/>
        </w:rPr>
        <w:t>о</w:t>
      </w:r>
      <w:r w:rsidRPr="00D83BF8">
        <w:rPr>
          <w:rFonts w:ascii="Times New Roman" w:hAnsi="Times New Roman"/>
          <w:sz w:val="24"/>
          <w:szCs w:val="24"/>
        </w:rPr>
        <w:t>мерностями;</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ориентироваться в разнообразии способов решения задач;</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выбирать наиболее эффективные способы решения задач;</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 xml:space="preserve">осуществлять рефлексию способов и условий действий, </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контролировать и оценивать процесс и результат деятельности;</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ставить,  формулировать и решать проблемы;</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самостоятельно создавать алгоритмы деятельности при решении проблем различного характера;</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осознанно и произвольно строить сообщения в устной и письме</w:t>
      </w:r>
      <w:r w:rsidRPr="00D83BF8">
        <w:rPr>
          <w:rFonts w:ascii="Times New Roman" w:hAnsi="Times New Roman"/>
          <w:sz w:val="24"/>
          <w:szCs w:val="24"/>
        </w:rPr>
        <w:t>н</w:t>
      </w:r>
      <w:r w:rsidRPr="00D83BF8">
        <w:rPr>
          <w:rFonts w:ascii="Times New Roman" w:hAnsi="Times New Roman"/>
          <w:sz w:val="24"/>
          <w:szCs w:val="24"/>
        </w:rPr>
        <w:t>ной форме, в том числе творческого и исследовательского характера;</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 xml:space="preserve">осуществлять </w:t>
      </w:r>
      <w:r w:rsidRPr="00D83BF8">
        <w:rPr>
          <w:rFonts w:ascii="Times New Roman" w:hAnsi="Times New Roman"/>
          <w:iCs/>
          <w:color w:val="000000"/>
          <w:sz w:val="24"/>
          <w:szCs w:val="24"/>
          <w:lang w:eastAsia="ar-SA"/>
        </w:rPr>
        <w:t>смысловое чтение;</w:t>
      </w:r>
    </w:p>
    <w:p w:rsidR="002F517C" w:rsidRPr="00D83BF8" w:rsidRDefault="002F517C" w:rsidP="003B1ED3">
      <w:pPr>
        <w:numPr>
          <w:ilvl w:val="0"/>
          <w:numId w:val="20"/>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выбирать вид чтения в зависимости от цели;</w:t>
      </w:r>
    </w:p>
    <w:p w:rsidR="002F517C" w:rsidRPr="00D83BF8" w:rsidRDefault="002F517C" w:rsidP="003B1ED3">
      <w:pPr>
        <w:numPr>
          <w:ilvl w:val="0"/>
          <w:numId w:val="20"/>
        </w:numPr>
        <w:tabs>
          <w:tab w:val="clear" w:pos="3371"/>
          <w:tab w:val="left" w:pos="0"/>
          <w:tab w:val="left" w:pos="709"/>
        </w:tabs>
        <w:spacing w:after="0" w:line="240" w:lineRule="auto"/>
        <w:ind w:left="0" w:firstLine="0"/>
        <w:jc w:val="both"/>
        <w:rPr>
          <w:rFonts w:ascii="Times New Roman" w:hAnsi="Times New Roman"/>
          <w:color w:val="000000"/>
          <w:sz w:val="24"/>
          <w:szCs w:val="24"/>
          <w:lang w:eastAsia="ar-SA"/>
        </w:rPr>
      </w:pPr>
      <w:r w:rsidRPr="00D83BF8">
        <w:rPr>
          <w:rFonts w:ascii="Times New Roman" w:hAnsi="Times New Roman"/>
          <w:iCs/>
          <w:color w:val="000000"/>
          <w:sz w:val="24"/>
          <w:szCs w:val="24"/>
          <w:lang w:eastAsia="ar-SA"/>
        </w:rPr>
        <w:t>узнавать, называть и определять объекты и явления окружающей дейс</w:t>
      </w:r>
      <w:r w:rsidRPr="00D83BF8">
        <w:rPr>
          <w:rFonts w:ascii="Times New Roman" w:hAnsi="Times New Roman"/>
          <w:iCs/>
          <w:color w:val="000000"/>
          <w:sz w:val="24"/>
          <w:szCs w:val="24"/>
          <w:lang w:eastAsia="ar-SA"/>
        </w:rPr>
        <w:t>т</w:t>
      </w:r>
      <w:r w:rsidRPr="00D83BF8">
        <w:rPr>
          <w:rFonts w:ascii="Times New Roman" w:hAnsi="Times New Roman"/>
          <w:iCs/>
          <w:color w:val="000000"/>
          <w:sz w:val="24"/>
          <w:szCs w:val="24"/>
          <w:lang w:eastAsia="ar-SA"/>
        </w:rPr>
        <w:t>вительности в соответствии с содержанием учебных предметов.</w:t>
      </w:r>
    </w:p>
    <w:p w:rsidR="002F517C" w:rsidRPr="00D83BF8" w:rsidRDefault="002F517C" w:rsidP="0014576F">
      <w:pPr>
        <w:pStyle w:val="211"/>
        <w:tabs>
          <w:tab w:val="left" w:pos="0"/>
          <w:tab w:val="left" w:pos="426"/>
        </w:tabs>
        <w:snapToGrid w:val="0"/>
        <w:rPr>
          <w:rFonts w:cs="Times New Roman"/>
          <w:b/>
          <w:iCs/>
          <w:color w:val="000000"/>
          <w:lang w:eastAsia="ar-SA" w:bidi="ar-SA"/>
        </w:rPr>
      </w:pPr>
      <w:r w:rsidRPr="00D83BF8">
        <w:rPr>
          <w:rFonts w:cs="Times New Roman"/>
          <w:b/>
          <w:iCs/>
          <w:color w:val="000000"/>
          <w:lang w:eastAsia="ar-SA" w:bidi="ar-SA"/>
        </w:rPr>
        <w:t xml:space="preserve">Знаково-символические: </w:t>
      </w:r>
    </w:p>
    <w:p w:rsidR="002F517C" w:rsidRPr="00D83BF8" w:rsidRDefault="002F517C" w:rsidP="003B1ED3">
      <w:pPr>
        <w:pStyle w:val="211"/>
        <w:numPr>
          <w:ilvl w:val="0"/>
          <w:numId w:val="21"/>
        </w:numPr>
        <w:tabs>
          <w:tab w:val="clear" w:pos="3371"/>
          <w:tab w:val="left" w:pos="0"/>
          <w:tab w:val="left" w:pos="426"/>
        </w:tabs>
        <w:ind w:left="0" w:firstLine="0"/>
        <w:rPr>
          <w:rFonts w:cs="Times New Roman"/>
          <w:i w:val="0"/>
        </w:rPr>
      </w:pPr>
      <w:r w:rsidRPr="00D83BF8">
        <w:rPr>
          <w:rFonts w:cs="Times New Roman"/>
          <w:i w:val="0"/>
        </w:rPr>
        <w:t>использовать знаково-символические средства, в том числе модели и схемы для решения задач;</w:t>
      </w:r>
    </w:p>
    <w:p w:rsidR="002F517C" w:rsidRPr="00D83BF8" w:rsidRDefault="002F517C" w:rsidP="003B1ED3">
      <w:pPr>
        <w:pStyle w:val="211"/>
        <w:numPr>
          <w:ilvl w:val="0"/>
          <w:numId w:val="21"/>
        </w:numPr>
        <w:tabs>
          <w:tab w:val="clear" w:pos="3371"/>
          <w:tab w:val="left" w:pos="0"/>
          <w:tab w:val="left" w:pos="426"/>
        </w:tabs>
        <w:ind w:left="0" w:firstLine="0"/>
        <w:rPr>
          <w:rFonts w:cs="Times New Roman"/>
          <w:i w:val="0"/>
        </w:rPr>
      </w:pPr>
      <w:r w:rsidRPr="00D83BF8">
        <w:rPr>
          <w:rFonts w:cs="Times New Roman"/>
          <w:i w:val="0"/>
        </w:rPr>
        <w:t>создавать и преобразовывать модели и схемы для решения задач;</w:t>
      </w:r>
    </w:p>
    <w:p w:rsidR="002F517C" w:rsidRPr="00D83BF8" w:rsidRDefault="002F517C" w:rsidP="003B1ED3">
      <w:pPr>
        <w:numPr>
          <w:ilvl w:val="0"/>
          <w:numId w:val="22"/>
        </w:numPr>
        <w:tabs>
          <w:tab w:val="clear" w:pos="3371"/>
          <w:tab w:val="left" w:pos="0"/>
          <w:tab w:val="left" w:pos="709"/>
        </w:tabs>
        <w:spacing w:after="0" w:line="240" w:lineRule="auto"/>
        <w:ind w:left="0" w:firstLine="0"/>
        <w:jc w:val="both"/>
        <w:rPr>
          <w:rFonts w:ascii="Times New Roman" w:hAnsi="Times New Roman"/>
          <w:color w:val="000000"/>
          <w:sz w:val="24"/>
          <w:szCs w:val="24"/>
          <w:lang w:eastAsia="ar-SA"/>
        </w:rPr>
      </w:pPr>
      <w:r w:rsidRPr="00D83BF8">
        <w:rPr>
          <w:rFonts w:ascii="Times New Roman" w:hAnsi="Times New Roman"/>
          <w:sz w:val="24"/>
          <w:szCs w:val="24"/>
        </w:rPr>
        <w:t>моделировать, т.е. выделять и обобщенно фиксировать существенные пр</w:t>
      </w:r>
      <w:r w:rsidRPr="00D83BF8">
        <w:rPr>
          <w:rFonts w:ascii="Times New Roman" w:hAnsi="Times New Roman"/>
          <w:sz w:val="24"/>
          <w:szCs w:val="24"/>
        </w:rPr>
        <w:t>и</w:t>
      </w:r>
      <w:r w:rsidRPr="00D83BF8">
        <w:rPr>
          <w:rFonts w:ascii="Times New Roman" w:hAnsi="Times New Roman"/>
          <w:sz w:val="24"/>
          <w:szCs w:val="24"/>
        </w:rPr>
        <w:t>знаки объектов с целью решения конкретных задач</w:t>
      </w:r>
    </w:p>
    <w:p w:rsidR="002F517C" w:rsidRPr="00D83BF8" w:rsidRDefault="002F517C" w:rsidP="0014576F">
      <w:pPr>
        <w:tabs>
          <w:tab w:val="left" w:pos="0"/>
        </w:tabs>
        <w:snapToGrid w:val="0"/>
        <w:spacing w:after="0" w:line="240" w:lineRule="auto"/>
        <w:jc w:val="both"/>
        <w:rPr>
          <w:rFonts w:ascii="Times New Roman" w:hAnsi="Times New Roman"/>
          <w:b/>
          <w:i/>
          <w:iCs/>
          <w:sz w:val="24"/>
          <w:szCs w:val="24"/>
        </w:rPr>
      </w:pPr>
      <w:r w:rsidRPr="00D83BF8">
        <w:rPr>
          <w:rFonts w:ascii="Times New Roman" w:hAnsi="Times New Roman"/>
          <w:b/>
          <w:i/>
          <w:iCs/>
          <w:sz w:val="24"/>
          <w:szCs w:val="24"/>
        </w:rPr>
        <w:t>Информационные:</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поиск и выделение необходимой информации из различных исто</w:t>
      </w:r>
      <w:r w:rsidRPr="00D83BF8">
        <w:rPr>
          <w:rFonts w:ascii="Times New Roman" w:hAnsi="Times New Roman"/>
          <w:sz w:val="24"/>
          <w:szCs w:val="24"/>
        </w:rPr>
        <w:t>ч</w:t>
      </w:r>
      <w:r w:rsidRPr="00D83BF8">
        <w:rPr>
          <w:rFonts w:ascii="Times New Roman" w:hAnsi="Times New Roman"/>
          <w:sz w:val="24"/>
          <w:szCs w:val="24"/>
        </w:rPr>
        <w:t>ников в разных формах (текст, рисунок, таблица, диаграмма, схема);</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сбор информации (</w:t>
      </w:r>
      <w:r w:rsidRPr="00D83BF8">
        <w:rPr>
          <w:rFonts w:ascii="Times New Roman" w:hAnsi="Times New Roman"/>
          <w:iCs/>
          <w:color w:val="000000"/>
          <w:sz w:val="24"/>
          <w:szCs w:val="24"/>
          <w:lang w:eastAsia="ar-SA"/>
        </w:rPr>
        <w:t>извлечение необходимой информации из различных и</w:t>
      </w:r>
      <w:r w:rsidRPr="00D83BF8">
        <w:rPr>
          <w:rFonts w:ascii="Times New Roman" w:hAnsi="Times New Roman"/>
          <w:iCs/>
          <w:color w:val="000000"/>
          <w:sz w:val="24"/>
          <w:szCs w:val="24"/>
          <w:lang w:eastAsia="ar-SA"/>
        </w:rPr>
        <w:t>с</w:t>
      </w:r>
      <w:r w:rsidRPr="00D83BF8">
        <w:rPr>
          <w:rFonts w:ascii="Times New Roman" w:hAnsi="Times New Roman"/>
          <w:iCs/>
          <w:color w:val="000000"/>
          <w:sz w:val="24"/>
          <w:szCs w:val="24"/>
          <w:lang w:eastAsia="ar-SA"/>
        </w:rPr>
        <w:t>точников</w:t>
      </w:r>
      <w:r w:rsidRPr="00D83BF8">
        <w:rPr>
          <w:rFonts w:ascii="Times New Roman" w:hAnsi="Times New Roman"/>
          <w:sz w:val="24"/>
          <w:szCs w:val="24"/>
        </w:rPr>
        <w:t>; дополнение таблиц новыми данными;</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i/>
          <w:sz w:val="24"/>
          <w:szCs w:val="24"/>
        </w:rPr>
      </w:pPr>
      <w:r w:rsidRPr="00D83BF8">
        <w:rPr>
          <w:rFonts w:ascii="Times New Roman" w:hAnsi="Times New Roman"/>
          <w:sz w:val="24"/>
          <w:szCs w:val="24"/>
        </w:rPr>
        <w:t>обработка информации (</w:t>
      </w:r>
      <w:r w:rsidRPr="00D83BF8">
        <w:rPr>
          <w:rFonts w:ascii="Times New Roman" w:hAnsi="Times New Roman"/>
          <w:iCs/>
          <w:color w:val="000000"/>
          <w:sz w:val="24"/>
          <w:szCs w:val="24"/>
          <w:lang w:eastAsia="ar-SA"/>
        </w:rPr>
        <w:t>определение основной и второстепенной инфо</w:t>
      </w:r>
      <w:r w:rsidRPr="00D83BF8">
        <w:rPr>
          <w:rFonts w:ascii="Times New Roman" w:hAnsi="Times New Roman"/>
          <w:iCs/>
          <w:color w:val="000000"/>
          <w:sz w:val="24"/>
          <w:szCs w:val="24"/>
          <w:lang w:eastAsia="ar-SA"/>
        </w:rPr>
        <w:t>р</w:t>
      </w:r>
      <w:r w:rsidRPr="00D83BF8">
        <w:rPr>
          <w:rFonts w:ascii="Times New Roman" w:hAnsi="Times New Roman"/>
          <w:iCs/>
          <w:color w:val="000000"/>
          <w:sz w:val="24"/>
          <w:szCs w:val="24"/>
          <w:lang w:eastAsia="ar-SA"/>
        </w:rPr>
        <w:t>мации)</w:t>
      </w:r>
      <w:r w:rsidRPr="00D83BF8">
        <w:rPr>
          <w:rFonts w:ascii="Times New Roman" w:hAnsi="Times New Roman"/>
          <w:sz w:val="24"/>
          <w:szCs w:val="24"/>
        </w:rPr>
        <w:t>;</w:t>
      </w:r>
      <w:r w:rsidRPr="00D83BF8">
        <w:rPr>
          <w:rFonts w:ascii="Times New Roman" w:hAnsi="Times New Roman"/>
          <w:i/>
          <w:sz w:val="24"/>
          <w:szCs w:val="24"/>
        </w:rPr>
        <w:t xml:space="preserve"> </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lastRenderedPageBreak/>
        <w:t>запись, фиксация информации об окружающем мире, в том чи</w:t>
      </w:r>
      <w:r w:rsidRPr="00D83BF8">
        <w:rPr>
          <w:rFonts w:ascii="Times New Roman" w:hAnsi="Times New Roman"/>
          <w:sz w:val="24"/>
          <w:szCs w:val="24"/>
        </w:rPr>
        <w:t>с</w:t>
      </w:r>
      <w:r w:rsidRPr="00D83BF8">
        <w:rPr>
          <w:rFonts w:ascii="Times New Roman" w:hAnsi="Times New Roman"/>
          <w:sz w:val="24"/>
          <w:szCs w:val="24"/>
        </w:rPr>
        <w:t>ле с помощью  ИКТ, заполнение предложенных схем с опорой на прочита</w:t>
      </w:r>
      <w:r w:rsidRPr="00D83BF8">
        <w:rPr>
          <w:rFonts w:ascii="Times New Roman" w:hAnsi="Times New Roman"/>
          <w:sz w:val="24"/>
          <w:szCs w:val="24"/>
        </w:rPr>
        <w:t>н</w:t>
      </w:r>
      <w:r w:rsidRPr="00D83BF8">
        <w:rPr>
          <w:rFonts w:ascii="Times New Roman" w:hAnsi="Times New Roman"/>
          <w:sz w:val="24"/>
          <w:szCs w:val="24"/>
        </w:rPr>
        <w:t>ный текст;</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анализ информации;</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передача информации (устным, письменным, цифровым способ</w:t>
      </w:r>
      <w:r w:rsidRPr="00D83BF8">
        <w:rPr>
          <w:rFonts w:ascii="Times New Roman" w:hAnsi="Times New Roman"/>
          <w:sz w:val="24"/>
          <w:szCs w:val="24"/>
        </w:rPr>
        <w:t>а</w:t>
      </w:r>
      <w:r w:rsidRPr="00D83BF8">
        <w:rPr>
          <w:rFonts w:ascii="Times New Roman" w:hAnsi="Times New Roman"/>
          <w:sz w:val="24"/>
          <w:szCs w:val="24"/>
        </w:rPr>
        <w:t>ми);</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интерпретация информации (структурировать; переводить спло</w:t>
      </w:r>
      <w:r w:rsidRPr="00D83BF8">
        <w:rPr>
          <w:rFonts w:ascii="Times New Roman" w:hAnsi="Times New Roman"/>
          <w:sz w:val="24"/>
          <w:szCs w:val="24"/>
        </w:rPr>
        <w:t>ш</w:t>
      </w:r>
      <w:r w:rsidRPr="00D83BF8">
        <w:rPr>
          <w:rFonts w:ascii="Times New Roman" w:hAnsi="Times New Roman"/>
          <w:sz w:val="24"/>
          <w:szCs w:val="24"/>
        </w:rPr>
        <w:t>ной текст в таблицу, презентовать полученную информацию, в том числе с п</w:t>
      </w:r>
      <w:r w:rsidRPr="00D83BF8">
        <w:rPr>
          <w:rFonts w:ascii="Times New Roman" w:hAnsi="Times New Roman"/>
          <w:sz w:val="24"/>
          <w:szCs w:val="24"/>
        </w:rPr>
        <w:t>о</w:t>
      </w:r>
      <w:r w:rsidRPr="00D83BF8">
        <w:rPr>
          <w:rFonts w:ascii="Times New Roman" w:hAnsi="Times New Roman"/>
          <w:sz w:val="24"/>
          <w:szCs w:val="24"/>
        </w:rPr>
        <w:t>мощью  ИКТ);</w:t>
      </w:r>
    </w:p>
    <w:p w:rsidR="002F517C" w:rsidRPr="00D83BF8" w:rsidRDefault="002F517C" w:rsidP="003B1ED3">
      <w:pPr>
        <w:numPr>
          <w:ilvl w:val="0"/>
          <w:numId w:val="22"/>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применение и представление  информации;</w:t>
      </w:r>
    </w:p>
    <w:p w:rsidR="002F517C" w:rsidRPr="00D83BF8" w:rsidRDefault="002F517C" w:rsidP="003B1ED3">
      <w:pPr>
        <w:numPr>
          <w:ilvl w:val="0"/>
          <w:numId w:val="22"/>
        </w:numPr>
        <w:tabs>
          <w:tab w:val="clear" w:pos="3371"/>
          <w:tab w:val="left" w:pos="0"/>
          <w:tab w:val="left" w:pos="709"/>
        </w:tabs>
        <w:spacing w:after="0" w:line="240" w:lineRule="auto"/>
        <w:ind w:left="0" w:firstLine="0"/>
        <w:jc w:val="both"/>
        <w:rPr>
          <w:rFonts w:ascii="Times New Roman" w:hAnsi="Times New Roman"/>
          <w:color w:val="000000"/>
          <w:sz w:val="24"/>
          <w:szCs w:val="24"/>
          <w:lang w:eastAsia="ar-SA"/>
        </w:rPr>
      </w:pPr>
      <w:r w:rsidRPr="00D83BF8">
        <w:rPr>
          <w:rFonts w:ascii="Times New Roman" w:hAnsi="Times New Roman"/>
          <w:sz w:val="24"/>
          <w:szCs w:val="24"/>
        </w:rPr>
        <w:t>оценка информации</w:t>
      </w:r>
      <w:r w:rsidRPr="00D83BF8">
        <w:rPr>
          <w:rFonts w:ascii="Times New Roman" w:hAnsi="Times New Roman"/>
          <w:b/>
          <w:sz w:val="24"/>
          <w:szCs w:val="24"/>
        </w:rPr>
        <w:t xml:space="preserve"> (</w:t>
      </w:r>
      <w:r w:rsidRPr="00D83BF8">
        <w:rPr>
          <w:rFonts w:ascii="Times New Roman" w:hAnsi="Times New Roman"/>
          <w:sz w:val="24"/>
          <w:szCs w:val="24"/>
        </w:rPr>
        <w:t>критическая оценка, оценка достоверн</w:t>
      </w:r>
      <w:r w:rsidRPr="00D83BF8">
        <w:rPr>
          <w:rFonts w:ascii="Times New Roman" w:hAnsi="Times New Roman"/>
          <w:sz w:val="24"/>
          <w:szCs w:val="24"/>
        </w:rPr>
        <w:t>о</w:t>
      </w:r>
      <w:r w:rsidRPr="00D83BF8">
        <w:rPr>
          <w:rFonts w:ascii="Times New Roman" w:hAnsi="Times New Roman"/>
          <w:sz w:val="24"/>
          <w:szCs w:val="24"/>
        </w:rPr>
        <w:t>сти).</w:t>
      </w:r>
    </w:p>
    <w:p w:rsidR="00272C66" w:rsidRPr="00D83BF8" w:rsidRDefault="00272C66" w:rsidP="0014576F">
      <w:pPr>
        <w:pStyle w:val="211"/>
        <w:tabs>
          <w:tab w:val="left" w:pos="0"/>
          <w:tab w:val="left" w:pos="426"/>
        </w:tabs>
        <w:snapToGrid w:val="0"/>
        <w:rPr>
          <w:rFonts w:cs="Times New Roman"/>
          <w:b/>
          <w:iCs/>
        </w:rPr>
      </w:pPr>
    </w:p>
    <w:p w:rsidR="002F517C" w:rsidRPr="00D83BF8" w:rsidRDefault="002F517C" w:rsidP="0014576F">
      <w:pPr>
        <w:pStyle w:val="211"/>
        <w:tabs>
          <w:tab w:val="left" w:pos="0"/>
          <w:tab w:val="left" w:pos="426"/>
        </w:tabs>
        <w:snapToGrid w:val="0"/>
        <w:rPr>
          <w:rFonts w:cs="Times New Roman"/>
          <w:b/>
          <w:iCs/>
        </w:rPr>
      </w:pPr>
      <w:r w:rsidRPr="00D83BF8">
        <w:rPr>
          <w:rFonts w:cs="Times New Roman"/>
          <w:b/>
          <w:iCs/>
        </w:rPr>
        <w:t>Логические:</w:t>
      </w:r>
    </w:p>
    <w:p w:rsidR="002F517C" w:rsidRPr="00D83BF8" w:rsidRDefault="002F517C" w:rsidP="003B1ED3">
      <w:pPr>
        <w:numPr>
          <w:ilvl w:val="0"/>
          <w:numId w:val="23"/>
        </w:numPr>
        <w:tabs>
          <w:tab w:val="clear" w:pos="3371"/>
          <w:tab w:val="left" w:pos="0"/>
          <w:tab w:val="num" w:pos="180"/>
          <w:tab w:val="left" w:pos="993"/>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подведение под понятие на основе распознавания объектов, выд</w:t>
      </w:r>
      <w:r w:rsidRPr="00D83BF8">
        <w:rPr>
          <w:rFonts w:ascii="Times New Roman" w:hAnsi="Times New Roman"/>
          <w:sz w:val="24"/>
          <w:szCs w:val="24"/>
        </w:rPr>
        <w:t>е</w:t>
      </w:r>
      <w:r w:rsidRPr="00D83BF8">
        <w:rPr>
          <w:rFonts w:ascii="Times New Roman" w:hAnsi="Times New Roman"/>
          <w:sz w:val="24"/>
          <w:szCs w:val="24"/>
        </w:rPr>
        <w:t>ления существенных признаков;</w:t>
      </w:r>
    </w:p>
    <w:p w:rsidR="002F517C" w:rsidRPr="00D83BF8" w:rsidRDefault="002F517C" w:rsidP="003B1ED3">
      <w:pPr>
        <w:numPr>
          <w:ilvl w:val="0"/>
          <w:numId w:val="23"/>
        </w:numPr>
        <w:tabs>
          <w:tab w:val="clear" w:pos="3371"/>
          <w:tab w:val="left" w:pos="0"/>
          <w:tab w:val="num" w:pos="180"/>
          <w:tab w:val="left" w:pos="993"/>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подведение под правило;</w:t>
      </w:r>
    </w:p>
    <w:p w:rsidR="002F517C" w:rsidRPr="00D83BF8" w:rsidRDefault="002F517C" w:rsidP="003B1ED3">
      <w:pPr>
        <w:numPr>
          <w:ilvl w:val="0"/>
          <w:numId w:val="23"/>
        </w:numPr>
        <w:tabs>
          <w:tab w:val="clear" w:pos="3371"/>
          <w:tab w:val="left" w:pos="0"/>
          <w:tab w:val="num" w:pos="180"/>
          <w:tab w:val="left" w:pos="993"/>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анализ; синтез;  сравнение; сериация;</w:t>
      </w:r>
    </w:p>
    <w:p w:rsidR="002F517C" w:rsidRPr="00D83BF8" w:rsidRDefault="002F517C" w:rsidP="003B1ED3">
      <w:pPr>
        <w:numPr>
          <w:ilvl w:val="0"/>
          <w:numId w:val="23"/>
        </w:numPr>
        <w:tabs>
          <w:tab w:val="clear" w:pos="3371"/>
          <w:tab w:val="left" w:pos="0"/>
          <w:tab w:val="num" w:pos="18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 xml:space="preserve">классификация по заданным критериям; установление аналогий; </w:t>
      </w:r>
    </w:p>
    <w:p w:rsidR="002F517C" w:rsidRPr="00D83BF8" w:rsidRDefault="002F517C" w:rsidP="003B1ED3">
      <w:pPr>
        <w:numPr>
          <w:ilvl w:val="0"/>
          <w:numId w:val="23"/>
        </w:numPr>
        <w:tabs>
          <w:tab w:val="clear" w:pos="3371"/>
          <w:tab w:val="left" w:pos="0"/>
          <w:tab w:val="num" w:pos="18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 xml:space="preserve">установление причинно-следственных связей; </w:t>
      </w:r>
    </w:p>
    <w:p w:rsidR="002F517C" w:rsidRPr="00D83BF8" w:rsidRDefault="002F517C" w:rsidP="003B1ED3">
      <w:pPr>
        <w:numPr>
          <w:ilvl w:val="0"/>
          <w:numId w:val="23"/>
        </w:numPr>
        <w:tabs>
          <w:tab w:val="clear" w:pos="3371"/>
          <w:tab w:val="left" w:pos="0"/>
          <w:tab w:val="num" w:pos="180"/>
          <w:tab w:val="left" w:pos="709"/>
        </w:tabs>
        <w:spacing w:after="0" w:line="240" w:lineRule="auto"/>
        <w:ind w:left="0" w:firstLine="0"/>
        <w:jc w:val="both"/>
        <w:rPr>
          <w:rFonts w:ascii="Times New Roman" w:hAnsi="Times New Roman"/>
          <w:color w:val="000000"/>
          <w:sz w:val="24"/>
          <w:szCs w:val="24"/>
          <w:lang w:eastAsia="ar-SA"/>
        </w:rPr>
      </w:pPr>
      <w:r w:rsidRPr="00D83BF8">
        <w:rPr>
          <w:rFonts w:ascii="Times New Roman" w:hAnsi="Times New Roman"/>
          <w:sz w:val="24"/>
          <w:szCs w:val="24"/>
        </w:rPr>
        <w:t>построение рассуждения; обобщение.</w:t>
      </w:r>
    </w:p>
    <w:p w:rsidR="002F517C" w:rsidRPr="00D83BF8" w:rsidRDefault="002F517C" w:rsidP="0014576F">
      <w:pPr>
        <w:tabs>
          <w:tab w:val="left" w:pos="0"/>
        </w:tabs>
        <w:spacing w:after="0" w:line="240" w:lineRule="auto"/>
        <w:jc w:val="both"/>
        <w:rPr>
          <w:rFonts w:ascii="Times New Roman" w:hAnsi="Times New Roman"/>
          <w:iCs/>
          <w:color w:val="000000"/>
          <w:sz w:val="24"/>
          <w:szCs w:val="24"/>
          <w:lang w:eastAsia="ar-SA"/>
        </w:rPr>
      </w:pPr>
      <w:r w:rsidRPr="00D83BF8">
        <w:rPr>
          <w:rFonts w:ascii="Times New Roman" w:hAnsi="Times New Roman"/>
          <w:iCs/>
          <w:color w:val="000000"/>
          <w:sz w:val="24"/>
          <w:szCs w:val="24"/>
          <w:lang w:eastAsia="ar-SA"/>
        </w:rPr>
        <w:t xml:space="preserve">Таким образом, в </w:t>
      </w:r>
      <w:r w:rsidRPr="00D83BF8">
        <w:rPr>
          <w:rFonts w:ascii="Times New Roman" w:hAnsi="Times New Roman"/>
          <w:bCs/>
          <w:iCs/>
          <w:sz w:val="24"/>
          <w:szCs w:val="24"/>
        </w:rPr>
        <w:t xml:space="preserve">сфере познавательных УУД </w:t>
      </w:r>
      <w:r w:rsidRPr="00D83BF8">
        <w:rPr>
          <w:rFonts w:ascii="Times New Roman" w:hAnsi="Times New Roman"/>
          <w:iCs/>
          <w:sz w:val="24"/>
          <w:szCs w:val="24"/>
        </w:rPr>
        <w:t>выпускники</w:t>
      </w:r>
      <w:r w:rsidRPr="00D83BF8">
        <w:rPr>
          <w:rFonts w:ascii="Times New Roman" w:hAnsi="Times New Roman"/>
          <w:i/>
          <w:iCs/>
          <w:sz w:val="24"/>
          <w:szCs w:val="24"/>
        </w:rPr>
        <w:t xml:space="preserve"> </w:t>
      </w:r>
      <w:r w:rsidRPr="00D83BF8">
        <w:rPr>
          <w:rFonts w:ascii="Times New Roman" w:hAnsi="Times New Roman"/>
          <w:iCs/>
          <w:sz w:val="24"/>
          <w:szCs w:val="24"/>
        </w:rPr>
        <w:t>научатся: во</w:t>
      </w:r>
      <w:r w:rsidRPr="00D83BF8">
        <w:rPr>
          <w:rFonts w:ascii="Times New Roman" w:hAnsi="Times New Roman"/>
          <w:iCs/>
          <w:sz w:val="24"/>
          <w:szCs w:val="24"/>
        </w:rPr>
        <w:t>с</w:t>
      </w:r>
      <w:r w:rsidRPr="00D83BF8">
        <w:rPr>
          <w:rFonts w:ascii="Times New Roman" w:hAnsi="Times New Roman"/>
          <w:iCs/>
          <w:sz w:val="24"/>
          <w:szCs w:val="24"/>
        </w:rPr>
        <w:t>принимать и анализировать сообщения и важнейшие их компоненты – тексты; использовать знаково-символические средства, в том числе овладеют действ</w:t>
      </w:r>
      <w:r w:rsidRPr="00D83BF8">
        <w:rPr>
          <w:rFonts w:ascii="Times New Roman" w:hAnsi="Times New Roman"/>
          <w:iCs/>
          <w:sz w:val="24"/>
          <w:szCs w:val="24"/>
        </w:rPr>
        <w:t>и</w:t>
      </w:r>
      <w:r w:rsidRPr="00D83BF8">
        <w:rPr>
          <w:rFonts w:ascii="Times New Roman" w:hAnsi="Times New Roman"/>
          <w:iCs/>
          <w:sz w:val="24"/>
          <w:szCs w:val="24"/>
        </w:rPr>
        <w:t>ем моделирования, а также широким спектром логических действий и операций, включая общие при</w:t>
      </w:r>
      <w:r w:rsidRPr="00D83BF8">
        <w:rPr>
          <w:rFonts w:ascii="Times New Roman" w:hAnsi="Times New Roman"/>
          <w:iCs/>
          <w:color w:val="000000"/>
          <w:sz w:val="24"/>
          <w:szCs w:val="24"/>
          <w:lang w:eastAsia="ar-SA"/>
        </w:rPr>
        <w:t>ёмы решения з</w:t>
      </w:r>
      <w:r w:rsidRPr="00D83BF8">
        <w:rPr>
          <w:rFonts w:ascii="Times New Roman" w:hAnsi="Times New Roman"/>
          <w:iCs/>
          <w:color w:val="000000"/>
          <w:sz w:val="24"/>
          <w:szCs w:val="24"/>
          <w:lang w:eastAsia="ar-SA"/>
        </w:rPr>
        <w:t>а</w:t>
      </w:r>
      <w:r w:rsidRPr="00D83BF8">
        <w:rPr>
          <w:rFonts w:ascii="Times New Roman" w:hAnsi="Times New Roman"/>
          <w:iCs/>
          <w:color w:val="000000"/>
          <w:sz w:val="24"/>
          <w:szCs w:val="24"/>
          <w:lang w:eastAsia="ar-SA"/>
        </w:rPr>
        <w:t>дач.</w:t>
      </w:r>
    </w:p>
    <w:p w:rsidR="002F517C" w:rsidRPr="00D83BF8" w:rsidRDefault="002F517C" w:rsidP="0014576F">
      <w:pPr>
        <w:tabs>
          <w:tab w:val="left" w:pos="0"/>
        </w:tabs>
        <w:spacing w:after="0" w:line="240" w:lineRule="auto"/>
        <w:jc w:val="both"/>
        <w:rPr>
          <w:rFonts w:ascii="Times New Roman" w:hAnsi="Times New Roman"/>
          <w:b/>
          <w:iCs/>
          <w:sz w:val="24"/>
          <w:szCs w:val="24"/>
        </w:rPr>
      </w:pPr>
      <w:r w:rsidRPr="00D83BF8">
        <w:rPr>
          <w:rFonts w:ascii="Times New Roman" w:hAnsi="Times New Roman"/>
          <w:b/>
          <w:iCs/>
          <w:sz w:val="24"/>
          <w:szCs w:val="24"/>
        </w:rPr>
        <w:t xml:space="preserve">Коммуникативные универсальные учебные действия </w:t>
      </w:r>
    </w:p>
    <w:p w:rsidR="002F517C" w:rsidRPr="00D83BF8" w:rsidRDefault="002F517C" w:rsidP="0014576F">
      <w:pPr>
        <w:pStyle w:val="211"/>
        <w:tabs>
          <w:tab w:val="left" w:pos="0"/>
        </w:tabs>
        <w:snapToGrid w:val="0"/>
        <w:rPr>
          <w:rFonts w:cs="Times New Roman"/>
          <w:b/>
          <w:iCs/>
          <w:color w:val="000000"/>
          <w:lang w:eastAsia="ar-SA" w:bidi="ar-SA"/>
        </w:rPr>
      </w:pPr>
      <w:r w:rsidRPr="00D83BF8">
        <w:rPr>
          <w:rFonts w:cs="Times New Roman"/>
          <w:b/>
          <w:iCs/>
          <w:color w:val="000000"/>
          <w:lang w:eastAsia="ar-SA" w:bidi="ar-SA"/>
        </w:rPr>
        <w:t>Инициативное сотрудничество:</w:t>
      </w:r>
    </w:p>
    <w:p w:rsidR="002F517C" w:rsidRPr="00D83BF8" w:rsidRDefault="002F517C" w:rsidP="003B1ED3">
      <w:pPr>
        <w:pStyle w:val="211"/>
        <w:numPr>
          <w:ilvl w:val="0"/>
          <w:numId w:val="24"/>
        </w:numPr>
        <w:tabs>
          <w:tab w:val="clear" w:pos="3371"/>
          <w:tab w:val="left" w:pos="0"/>
          <w:tab w:val="left" w:pos="422"/>
        </w:tabs>
        <w:ind w:left="0" w:firstLine="0"/>
        <w:rPr>
          <w:rFonts w:cs="Times New Roman"/>
          <w:i w:val="0"/>
        </w:rPr>
      </w:pPr>
      <w:r w:rsidRPr="00D83BF8">
        <w:rPr>
          <w:rFonts w:cs="Times New Roman"/>
          <w:i w:val="0"/>
        </w:rPr>
        <w:t>ставить вопросы; обращаться за помощью; формулировать свои затруднения;</w:t>
      </w:r>
    </w:p>
    <w:p w:rsidR="002F517C" w:rsidRPr="00D83BF8" w:rsidRDefault="002F517C" w:rsidP="003B1ED3">
      <w:pPr>
        <w:pStyle w:val="211"/>
        <w:numPr>
          <w:ilvl w:val="0"/>
          <w:numId w:val="24"/>
        </w:numPr>
        <w:tabs>
          <w:tab w:val="clear" w:pos="3371"/>
          <w:tab w:val="left" w:pos="0"/>
          <w:tab w:val="left" w:pos="422"/>
        </w:tabs>
        <w:ind w:left="0" w:firstLine="0"/>
        <w:rPr>
          <w:rFonts w:cs="Times New Roman"/>
        </w:rPr>
      </w:pPr>
      <w:r w:rsidRPr="00D83BF8">
        <w:rPr>
          <w:rFonts w:cs="Times New Roman"/>
          <w:i w:val="0"/>
        </w:rPr>
        <w:t>предлагать помощь и сотрудничество;</w:t>
      </w:r>
      <w:r w:rsidRPr="00D83BF8">
        <w:rPr>
          <w:rFonts w:cs="Times New Roman"/>
        </w:rPr>
        <w:t xml:space="preserve"> </w:t>
      </w:r>
    </w:p>
    <w:p w:rsidR="002F517C" w:rsidRPr="00D83BF8" w:rsidRDefault="002F517C" w:rsidP="003B1ED3">
      <w:pPr>
        <w:numPr>
          <w:ilvl w:val="0"/>
          <w:numId w:val="24"/>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color w:val="000000"/>
          <w:sz w:val="24"/>
          <w:szCs w:val="24"/>
          <w:lang w:eastAsia="ar-SA"/>
        </w:rPr>
        <w:t>проявлять активность во взаимодействии</w:t>
      </w:r>
      <w:r w:rsidRPr="00D83BF8">
        <w:rPr>
          <w:rFonts w:ascii="Times New Roman" w:hAnsi="Times New Roman"/>
          <w:color w:val="FF0000"/>
          <w:sz w:val="24"/>
          <w:szCs w:val="24"/>
        </w:rPr>
        <w:t xml:space="preserve"> </w:t>
      </w:r>
      <w:r w:rsidRPr="00D83BF8">
        <w:rPr>
          <w:rFonts w:ascii="Times New Roman" w:hAnsi="Times New Roman"/>
          <w:sz w:val="24"/>
          <w:szCs w:val="24"/>
        </w:rPr>
        <w:t>для решения коммуник</w:t>
      </w:r>
      <w:r w:rsidRPr="00D83BF8">
        <w:rPr>
          <w:rFonts w:ascii="Times New Roman" w:hAnsi="Times New Roman"/>
          <w:sz w:val="24"/>
          <w:szCs w:val="24"/>
        </w:rPr>
        <w:t>а</w:t>
      </w:r>
      <w:r w:rsidRPr="00D83BF8">
        <w:rPr>
          <w:rFonts w:ascii="Times New Roman" w:hAnsi="Times New Roman"/>
          <w:sz w:val="24"/>
          <w:szCs w:val="24"/>
        </w:rPr>
        <w:t>тивных и познавательных задач.</w:t>
      </w:r>
    </w:p>
    <w:p w:rsidR="002F517C" w:rsidRPr="00D83BF8" w:rsidRDefault="002F517C" w:rsidP="0014576F">
      <w:pPr>
        <w:pStyle w:val="211"/>
        <w:tabs>
          <w:tab w:val="left" w:pos="0"/>
          <w:tab w:val="left" w:pos="422"/>
        </w:tabs>
        <w:snapToGrid w:val="0"/>
        <w:rPr>
          <w:rFonts w:cs="Times New Roman"/>
          <w:b/>
          <w:iCs/>
          <w:color w:val="000000"/>
          <w:lang w:eastAsia="ar-SA" w:bidi="ar-SA"/>
        </w:rPr>
      </w:pPr>
      <w:r w:rsidRPr="00D83BF8">
        <w:rPr>
          <w:rFonts w:cs="Times New Roman"/>
          <w:b/>
          <w:iCs/>
          <w:color w:val="000000"/>
          <w:lang w:eastAsia="ar-SA" w:bidi="ar-SA"/>
        </w:rPr>
        <w:t>Планирование учебного сотрудничества:</w:t>
      </w:r>
    </w:p>
    <w:p w:rsidR="002F517C" w:rsidRPr="00D83BF8" w:rsidRDefault="002F517C" w:rsidP="003B1ED3">
      <w:pPr>
        <w:pStyle w:val="211"/>
        <w:numPr>
          <w:ilvl w:val="0"/>
          <w:numId w:val="25"/>
        </w:numPr>
        <w:tabs>
          <w:tab w:val="clear" w:pos="3371"/>
          <w:tab w:val="left" w:pos="0"/>
          <w:tab w:val="left" w:pos="417"/>
        </w:tabs>
        <w:ind w:left="0" w:firstLine="0"/>
        <w:rPr>
          <w:rFonts w:cs="Times New Roman"/>
          <w:i w:val="0"/>
          <w:color w:val="000000"/>
          <w:lang w:eastAsia="ar-SA" w:bidi="ar-SA"/>
        </w:rPr>
      </w:pPr>
      <w:r w:rsidRPr="00D83BF8">
        <w:rPr>
          <w:rFonts w:cs="Times New Roman"/>
          <w:i w:val="0"/>
          <w:color w:val="000000"/>
          <w:lang w:eastAsia="ar-SA" w:bidi="ar-SA"/>
        </w:rPr>
        <w:t>задавать вопросы, необходимые для организации собственной деятельности и сотрудничества с партнёром;</w:t>
      </w:r>
    </w:p>
    <w:p w:rsidR="002F517C" w:rsidRPr="00D83BF8" w:rsidRDefault="002F517C" w:rsidP="003B1ED3">
      <w:pPr>
        <w:pStyle w:val="211"/>
        <w:numPr>
          <w:ilvl w:val="0"/>
          <w:numId w:val="25"/>
        </w:numPr>
        <w:tabs>
          <w:tab w:val="clear" w:pos="3371"/>
          <w:tab w:val="left" w:pos="0"/>
          <w:tab w:val="left" w:pos="417"/>
        </w:tabs>
        <w:ind w:left="0" w:firstLine="0"/>
        <w:rPr>
          <w:rFonts w:cs="Times New Roman"/>
          <w:i w:val="0"/>
          <w:color w:val="000000"/>
          <w:lang w:eastAsia="ar-SA" w:bidi="ar-SA"/>
        </w:rPr>
      </w:pPr>
      <w:r w:rsidRPr="00D83BF8">
        <w:rPr>
          <w:rFonts w:cs="Times New Roman"/>
          <w:i w:val="0"/>
          <w:color w:val="000000"/>
          <w:lang w:eastAsia="ar-SA" w:bidi="ar-SA"/>
        </w:rPr>
        <w:t>определять цели, функции участников, способы взаимодействия;</w:t>
      </w:r>
    </w:p>
    <w:p w:rsidR="002F517C" w:rsidRPr="00D83BF8" w:rsidRDefault="002F517C" w:rsidP="003B1ED3">
      <w:pPr>
        <w:numPr>
          <w:ilvl w:val="0"/>
          <w:numId w:val="26"/>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договариваться о распределении функций и ролей в совместной деятельн</w:t>
      </w:r>
      <w:r w:rsidRPr="00D83BF8">
        <w:rPr>
          <w:rFonts w:ascii="Times New Roman" w:hAnsi="Times New Roman"/>
          <w:sz w:val="24"/>
          <w:szCs w:val="24"/>
        </w:rPr>
        <w:t>о</w:t>
      </w:r>
      <w:r w:rsidRPr="00D83BF8">
        <w:rPr>
          <w:rFonts w:ascii="Times New Roman" w:hAnsi="Times New Roman"/>
          <w:sz w:val="24"/>
          <w:szCs w:val="24"/>
        </w:rPr>
        <w:t>сти.</w:t>
      </w:r>
    </w:p>
    <w:p w:rsidR="002F517C" w:rsidRPr="00D83BF8" w:rsidRDefault="002F517C" w:rsidP="0014576F">
      <w:pPr>
        <w:pStyle w:val="211"/>
        <w:tabs>
          <w:tab w:val="left" w:pos="0"/>
          <w:tab w:val="left" w:pos="422"/>
        </w:tabs>
        <w:snapToGrid w:val="0"/>
        <w:rPr>
          <w:rFonts w:cs="Times New Roman"/>
          <w:b/>
          <w:iCs/>
        </w:rPr>
      </w:pPr>
      <w:r w:rsidRPr="00D83BF8">
        <w:rPr>
          <w:rFonts w:cs="Times New Roman"/>
          <w:b/>
          <w:iCs/>
        </w:rPr>
        <w:t>Взаимодействие:</w:t>
      </w:r>
    </w:p>
    <w:p w:rsidR="002F517C" w:rsidRPr="00D83BF8" w:rsidRDefault="002F517C" w:rsidP="003B1ED3">
      <w:pPr>
        <w:pStyle w:val="211"/>
        <w:numPr>
          <w:ilvl w:val="0"/>
          <w:numId w:val="26"/>
        </w:numPr>
        <w:tabs>
          <w:tab w:val="clear" w:pos="3371"/>
          <w:tab w:val="left" w:pos="0"/>
          <w:tab w:val="left" w:pos="422"/>
        </w:tabs>
        <w:ind w:left="0" w:firstLine="0"/>
        <w:rPr>
          <w:rFonts w:cs="Times New Roman"/>
          <w:i w:val="0"/>
        </w:rPr>
      </w:pPr>
      <w:r w:rsidRPr="00D83BF8">
        <w:rPr>
          <w:rFonts w:cs="Times New Roman"/>
          <w:i w:val="0"/>
        </w:rPr>
        <w:t xml:space="preserve">формулировать собственное мнение и позицию; задавать вопросы; </w:t>
      </w:r>
    </w:p>
    <w:p w:rsidR="002F517C" w:rsidRPr="00D83BF8" w:rsidRDefault="002F517C" w:rsidP="003B1ED3">
      <w:pPr>
        <w:pStyle w:val="211"/>
        <w:numPr>
          <w:ilvl w:val="0"/>
          <w:numId w:val="26"/>
        </w:numPr>
        <w:tabs>
          <w:tab w:val="clear" w:pos="3371"/>
          <w:tab w:val="left" w:pos="0"/>
          <w:tab w:val="left" w:pos="422"/>
        </w:tabs>
        <w:ind w:left="0" w:firstLine="0"/>
        <w:rPr>
          <w:rFonts w:cs="Times New Roman"/>
          <w:i w:val="0"/>
        </w:rPr>
      </w:pPr>
      <w:r w:rsidRPr="00D83BF8">
        <w:rPr>
          <w:rFonts w:cs="Times New Roman"/>
          <w:i w:val="0"/>
        </w:rPr>
        <w:t xml:space="preserve">строить понятные для партнёра высказывания;  </w:t>
      </w:r>
    </w:p>
    <w:p w:rsidR="002F517C" w:rsidRPr="00D83BF8" w:rsidRDefault="002F517C" w:rsidP="003B1ED3">
      <w:pPr>
        <w:pStyle w:val="211"/>
        <w:numPr>
          <w:ilvl w:val="0"/>
          <w:numId w:val="26"/>
        </w:numPr>
        <w:tabs>
          <w:tab w:val="clear" w:pos="3371"/>
          <w:tab w:val="left" w:pos="0"/>
          <w:tab w:val="left" w:pos="422"/>
        </w:tabs>
        <w:ind w:left="0" w:firstLine="0"/>
        <w:rPr>
          <w:rFonts w:cs="Times New Roman"/>
          <w:i w:val="0"/>
        </w:rPr>
      </w:pPr>
      <w:r w:rsidRPr="00D83BF8">
        <w:rPr>
          <w:rFonts w:cs="Times New Roman"/>
          <w:i w:val="0"/>
        </w:rPr>
        <w:t xml:space="preserve">строить монологичное высказывание; </w:t>
      </w:r>
    </w:p>
    <w:p w:rsidR="002F517C" w:rsidRPr="00D83BF8" w:rsidRDefault="002F517C" w:rsidP="003B1ED3">
      <w:pPr>
        <w:numPr>
          <w:ilvl w:val="0"/>
          <w:numId w:val="26"/>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вести устный и письменный диалог</w:t>
      </w:r>
      <w:r w:rsidRPr="00D83BF8">
        <w:rPr>
          <w:rFonts w:ascii="Times New Roman" w:hAnsi="Times New Roman"/>
          <w:color w:val="000000"/>
          <w:sz w:val="24"/>
          <w:szCs w:val="24"/>
          <w:lang w:eastAsia="ar-SA"/>
        </w:rPr>
        <w:t xml:space="preserve"> в соответствии с грамматич</w:t>
      </w:r>
      <w:r w:rsidRPr="00D83BF8">
        <w:rPr>
          <w:rFonts w:ascii="Times New Roman" w:hAnsi="Times New Roman"/>
          <w:color w:val="000000"/>
          <w:sz w:val="24"/>
          <w:szCs w:val="24"/>
          <w:lang w:eastAsia="ar-SA"/>
        </w:rPr>
        <w:t>е</w:t>
      </w:r>
      <w:r w:rsidRPr="00D83BF8">
        <w:rPr>
          <w:rFonts w:ascii="Times New Roman" w:hAnsi="Times New Roman"/>
          <w:color w:val="000000"/>
          <w:sz w:val="24"/>
          <w:szCs w:val="24"/>
          <w:lang w:eastAsia="ar-SA"/>
        </w:rPr>
        <w:t>скими и синтаксическими нормами родного языка</w:t>
      </w:r>
      <w:r w:rsidRPr="00D83BF8">
        <w:rPr>
          <w:rFonts w:ascii="Times New Roman" w:hAnsi="Times New Roman"/>
          <w:sz w:val="24"/>
          <w:szCs w:val="24"/>
        </w:rPr>
        <w:t>; слушать собеседника.</w:t>
      </w:r>
    </w:p>
    <w:p w:rsidR="002F517C" w:rsidRPr="00D83BF8" w:rsidRDefault="002F517C" w:rsidP="0014576F">
      <w:pPr>
        <w:tabs>
          <w:tab w:val="left" w:pos="0"/>
        </w:tabs>
        <w:snapToGrid w:val="0"/>
        <w:spacing w:line="240" w:lineRule="auto"/>
        <w:jc w:val="both"/>
        <w:rPr>
          <w:rFonts w:ascii="Times New Roman" w:hAnsi="Times New Roman"/>
          <w:b/>
          <w:i/>
          <w:iCs/>
          <w:sz w:val="24"/>
          <w:szCs w:val="24"/>
        </w:rPr>
      </w:pPr>
      <w:r w:rsidRPr="00D83BF8">
        <w:rPr>
          <w:rFonts w:ascii="Times New Roman" w:hAnsi="Times New Roman"/>
          <w:b/>
          <w:i/>
          <w:iCs/>
          <w:sz w:val="24"/>
          <w:szCs w:val="24"/>
          <w:lang w:eastAsia="ar-SA"/>
        </w:rPr>
        <w:t>Управление</w:t>
      </w:r>
      <w:r w:rsidRPr="00D83BF8">
        <w:rPr>
          <w:rFonts w:ascii="Times New Roman" w:hAnsi="Times New Roman"/>
          <w:b/>
          <w:i/>
          <w:iCs/>
          <w:sz w:val="24"/>
          <w:szCs w:val="24"/>
        </w:rPr>
        <w:t xml:space="preserve">  коммуникацией: </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 xml:space="preserve">определять общую цель и пути ее достижения; </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осуществлять взаимный контроль;</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адекватно оценивать собственное поведение и поведение окр</w:t>
      </w:r>
      <w:r w:rsidRPr="00D83BF8">
        <w:rPr>
          <w:rFonts w:ascii="Times New Roman" w:hAnsi="Times New Roman"/>
          <w:sz w:val="24"/>
          <w:szCs w:val="24"/>
        </w:rPr>
        <w:t>у</w:t>
      </w:r>
      <w:r w:rsidRPr="00D83BF8">
        <w:rPr>
          <w:rFonts w:ascii="Times New Roman" w:hAnsi="Times New Roman"/>
          <w:sz w:val="24"/>
          <w:szCs w:val="24"/>
        </w:rPr>
        <w:t>жающих;</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 xml:space="preserve">оказывать в сотрудничестве взаимопомощь; </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w:t>
      </w:r>
      <w:r w:rsidRPr="00D83BF8">
        <w:rPr>
          <w:rFonts w:ascii="Times New Roman" w:hAnsi="Times New Roman"/>
          <w:sz w:val="24"/>
          <w:szCs w:val="24"/>
        </w:rPr>
        <w:t>я</w:t>
      </w:r>
      <w:r w:rsidRPr="00D83BF8">
        <w:rPr>
          <w:rFonts w:ascii="Times New Roman" w:hAnsi="Times New Roman"/>
          <w:sz w:val="24"/>
          <w:szCs w:val="24"/>
        </w:rPr>
        <w:t>тельности;</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прогнозировать возникновение конфликтов при наличии разных точек зр</w:t>
      </w:r>
      <w:r w:rsidRPr="00D83BF8">
        <w:rPr>
          <w:rFonts w:ascii="Times New Roman" w:hAnsi="Times New Roman"/>
          <w:sz w:val="24"/>
          <w:szCs w:val="24"/>
        </w:rPr>
        <w:t>е</w:t>
      </w:r>
      <w:r w:rsidRPr="00D83BF8">
        <w:rPr>
          <w:rFonts w:ascii="Times New Roman" w:hAnsi="Times New Roman"/>
          <w:sz w:val="24"/>
          <w:szCs w:val="24"/>
        </w:rPr>
        <w:t>ния;</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sz w:val="24"/>
          <w:szCs w:val="24"/>
        </w:rPr>
      </w:pPr>
      <w:r w:rsidRPr="00D83BF8">
        <w:rPr>
          <w:rFonts w:ascii="Times New Roman" w:hAnsi="Times New Roman"/>
          <w:sz w:val="24"/>
          <w:szCs w:val="24"/>
        </w:rPr>
        <w:t>разрешать конфликты на основе учёта интересов и позиций всех участников;</w:t>
      </w:r>
    </w:p>
    <w:p w:rsidR="002F517C" w:rsidRPr="00D83BF8" w:rsidRDefault="002F517C" w:rsidP="003B1ED3">
      <w:pPr>
        <w:numPr>
          <w:ilvl w:val="0"/>
          <w:numId w:val="27"/>
        </w:numPr>
        <w:tabs>
          <w:tab w:val="clear" w:pos="3371"/>
          <w:tab w:val="left" w:pos="0"/>
        </w:tabs>
        <w:spacing w:after="0" w:line="240" w:lineRule="auto"/>
        <w:ind w:left="0" w:firstLine="0"/>
        <w:jc w:val="both"/>
        <w:rPr>
          <w:rFonts w:ascii="Times New Roman" w:hAnsi="Times New Roman"/>
          <w:iCs/>
          <w:color w:val="000000"/>
          <w:sz w:val="24"/>
          <w:szCs w:val="24"/>
          <w:lang w:eastAsia="ar-SA"/>
        </w:rPr>
      </w:pPr>
      <w:r w:rsidRPr="00D83BF8">
        <w:rPr>
          <w:rFonts w:ascii="Times New Roman" w:hAnsi="Times New Roman"/>
          <w:sz w:val="24"/>
          <w:szCs w:val="24"/>
        </w:rPr>
        <w:t>координировать и принимать различные позиции во взаимодейс</w:t>
      </w:r>
      <w:r w:rsidRPr="00D83BF8">
        <w:rPr>
          <w:rFonts w:ascii="Times New Roman" w:hAnsi="Times New Roman"/>
          <w:sz w:val="24"/>
          <w:szCs w:val="24"/>
        </w:rPr>
        <w:t>т</w:t>
      </w:r>
      <w:r w:rsidRPr="00D83BF8">
        <w:rPr>
          <w:rFonts w:ascii="Times New Roman" w:hAnsi="Times New Roman"/>
          <w:sz w:val="24"/>
          <w:szCs w:val="24"/>
        </w:rPr>
        <w:t>вии.</w:t>
      </w:r>
    </w:p>
    <w:p w:rsidR="002F517C" w:rsidRPr="00D83BF8" w:rsidRDefault="002F517C" w:rsidP="0014576F">
      <w:pPr>
        <w:tabs>
          <w:tab w:val="left" w:pos="0"/>
          <w:tab w:val="left" w:pos="709"/>
        </w:tabs>
        <w:spacing w:after="0" w:line="240" w:lineRule="auto"/>
        <w:jc w:val="both"/>
        <w:rPr>
          <w:rFonts w:ascii="Times New Roman" w:hAnsi="Times New Roman"/>
          <w:color w:val="000000"/>
          <w:sz w:val="24"/>
          <w:szCs w:val="24"/>
          <w:lang w:eastAsia="ar-SA"/>
        </w:rPr>
      </w:pPr>
      <w:r w:rsidRPr="00D83BF8">
        <w:rPr>
          <w:rFonts w:ascii="Times New Roman" w:hAnsi="Times New Roman"/>
          <w:sz w:val="24"/>
          <w:szCs w:val="24"/>
        </w:rPr>
        <w:tab/>
        <w:t>В соответствии с особенностями организации общения (взаимодейс</w:t>
      </w:r>
      <w:r w:rsidRPr="00D83BF8">
        <w:rPr>
          <w:rFonts w:ascii="Times New Roman" w:hAnsi="Times New Roman"/>
          <w:sz w:val="24"/>
          <w:szCs w:val="24"/>
        </w:rPr>
        <w:t>т</w:t>
      </w:r>
      <w:r w:rsidRPr="00D83BF8">
        <w:rPr>
          <w:rFonts w:ascii="Times New Roman" w:hAnsi="Times New Roman"/>
          <w:sz w:val="24"/>
          <w:szCs w:val="24"/>
        </w:rPr>
        <w:t xml:space="preserve">вия), </w:t>
      </w:r>
      <w:r w:rsidRPr="00D83BF8">
        <w:rPr>
          <w:rFonts w:ascii="Times New Roman" w:hAnsi="Times New Roman"/>
          <w:sz w:val="24"/>
          <w:szCs w:val="24"/>
        </w:rPr>
        <w:lastRenderedPageBreak/>
        <w:t>представлены следующие группы коммуникативных УУД: и</w:t>
      </w:r>
      <w:r w:rsidRPr="00D83BF8">
        <w:rPr>
          <w:rFonts w:ascii="Times New Roman" w:hAnsi="Times New Roman"/>
          <w:color w:val="000000"/>
          <w:sz w:val="24"/>
          <w:szCs w:val="24"/>
          <w:lang w:eastAsia="ar-SA"/>
        </w:rPr>
        <w:t>нициативное сотрудничество; планирование учебного сотрудничества; взаимодействие; у</w:t>
      </w:r>
      <w:r w:rsidRPr="00D83BF8">
        <w:rPr>
          <w:rFonts w:ascii="Times New Roman" w:hAnsi="Times New Roman"/>
          <w:iCs/>
          <w:color w:val="000000"/>
          <w:sz w:val="24"/>
          <w:szCs w:val="24"/>
          <w:lang w:eastAsia="ar-SA"/>
        </w:rPr>
        <w:t>пра</w:t>
      </w:r>
      <w:r w:rsidRPr="00D83BF8">
        <w:rPr>
          <w:rFonts w:ascii="Times New Roman" w:hAnsi="Times New Roman"/>
          <w:iCs/>
          <w:color w:val="000000"/>
          <w:sz w:val="24"/>
          <w:szCs w:val="24"/>
          <w:lang w:eastAsia="ar-SA"/>
        </w:rPr>
        <w:t>в</w:t>
      </w:r>
      <w:r w:rsidRPr="00D83BF8">
        <w:rPr>
          <w:rFonts w:ascii="Times New Roman" w:hAnsi="Times New Roman"/>
          <w:iCs/>
          <w:color w:val="000000"/>
          <w:sz w:val="24"/>
          <w:szCs w:val="24"/>
          <w:lang w:eastAsia="ar-SA"/>
        </w:rPr>
        <w:t>ление</w:t>
      </w:r>
      <w:r w:rsidRPr="00D83BF8">
        <w:rPr>
          <w:rFonts w:ascii="Times New Roman" w:hAnsi="Times New Roman"/>
          <w:color w:val="000000"/>
          <w:sz w:val="24"/>
          <w:szCs w:val="24"/>
          <w:lang w:eastAsia="ar-SA"/>
        </w:rPr>
        <w:t xml:space="preserve"> коммуникацией.</w:t>
      </w:r>
    </w:p>
    <w:p w:rsidR="002F517C" w:rsidRPr="00D83BF8" w:rsidRDefault="002F517C" w:rsidP="0014576F">
      <w:pPr>
        <w:tabs>
          <w:tab w:val="left" w:pos="0"/>
        </w:tabs>
        <w:spacing w:after="0" w:line="240" w:lineRule="auto"/>
        <w:jc w:val="both"/>
        <w:rPr>
          <w:rFonts w:ascii="Times New Roman" w:hAnsi="Times New Roman"/>
          <w:iCs/>
          <w:sz w:val="24"/>
          <w:szCs w:val="24"/>
        </w:rPr>
      </w:pPr>
      <w:r w:rsidRPr="00D83BF8">
        <w:rPr>
          <w:rFonts w:ascii="Times New Roman" w:hAnsi="Times New Roman"/>
          <w:iCs/>
          <w:sz w:val="24"/>
          <w:szCs w:val="24"/>
        </w:rPr>
        <w:t xml:space="preserve">Таким образом, в </w:t>
      </w:r>
      <w:r w:rsidRPr="00D83BF8">
        <w:rPr>
          <w:rFonts w:ascii="Times New Roman" w:hAnsi="Times New Roman"/>
          <w:bCs/>
          <w:iCs/>
          <w:sz w:val="24"/>
          <w:szCs w:val="24"/>
        </w:rPr>
        <w:t xml:space="preserve">сфере коммуникативных УУД </w:t>
      </w:r>
      <w:r w:rsidRPr="00D83BF8">
        <w:rPr>
          <w:rFonts w:ascii="Times New Roman" w:hAnsi="Times New Roman"/>
          <w:iCs/>
          <w:sz w:val="24"/>
          <w:szCs w:val="24"/>
        </w:rPr>
        <w:t>выпускники начальной школы  приобретут умения учитывать позицию собеседника (партнёра), орг</w:t>
      </w:r>
      <w:r w:rsidRPr="00D83BF8">
        <w:rPr>
          <w:rFonts w:ascii="Times New Roman" w:hAnsi="Times New Roman"/>
          <w:iCs/>
          <w:sz w:val="24"/>
          <w:szCs w:val="24"/>
        </w:rPr>
        <w:t>а</w:t>
      </w:r>
      <w:r w:rsidRPr="00D83BF8">
        <w:rPr>
          <w:rFonts w:ascii="Times New Roman" w:hAnsi="Times New Roman"/>
          <w:iCs/>
          <w:sz w:val="24"/>
          <w:szCs w:val="24"/>
        </w:rPr>
        <w:t>низовывать и осуществлять сотрудничество и кооперацию с учителем и сверс</w:t>
      </w:r>
      <w:r w:rsidRPr="00D83BF8">
        <w:rPr>
          <w:rFonts w:ascii="Times New Roman" w:hAnsi="Times New Roman"/>
          <w:iCs/>
          <w:sz w:val="24"/>
          <w:szCs w:val="24"/>
        </w:rPr>
        <w:t>т</w:t>
      </w:r>
      <w:r w:rsidRPr="00D83BF8">
        <w:rPr>
          <w:rFonts w:ascii="Times New Roman" w:hAnsi="Times New Roman"/>
          <w:iCs/>
          <w:sz w:val="24"/>
          <w:szCs w:val="24"/>
        </w:rPr>
        <w:t>никами, адекватно воспринимать и передавать информацию, отображать пре</w:t>
      </w:r>
      <w:r w:rsidRPr="00D83BF8">
        <w:rPr>
          <w:rFonts w:ascii="Times New Roman" w:hAnsi="Times New Roman"/>
          <w:iCs/>
          <w:sz w:val="24"/>
          <w:szCs w:val="24"/>
        </w:rPr>
        <w:t>д</w:t>
      </w:r>
      <w:r w:rsidRPr="00D83BF8">
        <w:rPr>
          <w:rFonts w:ascii="Times New Roman" w:hAnsi="Times New Roman"/>
          <w:iCs/>
          <w:sz w:val="24"/>
          <w:szCs w:val="24"/>
        </w:rPr>
        <w:t>метное содержание и условия деятельности в сообщениях, важнейшими ко</w:t>
      </w:r>
      <w:r w:rsidRPr="00D83BF8">
        <w:rPr>
          <w:rFonts w:ascii="Times New Roman" w:hAnsi="Times New Roman"/>
          <w:iCs/>
          <w:sz w:val="24"/>
          <w:szCs w:val="24"/>
        </w:rPr>
        <w:t>м</w:t>
      </w:r>
      <w:r w:rsidRPr="00D83BF8">
        <w:rPr>
          <w:rFonts w:ascii="Times New Roman" w:hAnsi="Times New Roman"/>
          <w:iCs/>
          <w:sz w:val="24"/>
          <w:szCs w:val="24"/>
        </w:rPr>
        <w:t>понентами которых являются тексты.</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sz w:val="24"/>
          <w:szCs w:val="24"/>
        </w:rPr>
      </w:pPr>
      <w:r w:rsidRPr="00D83BF8">
        <w:rPr>
          <w:rFonts w:ascii="Times New Roman" w:hAnsi="Times New Roman"/>
          <w:sz w:val="24"/>
          <w:szCs w:val="24"/>
        </w:rPr>
        <w:tab/>
        <w:t>На ступени начального общего образования устанавливаются планируемые р</w:t>
      </w:r>
      <w:r w:rsidRPr="00D83BF8">
        <w:rPr>
          <w:rFonts w:ascii="Times New Roman" w:hAnsi="Times New Roman"/>
          <w:sz w:val="24"/>
          <w:szCs w:val="24"/>
        </w:rPr>
        <w:t>е</w:t>
      </w:r>
      <w:r w:rsidRPr="00D83BF8">
        <w:rPr>
          <w:rFonts w:ascii="Times New Roman" w:hAnsi="Times New Roman"/>
          <w:sz w:val="24"/>
          <w:szCs w:val="24"/>
        </w:rPr>
        <w:t>зультаты освоения:</w:t>
      </w:r>
    </w:p>
    <w:p w:rsidR="002F517C" w:rsidRPr="00D83BF8" w:rsidRDefault="002F517C" w:rsidP="003B1ED3">
      <w:pPr>
        <w:numPr>
          <w:ilvl w:val="0"/>
          <w:numId w:val="2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междисциплинарной программы «Формирование универсальных учебных действий», а также её разделов «Чтение. Работа с текстом» и «Формирование ИКТ комп</w:t>
      </w:r>
      <w:r w:rsidRPr="00D83BF8">
        <w:rPr>
          <w:rFonts w:ascii="Times New Roman" w:hAnsi="Times New Roman"/>
          <w:sz w:val="24"/>
          <w:szCs w:val="24"/>
        </w:rPr>
        <w:t>е</w:t>
      </w:r>
      <w:r w:rsidRPr="00D83BF8">
        <w:rPr>
          <w:rFonts w:ascii="Times New Roman" w:hAnsi="Times New Roman"/>
          <w:sz w:val="24"/>
          <w:szCs w:val="24"/>
        </w:rPr>
        <w:t>тентности обучающихся»;</w:t>
      </w:r>
    </w:p>
    <w:p w:rsidR="002F517C" w:rsidRPr="00D83BF8" w:rsidRDefault="002F517C" w:rsidP="003B1ED3">
      <w:pPr>
        <w:numPr>
          <w:ilvl w:val="0"/>
          <w:numId w:val="2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программ по всем учебным предметам — «Русский язык», «Лит</w:t>
      </w:r>
      <w:r w:rsidRPr="00D83BF8">
        <w:rPr>
          <w:rFonts w:ascii="Times New Roman" w:hAnsi="Times New Roman"/>
          <w:sz w:val="24"/>
          <w:szCs w:val="24"/>
        </w:rPr>
        <w:t>е</w:t>
      </w:r>
      <w:r w:rsidRPr="00D83BF8">
        <w:rPr>
          <w:rFonts w:ascii="Times New Roman" w:hAnsi="Times New Roman"/>
          <w:sz w:val="24"/>
          <w:szCs w:val="24"/>
        </w:rPr>
        <w:t>ратурное чтение», «Иностранный (английский) язык», «Математика»,</w:t>
      </w:r>
      <w:r w:rsidR="00BF31FE" w:rsidRPr="00D83BF8">
        <w:rPr>
          <w:rFonts w:ascii="Times New Roman" w:hAnsi="Times New Roman"/>
          <w:sz w:val="24"/>
          <w:szCs w:val="24"/>
        </w:rPr>
        <w:t xml:space="preserve"> «Информатика</w:t>
      </w:r>
      <w:r w:rsidR="00702200" w:rsidRPr="00D83BF8">
        <w:rPr>
          <w:rFonts w:ascii="Times New Roman" w:hAnsi="Times New Roman"/>
          <w:sz w:val="24"/>
          <w:szCs w:val="24"/>
        </w:rPr>
        <w:t xml:space="preserve"> и ИКТ</w:t>
      </w:r>
      <w:r w:rsidR="00BF31FE" w:rsidRPr="00D83BF8">
        <w:rPr>
          <w:rFonts w:ascii="Times New Roman" w:hAnsi="Times New Roman"/>
          <w:sz w:val="24"/>
          <w:szCs w:val="24"/>
        </w:rPr>
        <w:t xml:space="preserve">», </w:t>
      </w:r>
      <w:r w:rsidRPr="00D83BF8">
        <w:rPr>
          <w:rFonts w:ascii="Times New Roman" w:hAnsi="Times New Roman"/>
          <w:sz w:val="24"/>
          <w:szCs w:val="24"/>
        </w:rPr>
        <w:t xml:space="preserve"> «Окр</w:t>
      </w:r>
      <w:r w:rsidRPr="00D83BF8">
        <w:rPr>
          <w:rFonts w:ascii="Times New Roman" w:hAnsi="Times New Roman"/>
          <w:sz w:val="24"/>
          <w:szCs w:val="24"/>
        </w:rPr>
        <w:t>у</w:t>
      </w:r>
      <w:r w:rsidRPr="00D83BF8">
        <w:rPr>
          <w:rFonts w:ascii="Times New Roman" w:hAnsi="Times New Roman"/>
          <w:sz w:val="24"/>
          <w:szCs w:val="24"/>
        </w:rPr>
        <w:t>жающий мир», «</w:t>
      </w:r>
      <w:r w:rsidR="00E31022" w:rsidRPr="00D83BF8">
        <w:rPr>
          <w:rFonts w:ascii="Times New Roman" w:hAnsi="Times New Roman"/>
          <w:sz w:val="24"/>
          <w:szCs w:val="24"/>
        </w:rPr>
        <w:t>Православная культура</w:t>
      </w:r>
      <w:r w:rsidRPr="00D83BF8">
        <w:rPr>
          <w:rFonts w:ascii="Times New Roman" w:hAnsi="Times New Roman"/>
          <w:sz w:val="24"/>
          <w:szCs w:val="24"/>
        </w:rPr>
        <w:t>», «Музыка», «Изобразительное искусство», «Технология», «Физическая культ</w:t>
      </w:r>
      <w:r w:rsidRPr="00D83BF8">
        <w:rPr>
          <w:rFonts w:ascii="Times New Roman" w:hAnsi="Times New Roman"/>
          <w:sz w:val="24"/>
          <w:szCs w:val="24"/>
        </w:rPr>
        <w:t>у</w:t>
      </w:r>
      <w:r w:rsidRPr="00D83BF8">
        <w:rPr>
          <w:rFonts w:ascii="Times New Roman" w:hAnsi="Times New Roman"/>
          <w:sz w:val="24"/>
          <w:szCs w:val="24"/>
        </w:rPr>
        <w:t xml:space="preserve">ра». </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ab/>
        <w:t>Планируемые результаты освоения междисциплинарной программы «Формирование универсальных учебных действий», а также её разделов «Чт</w:t>
      </w:r>
      <w:r w:rsidRPr="00D83BF8">
        <w:rPr>
          <w:rFonts w:ascii="Times New Roman" w:hAnsi="Times New Roman"/>
          <w:sz w:val="24"/>
          <w:szCs w:val="24"/>
        </w:rPr>
        <w:t>е</w:t>
      </w:r>
      <w:r w:rsidRPr="00D83BF8">
        <w:rPr>
          <w:rFonts w:ascii="Times New Roman" w:hAnsi="Times New Roman"/>
          <w:sz w:val="24"/>
          <w:szCs w:val="24"/>
        </w:rPr>
        <w:t>ние. Работа с текстом» и «Формирование ИКТ компетентности обуча</w:t>
      </w:r>
      <w:r w:rsidRPr="00D83BF8">
        <w:rPr>
          <w:rFonts w:ascii="Times New Roman" w:hAnsi="Times New Roman"/>
          <w:sz w:val="24"/>
          <w:szCs w:val="24"/>
        </w:rPr>
        <w:t>ю</w:t>
      </w:r>
      <w:r w:rsidRPr="00D83BF8">
        <w:rPr>
          <w:rFonts w:ascii="Times New Roman" w:hAnsi="Times New Roman"/>
          <w:sz w:val="24"/>
          <w:szCs w:val="24"/>
        </w:rPr>
        <w:t>щихся»:</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i/>
          <w:sz w:val="24"/>
          <w:szCs w:val="24"/>
          <w:u w:val="single"/>
        </w:rPr>
        <w:t>Чтение. Работа с текстом   (</w:t>
      </w:r>
      <w:r w:rsidRPr="00D83BF8">
        <w:rPr>
          <w:rFonts w:ascii="Times New Roman" w:hAnsi="Times New Roman"/>
          <w:sz w:val="24"/>
          <w:szCs w:val="24"/>
        </w:rPr>
        <w:t>относится к метапредметным результатам).</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 результате изучения всех без исключения учебных предметов на ступени начал</w:t>
      </w:r>
      <w:r w:rsidRPr="00D83BF8">
        <w:rPr>
          <w:rFonts w:ascii="Times New Roman" w:hAnsi="Times New Roman"/>
          <w:sz w:val="24"/>
          <w:szCs w:val="24"/>
        </w:rPr>
        <w:t>ь</w:t>
      </w:r>
      <w:r w:rsidRPr="00D83BF8">
        <w:rPr>
          <w:rFonts w:ascii="Times New Roman" w:hAnsi="Times New Roman"/>
          <w:sz w:val="24"/>
          <w:szCs w:val="24"/>
        </w:rPr>
        <w:t>ного общего образования выпускники:</w:t>
      </w:r>
    </w:p>
    <w:p w:rsidR="002F517C" w:rsidRPr="00D83BF8" w:rsidRDefault="002F517C" w:rsidP="003B1ED3">
      <w:pPr>
        <w:numPr>
          <w:ilvl w:val="0"/>
          <w:numId w:val="29"/>
        </w:numPr>
        <w:tabs>
          <w:tab w:val="clear" w:pos="3371"/>
          <w:tab w:val="left" w:pos="0"/>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приобретут первичные навыки работы с содержащейся в текстах информ</w:t>
      </w:r>
      <w:r w:rsidRPr="00D83BF8">
        <w:rPr>
          <w:rFonts w:ascii="Times New Roman" w:hAnsi="Times New Roman"/>
          <w:sz w:val="24"/>
          <w:szCs w:val="24"/>
        </w:rPr>
        <w:t>а</w:t>
      </w:r>
      <w:r w:rsidRPr="00D83BF8">
        <w:rPr>
          <w:rFonts w:ascii="Times New Roman" w:hAnsi="Times New Roman"/>
          <w:sz w:val="24"/>
          <w:szCs w:val="24"/>
        </w:rPr>
        <w:t xml:space="preserve">цией в процессе чтения соответствующих возрасту литературных, учебных, научно-познавательных текстов, инструкций. </w:t>
      </w:r>
    </w:p>
    <w:p w:rsidR="002F517C" w:rsidRPr="00D83BF8" w:rsidRDefault="002F517C" w:rsidP="003B1ED3">
      <w:pPr>
        <w:numPr>
          <w:ilvl w:val="0"/>
          <w:numId w:val="29"/>
        </w:numPr>
        <w:tabs>
          <w:tab w:val="clear" w:pos="3371"/>
          <w:tab w:val="left" w:pos="0"/>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научатся осознанно читать тексты с целью удовлетворения позн</w:t>
      </w:r>
      <w:r w:rsidRPr="00D83BF8">
        <w:rPr>
          <w:rFonts w:ascii="Times New Roman" w:hAnsi="Times New Roman"/>
          <w:sz w:val="24"/>
          <w:szCs w:val="24"/>
        </w:rPr>
        <w:t>а</w:t>
      </w:r>
      <w:r w:rsidRPr="00D83BF8">
        <w:rPr>
          <w:rFonts w:ascii="Times New Roman" w:hAnsi="Times New Roman"/>
          <w:sz w:val="24"/>
          <w:szCs w:val="24"/>
        </w:rPr>
        <w:t xml:space="preserve">вательного интереса, освоения и использования информации. </w:t>
      </w:r>
    </w:p>
    <w:p w:rsidR="002F517C" w:rsidRPr="00D83BF8" w:rsidRDefault="002F517C" w:rsidP="003B1ED3">
      <w:pPr>
        <w:numPr>
          <w:ilvl w:val="0"/>
          <w:numId w:val="29"/>
        </w:numPr>
        <w:tabs>
          <w:tab w:val="clear" w:pos="3371"/>
          <w:tab w:val="left" w:pos="0"/>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овладеют элементарными навыками чтения информации, предста</w:t>
      </w:r>
      <w:r w:rsidRPr="00D83BF8">
        <w:rPr>
          <w:rFonts w:ascii="Times New Roman" w:hAnsi="Times New Roman"/>
          <w:sz w:val="24"/>
          <w:szCs w:val="24"/>
        </w:rPr>
        <w:t>в</w:t>
      </w:r>
      <w:r w:rsidRPr="00D83BF8">
        <w:rPr>
          <w:rFonts w:ascii="Times New Roman" w:hAnsi="Times New Roman"/>
          <w:sz w:val="24"/>
          <w:szCs w:val="24"/>
        </w:rPr>
        <w:t xml:space="preserve">ленной в наглядно символической форме, </w:t>
      </w:r>
    </w:p>
    <w:p w:rsidR="002F517C" w:rsidRPr="00D83BF8" w:rsidRDefault="002F517C" w:rsidP="003B1ED3">
      <w:pPr>
        <w:numPr>
          <w:ilvl w:val="0"/>
          <w:numId w:val="29"/>
        </w:numPr>
        <w:tabs>
          <w:tab w:val="clear" w:pos="3371"/>
          <w:tab w:val="left" w:pos="0"/>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приобретут опыт работы с текстами, содержащими рисунки, таблицы, ди</w:t>
      </w:r>
      <w:r w:rsidRPr="00D83BF8">
        <w:rPr>
          <w:rFonts w:ascii="Times New Roman" w:hAnsi="Times New Roman"/>
          <w:sz w:val="24"/>
          <w:szCs w:val="24"/>
        </w:rPr>
        <w:t>а</w:t>
      </w:r>
      <w:r w:rsidRPr="00D83BF8">
        <w:rPr>
          <w:rFonts w:ascii="Times New Roman" w:hAnsi="Times New Roman"/>
          <w:sz w:val="24"/>
          <w:szCs w:val="24"/>
        </w:rPr>
        <w:t>граммы, схемы.</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У выпускников будут развиты такие читательские действия, как:</w:t>
      </w:r>
    </w:p>
    <w:p w:rsidR="002F517C" w:rsidRPr="00D83BF8" w:rsidRDefault="002F517C" w:rsidP="003B1ED3">
      <w:pPr>
        <w:numPr>
          <w:ilvl w:val="0"/>
          <w:numId w:val="30"/>
        </w:numPr>
        <w:tabs>
          <w:tab w:val="clear" w:pos="3731"/>
          <w:tab w:val="left" w:pos="0"/>
          <w:tab w:val="left" w:pos="18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 xml:space="preserve">поиск информации, </w:t>
      </w:r>
    </w:p>
    <w:p w:rsidR="002F517C" w:rsidRPr="00D83BF8" w:rsidRDefault="002F517C" w:rsidP="003B1ED3">
      <w:pPr>
        <w:numPr>
          <w:ilvl w:val="0"/>
          <w:numId w:val="30"/>
        </w:numPr>
        <w:tabs>
          <w:tab w:val="clear" w:pos="3731"/>
          <w:tab w:val="left" w:pos="0"/>
          <w:tab w:val="left" w:pos="18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выделение нужной для решения практической или учебной задачи инфо</w:t>
      </w:r>
      <w:r w:rsidRPr="00D83BF8">
        <w:rPr>
          <w:rFonts w:ascii="Times New Roman" w:hAnsi="Times New Roman"/>
          <w:sz w:val="24"/>
          <w:szCs w:val="24"/>
        </w:rPr>
        <w:t>р</w:t>
      </w:r>
      <w:r w:rsidRPr="00D83BF8">
        <w:rPr>
          <w:rFonts w:ascii="Times New Roman" w:hAnsi="Times New Roman"/>
          <w:sz w:val="24"/>
          <w:szCs w:val="24"/>
        </w:rPr>
        <w:t xml:space="preserve">мации, </w:t>
      </w:r>
    </w:p>
    <w:p w:rsidR="002F517C" w:rsidRPr="00D83BF8" w:rsidRDefault="002F517C" w:rsidP="003B1ED3">
      <w:pPr>
        <w:numPr>
          <w:ilvl w:val="0"/>
          <w:numId w:val="30"/>
        </w:numPr>
        <w:tabs>
          <w:tab w:val="clear" w:pos="3731"/>
          <w:tab w:val="left" w:pos="0"/>
          <w:tab w:val="left" w:pos="18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систематизация, сопоставление, анализ и обобщение имеющи</w:t>
      </w:r>
      <w:r w:rsidRPr="00D83BF8">
        <w:rPr>
          <w:rFonts w:ascii="Times New Roman" w:hAnsi="Times New Roman"/>
          <w:sz w:val="24"/>
          <w:szCs w:val="24"/>
        </w:rPr>
        <w:t>х</w:t>
      </w:r>
      <w:r w:rsidRPr="00D83BF8">
        <w:rPr>
          <w:rFonts w:ascii="Times New Roman" w:hAnsi="Times New Roman"/>
          <w:sz w:val="24"/>
          <w:szCs w:val="24"/>
        </w:rPr>
        <w:t xml:space="preserve">ся в тексте идей и информации, их интерпретация и преобразование. </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ab/>
        <w:t>Обучающиеся смогут использовать полученную из разного вида те</w:t>
      </w:r>
      <w:r w:rsidRPr="00D83BF8">
        <w:rPr>
          <w:rFonts w:ascii="Times New Roman" w:hAnsi="Times New Roman"/>
          <w:sz w:val="24"/>
          <w:szCs w:val="24"/>
        </w:rPr>
        <w:t>к</w:t>
      </w:r>
      <w:r w:rsidRPr="00D83BF8">
        <w:rPr>
          <w:rFonts w:ascii="Times New Roman" w:hAnsi="Times New Roman"/>
          <w:sz w:val="24"/>
          <w:szCs w:val="24"/>
        </w:rPr>
        <w:t>стов информацию для установления несложных причинно-следственных св</w:t>
      </w:r>
      <w:r w:rsidRPr="00D83BF8">
        <w:rPr>
          <w:rFonts w:ascii="Times New Roman" w:hAnsi="Times New Roman"/>
          <w:sz w:val="24"/>
          <w:szCs w:val="24"/>
        </w:rPr>
        <w:t>я</w:t>
      </w:r>
      <w:r w:rsidRPr="00D83BF8">
        <w:rPr>
          <w:rFonts w:ascii="Times New Roman" w:hAnsi="Times New Roman"/>
          <w:sz w:val="24"/>
          <w:szCs w:val="24"/>
        </w:rPr>
        <w:t>зей и зависимостей, объяснения, обоснования утверждений, а также принятия р</w:t>
      </w:r>
      <w:r w:rsidRPr="00D83BF8">
        <w:rPr>
          <w:rFonts w:ascii="Times New Roman" w:hAnsi="Times New Roman"/>
          <w:sz w:val="24"/>
          <w:szCs w:val="24"/>
        </w:rPr>
        <w:t>е</w:t>
      </w:r>
      <w:r w:rsidRPr="00D83BF8">
        <w:rPr>
          <w:rFonts w:ascii="Times New Roman" w:hAnsi="Times New Roman"/>
          <w:sz w:val="24"/>
          <w:szCs w:val="24"/>
        </w:rPr>
        <w:t>шений в простых учебных и практических ситуациях.</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ab/>
        <w:t>Выпускники  начальной школы получат возможность научиться сам</w:t>
      </w:r>
      <w:r w:rsidRPr="00D83BF8">
        <w:rPr>
          <w:rFonts w:ascii="Times New Roman" w:hAnsi="Times New Roman"/>
          <w:sz w:val="24"/>
          <w:szCs w:val="24"/>
        </w:rPr>
        <w:t>о</w:t>
      </w:r>
      <w:r w:rsidRPr="00D83BF8">
        <w:rPr>
          <w:rFonts w:ascii="Times New Roman" w:hAnsi="Times New Roman"/>
          <w:sz w:val="24"/>
          <w:szCs w:val="24"/>
        </w:rPr>
        <w:t>стоятельно  организовывать поиск информации. Они приобретут первичный опыт критического отношения к получаемой информации, сопоставл</w:t>
      </w:r>
      <w:r w:rsidRPr="00D83BF8">
        <w:rPr>
          <w:rFonts w:ascii="Times New Roman" w:hAnsi="Times New Roman"/>
          <w:sz w:val="24"/>
          <w:szCs w:val="24"/>
        </w:rPr>
        <w:t>е</w:t>
      </w:r>
      <w:r w:rsidRPr="00D83BF8">
        <w:rPr>
          <w:rFonts w:ascii="Times New Roman" w:hAnsi="Times New Roman"/>
          <w:sz w:val="24"/>
          <w:szCs w:val="24"/>
        </w:rPr>
        <w:t>ния её с информацией из других источников и имеющимся жизненным оп</w:t>
      </w:r>
      <w:r w:rsidRPr="00D83BF8">
        <w:rPr>
          <w:rFonts w:ascii="Times New Roman" w:hAnsi="Times New Roman"/>
          <w:sz w:val="24"/>
          <w:szCs w:val="24"/>
        </w:rPr>
        <w:t>ы</w:t>
      </w:r>
      <w:r w:rsidRPr="00D83BF8">
        <w:rPr>
          <w:rFonts w:ascii="Times New Roman" w:hAnsi="Times New Roman"/>
          <w:sz w:val="24"/>
          <w:szCs w:val="24"/>
        </w:rPr>
        <w:t>том.</w:t>
      </w:r>
    </w:p>
    <w:p w:rsidR="0070029F" w:rsidRDefault="0070029F"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lastRenderedPageBreak/>
        <w:t>Работа с текстом: поиск информации и понимание прочитанного</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находить в тексте конкретные сведения, факты, заданные в явном виде;</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определять тему и главную мысль текста;</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делить тексты на смысловые части, составлять план текста;</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вычленять содержащиеся в тексте основные события и устанавл</w:t>
      </w:r>
      <w:r w:rsidRPr="00D83BF8">
        <w:rPr>
          <w:rFonts w:ascii="Times New Roman" w:hAnsi="Times New Roman"/>
          <w:sz w:val="24"/>
          <w:szCs w:val="24"/>
        </w:rPr>
        <w:t>и</w:t>
      </w:r>
      <w:r w:rsidRPr="00D83BF8">
        <w:rPr>
          <w:rFonts w:ascii="Times New Roman" w:hAnsi="Times New Roman"/>
          <w:sz w:val="24"/>
          <w:szCs w:val="24"/>
        </w:rPr>
        <w:t>вать их последовательность; упорядочивать информацию по заданному осн</w:t>
      </w:r>
      <w:r w:rsidRPr="00D83BF8">
        <w:rPr>
          <w:rFonts w:ascii="Times New Roman" w:hAnsi="Times New Roman"/>
          <w:sz w:val="24"/>
          <w:szCs w:val="24"/>
        </w:rPr>
        <w:t>о</w:t>
      </w:r>
      <w:r w:rsidRPr="00D83BF8">
        <w:rPr>
          <w:rFonts w:ascii="Times New Roman" w:hAnsi="Times New Roman"/>
          <w:sz w:val="24"/>
          <w:szCs w:val="24"/>
        </w:rPr>
        <w:t>ванию;</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сравнивать между собой объекты, описанные в тексте, выделяя два три с</w:t>
      </w:r>
      <w:r w:rsidRPr="00D83BF8">
        <w:rPr>
          <w:rFonts w:ascii="Times New Roman" w:hAnsi="Times New Roman"/>
          <w:sz w:val="24"/>
          <w:szCs w:val="24"/>
        </w:rPr>
        <w:t>у</w:t>
      </w:r>
      <w:r w:rsidRPr="00D83BF8">
        <w:rPr>
          <w:rFonts w:ascii="Times New Roman" w:hAnsi="Times New Roman"/>
          <w:sz w:val="24"/>
          <w:szCs w:val="24"/>
        </w:rPr>
        <w:t>щественных признака;</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понимать информацию, представленную в неявном виде (напр</w:t>
      </w:r>
      <w:r w:rsidRPr="00D83BF8">
        <w:rPr>
          <w:rFonts w:ascii="Times New Roman" w:hAnsi="Times New Roman"/>
          <w:sz w:val="24"/>
          <w:szCs w:val="24"/>
        </w:rPr>
        <w:t>и</w:t>
      </w:r>
      <w:r w:rsidRPr="00D83BF8">
        <w:rPr>
          <w:rFonts w:ascii="Times New Roman" w:hAnsi="Times New Roman"/>
          <w:sz w:val="24"/>
          <w:szCs w:val="24"/>
        </w:rPr>
        <w:t>мер, находить в тексте несколько примеров, доказывающих приведённое у</w:t>
      </w:r>
      <w:r w:rsidRPr="00D83BF8">
        <w:rPr>
          <w:rFonts w:ascii="Times New Roman" w:hAnsi="Times New Roman"/>
          <w:sz w:val="24"/>
          <w:szCs w:val="24"/>
        </w:rPr>
        <w:t>т</w:t>
      </w:r>
      <w:r w:rsidRPr="00D83BF8">
        <w:rPr>
          <w:rFonts w:ascii="Times New Roman" w:hAnsi="Times New Roman"/>
          <w:sz w:val="24"/>
          <w:szCs w:val="24"/>
        </w:rPr>
        <w:t>верждение; характеризовать явление по его описанию; выделять общий пр</w:t>
      </w:r>
      <w:r w:rsidRPr="00D83BF8">
        <w:rPr>
          <w:rFonts w:ascii="Times New Roman" w:hAnsi="Times New Roman"/>
          <w:sz w:val="24"/>
          <w:szCs w:val="24"/>
        </w:rPr>
        <w:t>и</w:t>
      </w:r>
      <w:r w:rsidRPr="00D83BF8">
        <w:rPr>
          <w:rFonts w:ascii="Times New Roman" w:hAnsi="Times New Roman"/>
          <w:sz w:val="24"/>
          <w:szCs w:val="24"/>
        </w:rPr>
        <w:t>знак группы элементов);</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понимать информацию, представленную разными способами: сл</w:t>
      </w:r>
      <w:r w:rsidRPr="00D83BF8">
        <w:rPr>
          <w:rFonts w:ascii="Times New Roman" w:hAnsi="Times New Roman"/>
          <w:sz w:val="24"/>
          <w:szCs w:val="24"/>
        </w:rPr>
        <w:t>о</w:t>
      </w:r>
      <w:r w:rsidRPr="00D83BF8">
        <w:rPr>
          <w:rFonts w:ascii="Times New Roman" w:hAnsi="Times New Roman"/>
          <w:sz w:val="24"/>
          <w:szCs w:val="24"/>
        </w:rPr>
        <w:t>весно, в виде таблицы, схемы, диаграммы;</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понимать текст, опираясь не только на содержащуюся в нём и</w:t>
      </w:r>
      <w:r w:rsidRPr="00D83BF8">
        <w:rPr>
          <w:rFonts w:ascii="Times New Roman" w:hAnsi="Times New Roman"/>
          <w:sz w:val="24"/>
          <w:szCs w:val="24"/>
        </w:rPr>
        <w:t>н</w:t>
      </w:r>
      <w:r w:rsidRPr="00D83BF8">
        <w:rPr>
          <w:rFonts w:ascii="Times New Roman" w:hAnsi="Times New Roman"/>
          <w:sz w:val="24"/>
          <w:szCs w:val="24"/>
        </w:rPr>
        <w:t>формацию, но и на жанр, структуру, выразительные средства текста;</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использовать различные виды чтения: ознакомительное, изучающее, пои</w:t>
      </w:r>
      <w:r w:rsidRPr="00D83BF8">
        <w:rPr>
          <w:rFonts w:ascii="Times New Roman" w:hAnsi="Times New Roman"/>
          <w:sz w:val="24"/>
          <w:szCs w:val="24"/>
        </w:rPr>
        <w:t>с</w:t>
      </w:r>
      <w:r w:rsidRPr="00D83BF8">
        <w:rPr>
          <w:rFonts w:ascii="Times New Roman" w:hAnsi="Times New Roman"/>
          <w:sz w:val="24"/>
          <w:szCs w:val="24"/>
        </w:rPr>
        <w:t>ковое, выбирать нужный вид чтения в соответствии с целью чтения;</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ориентироваться в соответствующих возрасту словарях и справо</w:t>
      </w:r>
      <w:r w:rsidRPr="00D83BF8">
        <w:rPr>
          <w:rFonts w:ascii="Times New Roman" w:hAnsi="Times New Roman"/>
          <w:sz w:val="24"/>
          <w:szCs w:val="24"/>
        </w:rPr>
        <w:t>ч</w:t>
      </w:r>
      <w:r w:rsidRPr="00D83BF8">
        <w:rPr>
          <w:rFonts w:ascii="Times New Roman" w:hAnsi="Times New Roman"/>
          <w:sz w:val="24"/>
          <w:szCs w:val="24"/>
        </w:rPr>
        <w:t>никах.</w:t>
      </w:r>
    </w:p>
    <w:p w:rsidR="002F517C" w:rsidRPr="00D83BF8" w:rsidRDefault="002F517C" w:rsidP="0014576F">
      <w:pPr>
        <w:tabs>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получит возможность научиться:</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использовать формальные элементы текста (например, подзаголовки, сн</w:t>
      </w:r>
      <w:r w:rsidRPr="00D83BF8">
        <w:rPr>
          <w:rFonts w:ascii="Times New Roman" w:hAnsi="Times New Roman"/>
          <w:sz w:val="24"/>
          <w:szCs w:val="24"/>
        </w:rPr>
        <w:t>о</w:t>
      </w:r>
      <w:r w:rsidRPr="00D83BF8">
        <w:rPr>
          <w:rFonts w:ascii="Times New Roman" w:hAnsi="Times New Roman"/>
          <w:sz w:val="24"/>
          <w:szCs w:val="24"/>
        </w:rPr>
        <w:t>ски) для поиска нужной информации;</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работать с несколькими источниками информации;</w:t>
      </w:r>
    </w:p>
    <w:p w:rsidR="002F517C" w:rsidRPr="00D83BF8" w:rsidRDefault="002F517C" w:rsidP="003B1ED3">
      <w:pPr>
        <w:numPr>
          <w:ilvl w:val="0"/>
          <w:numId w:val="31"/>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сопоставлять информацию, полученную из нескольких источн</w:t>
      </w:r>
      <w:r w:rsidRPr="00D83BF8">
        <w:rPr>
          <w:rFonts w:ascii="Times New Roman" w:hAnsi="Times New Roman"/>
          <w:sz w:val="24"/>
          <w:szCs w:val="24"/>
        </w:rPr>
        <w:t>и</w:t>
      </w:r>
      <w:r w:rsidRPr="00D83BF8">
        <w:rPr>
          <w:rFonts w:ascii="Times New Roman" w:hAnsi="Times New Roman"/>
          <w:sz w:val="24"/>
          <w:szCs w:val="24"/>
        </w:rPr>
        <w:t>ков.</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t>Работа с текстом: преобразование и интерпретация информации</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2"/>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пересказывать текст подробно и сжато, устно и письменно;</w:t>
      </w:r>
    </w:p>
    <w:p w:rsidR="002F517C" w:rsidRPr="00D83BF8" w:rsidRDefault="002F517C" w:rsidP="003B1ED3">
      <w:pPr>
        <w:numPr>
          <w:ilvl w:val="0"/>
          <w:numId w:val="32"/>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соотносить факты с общей идеей текста, устанавливать простые связи, не показанные в тексте напрямую;</w:t>
      </w:r>
    </w:p>
    <w:p w:rsidR="002F517C" w:rsidRPr="00D83BF8" w:rsidRDefault="002F517C" w:rsidP="003B1ED3">
      <w:pPr>
        <w:numPr>
          <w:ilvl w:val="0"/>
          <w:numId w:val="32"/>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формулировать несложные выводы, основываясь на тексте; находить арг</w:t>
      </w:r>
      <w:r w:rsidRPr="00D83BF8">
        <w:rPr>
          <w:rFonts w:ascii="Times New Roman" w:hAnsi="Times New Roman"/>
          <w:sz w:val="24"/>
          <w:szCs w:val="24"/>
        </w:rPr>
        <w:t>у</w:t>
      </w:r>
      <w:r w:rsidRPr="00D83BF8">
        <w:rPr>
          <w:rFonts w:ascii="Times New Roman" w:hAnsi="Times New Roman"/>
          <w:sz w:val="24"/>
          <w:szCs w:val="24"/>
        </w:rPr>
        <w:t>менты, подтверждающие вывод;</w:t>
      </w:r>
    </w:p>
    <w:p w:rsidR="002F517C" w:rsidRPr="00D83BF8" w:rsidRDefault="002F517C" w:rsidP="003B1ED3">
      <w:pPr>
        <w:numPr>
          <w:ilvl w:val="0"/>
          <w:numId w:val="32"/>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сопоставлять и обобщать содержащуюся в разных частях текста информ</w:t>
      </w:r>
      <w:r w:rsidRPr="00D83BF8">
        <w:rPr>
          <w:rFonts w:ascii="Times New Roman" w:hAnsi="Times New Roman"/>
          <w:sz w:val="24"/>
          <w:szCs w:val="24"/>
        </w:rPr>
        <w:t>а</w:t>
      </w:r>
      <w:r w:rsidRPr="00D83BF8">
        <w:rPr>
          <w:rFonts w:ascii="Times New Roman" w:hAnsi="Times New Roman"/>
          <w:sz w:val="24"/>
          <w:szCs w:val="24"/>
        </w:rPr>
        <w:t>цию;</w:t>
      </w:r>
    </w:p>
    <w:p w:rsidR="002F517C" w:rsidRPr="00D83BF8" w:rsidRDefault="002F517C" w:rsidP="003B1ED3">
      <w:pPr>
        <w:numPr>
          <w:ilvl w:val="0"/>
          <w:numId w:val="32"/>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составлять на основании текста небольшое монологическое выск</w:t>
      </w:r>
      <w:r w:rsidRPr="00D83BF8">
        <w:rPr>
          <w:rFonts w:ascii="Times New Roman" w:hAnsi="Times New Roman"/>
          <w:sz w:val="24"/>
          <w:szCs w:val="24"/>
        </w:rPr>
        <w:t>а</w:t>
      </w:r>
      <w:r w:rsidRPr="00D83BF8">
        <w:rPr>
          <w:rFonts w:ascii="Times New Roman" w:hAnsi="Times New Roman"/>
          <w:sz w:val="24"/>
          <w:szCs w:val="24"/>
        </w:rPr>
        <w:t>зывание, отвечая на поставленный вопрос.</w:t>
      </w:r>
    </w:p>
    <w:p w:rsidR="002F517C" w:rsidRPr="00D83BF8" w:rsidRDefault="002F517C" w:rsidP="0014576F">
      <w:pPr>
        <w:tabs>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получит возможность научиться:</w:t>
      </w:r>
    </w:p>
    <w:p w:rsidR="002F517C" w:rsidRPr="00D83BF8" w:rsidRDefault="002F517C" w:rsidP="003B1ED3">
      <w:pPr>
        <w:numPr>
          <w:ilvl w:val="0"/>
          <w:numId w:val="32"/>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делать выписки из прочитанных текстов с учётом цели их дальнейшего и</w:t>
      </w:r>
      <w:r w:rsidRPr="00D83BF8">
        <w:rPr>
          <w:rFonts w:ascii="Times New Roman" w:hAnsi="Times New Roman"/>
          <w:sz w:val="24"/>
          <w:szCs w:val="24"/>
        </w:rPr>
        <w:t>с</w:t>
      </w:r>
      <w:r w:rsidRPr="00D83BF8">
        <w:rPr>
          <w:rFonts w:ascii="Times New Roman" w:hAnsi="Times New Roman"/>
          <w:sz w:val="24"/>
          <w:szCs w:val="24"/>
        </w:rPr>
        <w:t>пользования;</w:t>
      </w:r>
    </w:p>
    <w:p w:rsidR="002F517C" w:rsidRPr="00D83BF8" w:rsidRDefault="002F517C" w:rsidP="003B1ED3">
      <w:pPr>
        <w:numPr>
          <w:ilvl w:val="0"/>
          <w:numId w:val="32"/>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составлять небольшие письменные аннотации к тексту, отзывы о прочита</w:t>
      </w:r>
      <w:r w:rsidRPr="00D83BF8">
        <w:rPr>
          <w:rFonts w:ascii="Times New Roman" w:hAnsi="Times New Roman"/>
          <w:sz w:val="24"/>
          <w:szCs w:val="24"/>
        </w:rPr>
        <w:t>н</w:t>
      </w:r>
      <w:r w:rsidRPr="00D83BF8">
        <w:rPr>
          <w:rFonts w:ascii="Times New Roman" w:hAnsi="Times New Roman"/>
          <w:sz w:val="24"/>
          <w:szCs w:val="24"/>
        </w:rPr>
        <w:t>ном.</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t>Работа с текстом: оценка информации</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3"/>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высказывать оценочные суждения и свою точку зрения о прочитанном те</w:t>
      </w:r>
      <w:r w:rsidRPr="00D83BF8">
        <w:rPr>
          <w:rFonts w:ascii="Times New Roman" w:hAnsi="Times New Roman"/>
          <w:sz w:val="24"/>
          <w:szCs w:val="24"/>
        </w:rPr>
        <w:t>к</w:t>
      </w:r>
      <w:r w:rsidRPr="00D83BF8">
        <w:rPr>
          <w:rFonts w:ascii="Times New Roman" w:hAnsi="Times New Roman"/>
          <w:sz w:val="24"/>
          <w:szCs w:val="24"/>
        </w:rPr>
        <w:t>сте;</w:t>
      </w:r>
    </w:p>
    <w:p w:rsidR="002F517C" w:rsidRPr="00D83BF8" w:rsidRDefault="002F517C" w:rsidP="003B1ED3">
      <w:pPr>
        <w:numPr>
          <w:ilvl w:val="0"/>
          <w:numId w:val="33"/>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оценивать содержание, языковые особенности и структуру текста; опред</w:t>
      </w:r>
      <w:r w:rsidRPr="00D83BF8">
        <w:rPr>
          <w:rFonts w:ascii="Times New Roman" w:hAnsi="Times New Roman"/>
          <w:sz w:val="24"/>
          <w:szCs w:val="24"/>
        </w:rPr>
        <w:t>е</w:t>
      </w:r>
      <w:r w:rsidRPr="00D83BF8">
        <w:rPr>
          <w:rFonts w:ascii="Times New Roman" w:hAnsi="Times New Roman"/>
          <w:sz w:val="24"/>
          <w:szCs w:val="24"/>
        </w:rPr>
        <w:t>лять место и роль иллюстративного ряда в тексте;</w:t>
      </w:r>
    </w:p>
    <w:p w:rsidR="002F517C" w:rsidRPr="00D83BF8" w:rsidRDefault="002F517C" w:rsidP="003B1ED3">
      <w:pPr>
        <w:numPr>
          <w:ilvl w:val="0"/>
          <w:numId w:val="33"/>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на основе имеющихся знаний, жизненного опыта подвергать с</w:t>
      </w:r>
      <w:r w:rsidRPr="00D83BF8">
        <w:rPr>
          <w:rFonts w:ascii="Times New Roman" w:hAnsi="Times New Roman"/>
          <w:sz w:val="24"/>
          <w:szCs w:val="24"/>
        </w:rPr>
        <w:t>о</w:t>
      </w:r>
      <w:r w:rsidRPr="00D83BF8">
        <w:rPr>
          <w:rFonts w:ascii="Times New Roman" w:hAnsi="Times New Roman"/>
          <w:sz w:val="24"/>
          <w:szCs w:val="24"/>
        </w:rPr>
        <w:t xml:space="preserve">мнению </w:t>
      </w:r>
      <w:r w:rsidRPr="00D83BF8">
        <w:rPr>
          <w:rFonts w:ascii="Times New Roman" w:hAnsi="Times New Roman"/>
          <w:sz w:val="24"/>
          <w:szCs w:val="24"/>
        </w:rPr>
        <w:lastRenderedPageBreak/>
        <w:t>достоверность прочитанного, обнаруживать недостоверность получа</w:t>
      </w:r>
      <w:r w:rsidRPr="00D83BF8">
        <w:rPr>
          <w:rFonts w:ascii="Times New Roman" w:hAnsi="Times New Roman"/>
          <w:sz w:val="24"/>
          <w:szCs w:val="24"/>
        </w:rPr>
        <w:t>е</w:t>
      </w:r>
      <w:r w:rsidRPr="00D83BF8">
        <w:rPr>
          <w:rFonts w:ascii="Times New Roman" w:hAnsi="Times New Roman"/>
          <w:sz w:val="24"/>
          <w:szCs w:val="24"/>
        </w:rPr>
        <w:t>мых сведений, пробелы в информации и находить пути восполнения этих пр</w:t>
      </w:r>
      <w:r w:rsidRPr="00D83BF8">
        <w:rPr>
          <w:rFonts w:ascii="Times New Roman" w:hAnsi="Times New Roman"/>
          <w:sz w:val="24"/>
          <w:szCs w:val="24"/>
        </w:rPr>
        <w:t>о</w:t>
      </w:r>
      <w:r w:rsidRPr="00D83BF8">
        <w:rPr>
          <w:rFonts w:ascii="Times New Roman" w:hAnsi="Times New Roman"/>
          <w:sz w:val="24"/>
          <w:szCs w:val="24"/>
        </w:rPr>
        <w:t>белов;</w:t>
      </w:r>
    </w:p>
    <w:p w:rsidR="002F517C" w:rsidRPr="00D83BF8" w:rsidRDefault="002F517C" w:rsidP="003B1ED3">
      <w:pPr>
        <w:numPr>
          <w:ilvl w:val="0"/>
          <w:numId w:val="33"/>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участвовать в учебном диалоге при обсуждении прочитанного или просл</w:t>
      </w:r>
      <w:r w:rsidRPr="00D83BF8">
        <w:rPr>
          <w:rFonts w:ascii="Times New Roman" w:hAnsi="Times New Roman"/>
          <w:sz w:val="24"/>
          <w:szCs w:val="24"/>
        </w:rPr>
        <w:t>у</w:t>
      </w:r>
      <w:r w:rsidRPr="00D83BF8">
        <w:rPr>
          <w:rFonts w:ascii="Times New Roman" w:hAnsi="Times New Roman"/>
          <w:sz w:val="24"/>
          <w:szCs w:val="24"/>
        </w:rPr>
        <w:t>шанного текста.</w:t>
      </w:r>
    </w:p>
    <w:p w:rsidR="002F517C" w:rsidRPr="00D83BF8" w:rsidRDefault="002F517C" w:rsidP="0014576F">
      <w:pPr>
        <w:tabs>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получит возможность научиться:</w:t>
      </w:r>
    </w:p>
    <w:p w:rsidR="002F517C" w:rsidRPr="00D83BF8" w:rsidRDefault="002F517C" w:rsidP="003B1ED3">
      <w:pPr>
        <w:numPr>
          <w:ilvl w:val="0"/>
          <w:numId w:val="33"/>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сопоставлять различные точки зрения;</w:t>
      </w:r>
    </w:p>
    <w:p w:rsidR="002F517C" w:rsidRPr="00D83BF8" w:rsidRDefault="002F517C" w:rsidP="003B1ED3">
      <w:pPr>
        <w:numPr>
          <w:ilvl w:val="0"/>
          <w:numId w:val="33"/>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соотносить позицию автора с собственной точкой зрения;</w:t>
      </w:r>
    </w:p>
    <w:p w:rsidR="002F517C" w:rsidRPr="00D83BF8" w:rsidRDefault="002F517C" w:rsidP="003B1ED3">
      <w:pPr>
        <w:numPr>
          <w:ilvl w:val="0"/>
          <w:numId w:val="33"/>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в процессе работы с одним или несколькими источниками выявлять дост</w:t>
      </w:r>
      <w:r w:rsidRPr="00D83BF8">
        <w:rPr>
          <w:rFonts w:ascii="Times New Roman" w:hAnsi="Times New Roman"/>
          <w:sz w:val="24"/>
          <w:szCs w:val="24"/>
        </w:rPr>
        <w:t>о</w:t>
      </w:r>
      <w:r w:rsidRPr="00D83BF8">
        <w:rPr>
          <w:rFonts w:ascii="Times New Roman" w:hAnsi="Times New Roman"/>
          <w:sz w:val="24"/>
          <w:szCs w:val="24"/>
        </w:rPr>
        <w:t>верную (противоречивую) информацию.</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i/>
          <w:sz w:val="24"/>
          <w:szCs w:val="24"/>
          <w:u w:val="single"/>
        </w:rPr>
        <w:t>Формирование ИКТ компетентности обучающихся</w:t>
      </w:r>
      <w:r w:rsidRPr="00D83BF8">
        <w:rPr>
          <w:rFonts w:ascii="Times New Roman" w:hAnsi="Times New Roman"/>
          <w:sz w:val="24"/>
          <w:szCs w:val="24"/>
        </w:rPr>
        <w:t xml:space="preserve">  (метапредметные резул</w:t>
      </w:r>
      <w:r w:rsidRPr="00D83BF8">
        <w:rPr>
          <w:rFonts w:ascii="Times New Roman" w:hAnsi="Times New Roman"/>
          <w:sz w:val="24"/>
          <w:szCs w:val="24"/>
        </w:rPr>
        <w:t>ь</w:t>
      </w:r>
      <w:r w:rsidRPr="00D83BF8">
        <w:rPr>
          <w:rFonts w:ascii="Times New Roman" w:hAnsi="Times New Roman"/>
          <w:sz w:val="24"/>
          <w:szCs w:val="24"/>
        </w:rPr>
        <w:t>таты)</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 результате изучения всех без исключения предметов на ступени начального о</w:t>
      </w:r>
      <w:r w:rsidRPr="00D83BF8">
        <w:rPr>
          <w:rFonts w:ascii="Times New Roman" w:hAnsi="Times New Roman"/>
          <w:sz w:val="24"/>
          <w:szCs w:val="24"/>
        </w:rPr>
        <w:t>б</w:t>
      </w:r>
      <w:r w:rsidRPr="00D83BF8">
        <w:rPr>
          <w:rFonts w:ascii="Times New Roman" w:hAnsi="Times New Roman"/>
          <w:sz w:val="24"/>
          <w:szCs w:val="24"/>
        </w:rPr>
        <w:t>щего образования обучающиеся:</w:t>
      </w:r>
    </w:p>
    <w:p w:rsidR="002F517C" w:rsidRPr="00D83BF8" w:rsidRDefault="002F517C" w:rsidP="003B1ED3">
      <w:pPr>
        <w:numPr>
          <w:ilvl w:val="0"/>
          <w:numId w:val="34"/>
        </w:numPr>
        <w:tabs>
          <w:tab w:val="clear" w:pos="3731"/>
          <w:tab w:val="left" w:pos="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приобретут опыт работы с гипермедийными информационными объектами, в которых объединяются текст, наглядно графические изображ</w:t>
      </w:r>
      <w:r w:rsidRPr="00D83BF8">
        <w:rPr>
          <w:rFonts w:ascii="Times New Roman" w:hAnsi="Times New Roman"/>
          <w:sz w:val="24"/>
          <w:szCs w:val="24"/>
        </w:rPr>
        <w:t>е</w:t>
      </w:r>
      <w:r w:rsidRPr="00D83BF8">
        <w:rPr>
          <w:rFonts w:ascii="Times New Roman" w:hAnsi="Times New Roman"/>
          <w:sz w:val="24"/>
          <w:szCs w:val="24"/>
        </w:rPr>
        <w:t>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телекоммуникациионных технологий или ра</w:t>
      </w:r>
      <w:r w:rsidRPr="00D83BF8">
        <w:rPr>
          <w:rFonts w:ascii="Times New Roman" w:hAnsi="Times New Roman"/>
          <w:sz w:val="24"/>
          <w:szCs w:val="24"/>
        </w:rPr>
        <w:t>з</w:t>
      </w:r>
      <w:r w:rsidRPr="00D83BF8">
        <w:rPr>
          <w:rFonts w:ascii="Times New Roman" w:hAnsi="Times New Roman"/>
          <w:sz w:val="24"/>
          <w:szCs w:val="24"/>
        </w:rPr>
        <w:t>мещаться в Интернете;</w:t>
      </w:r>
    </w:p>
    <w:p w:rsidR="002F517C" w:rsidRPr="00D83BF8" w:rsidRDefault="002F517C" w:rsidP="003B1ED3">
      <w:pPr>
        <w:numPr>
          <w:ilvl w:val="0"/>
          <w:numId w:val="34"/>
        </w:numPr>
        <w:tabs>
          <w:tab w:val="clear" w:pos="3731"/>
          <w:tab w:val="left" w:pos="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познакомятся с различными средствами ИКТ, освоят общие без</w:t>
      </w:r>
      <w:r w:rsidRPr="00D83BF8">
        <w:rPr>
          <w:rFonts w:ascii="Times New Roman" w:hAnsi="Times New Roman"/>
          <w:sz w:val="24"/>
          <w:szCs w:val="24"/>
        </w:rPr>
        <w:t>о</w:t>
      </w:r>
      <w:r w:rsidRPr="00D83BF8">
        <w:rPr>
          <w:rFonts w:ascii="Times New Roman" w:hAnsi="Times New Roman"/>
          <w:sz w:val="24"/>
          <w:szCs w:val="24"/>
        </w:rPr>
        <w:t>пасные и эргономичные принципы работы с ними; осознают возможности ра</w:t>
      </w:r>
      <w:r w:rsidRPr="00D83BF8">
        <w:rPr>
          <w:rFonts w:ascii="Times New Roman" w:hAnsi="Times New Roman"/>
          <w:sz w:val="24"/>
          <w:szCs w:val="24"/>
        </w:rPr>
        <w:t>з</w:t>
      </w:r>
      <w:r w:rsidRPr="00D83BF8">
        <w:rPr>
          <w:rFonts w:ascii="Times New Roman" w:hAnsi="Times New Roman"/>
          <w:sz w:val="24"/>
          <w:szCs w:val="24"/>
        </w:rPr>
        <w:t>личных средств ИКТ для использования в обучении, развития собственной п</w:t>
      </w:r>
      <w:r w:rsidRPr="00D83BF8">
        <w:rPr>
          <w:rFonts w:ascii="Times New Roman" w:hAnsi="Times New Roman"/>
          <w:sz w:val="24"/>
          <w:szCs w:val="24"/>
        </w:rPr>
        <w:t>о</w:t>
      </w:r>
      <w:r w:rsidRPr="00D83BF8">
        <w:rPr>
          <w:rFonts w:ascii="Times New Roman" w:hAnsi="Times New Roman"/>
          <w:sz w:val="24"/>
          <w:szCs w:val="24"/>
        </w:rPr>
        <w:t>знавательной деятельности и общей культуры.</w:t>
      </w:r>
    </w:p>
    <w:p w:rsidR="002F517C" w:rsidRPr="00D83BF8" w:rsidRDefault="002F517C" w:rsidP="003B1ED3">
      <w:pPr>
        <w:numPr>
          <w:ilvl w:val="0"/>
          <w:numId w:val="34"/>
        </w:numPr>
        <w:tabs>
          <w:tab w:val="clear" w:pos="3731"/>
          <w:tab w:val="left" w:pos="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w:t>
      </w:r>
      <w:r w:rsidRPr="00D83BF8">
        <w:rPr>
          <w:rFonts w:ascii="Times New Roman" w:hAnsi="Times New Roman"/>
          <w:sz w:val="24"/>
          <w:szCs w:val="24"/>
        </w:rPr>
        <w:t>и</w:t>
      </w:r>
      <w:r w:rsidRPr="00D83BF8">
        <w:rPr>
          <w:rFonts w:ascii="Times New Roman" w:hAnsi="Times New Roman"/>
          <w:sz w:val="24"/>
          <w:szCs w:val="24"/>
        </w:rPr>
        <w:t>пермедиа сообщения.</w:t>
      </w:r>
    </w:p>
    <w:p w:rsidR="002F517C" w:rsidRPr="00D83BF8" w:rsidRDefault="002F517C" w:rsidP="003B1ED3">
      <w:pPr>
        <w:numPr>
          <w:ilvl w:val="0"/>
          <w:numId w:val="34"/>
        </w:numPr>
        <w:tabs>
          <w:tab w:val="clear" w:pos="3731"/>
          <w:tab w:val="left" w:pos="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научатся оценивать потребность в дополнительной информации для решения учебных задач и самостоятельной познавательной деятельн</w:t>
      </w:r>
      <w:r w:rsidRPr="00D83BF8">
        <w:rPr>
          <w:rFonts w:ascii="Times New Roman" w:hAnsi="Times New Roman"/>
          <w:sz w:val="24"/>
          <w:szCs w:val="24"/>
        </w:rPr>
        <w:t>о</w:t>
      </w:r>
      <w:r w:rsidRPr="00D83BF8">
        <w:rPr>
          <w:rFonts w:ascii="Times New Roman" w:hAnsi="Times New Roman"/>
          <w:sz w:val="24"/>
          <w:szCs w:val="24"/>
        </w:rPr>
        <w:t>сти; определять возможные источники её получения; критически относиться к информации и к выбору исто</w:t>
      </w:r>
      <w:r w:rsidRPr="00D83BF8">
        <w:rPr>
          <w:rFonts w:ascii="Times New Roman" w:hAnsi="Times New Roman"/>
          <w:sz w:val="24"/>
          <w:szCs w:val="24"/>
        </w:rPr>
        <w:t>ч</w:t>
      </w:r>
      <w:r w:rsidRPr="00D83BF8">
        <w:rPr>
          <w:rFonts w:ascii="Times New Roman" w:hAnsi="Times New Roman"/>
          <w:sz w:val="24"/>
          <w:szCs w:val="24"/>
        </w:rPr>
        <w:t>ника информации.</w:t>
      </w:r>
    </w:p>
    <w:p w:rsidR="002F517C" w:rsidRPr="00D83BF8" w:rsidRDefault="002F517C" w:rsidP="003B1ED3">
      <w:pPr>
        <w:numPr>
          <w:ilvl w:val="0"/>
          <w:numId w:val="34"/>
        </w:numPr>
        <w:tabs>
          <w:tab w:val="clear" w:pos="3731"/>
          <w:tab w:val="left" w:pos="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научатся планировать, проектировать и моделировать</w:t>
      </w:r>
    </w:p>
    <w:p w:rsidR="002F517C" w:rsidRPr="00D83BF8" w:rsidRDefault="002F517C" w:rsidP="003B1ED3">
      <w:pPr>
        <w:numPr>
          <w:ilvl w:val="0"/>
          <w:numId w:val="34"/>
        </w:numPr>
        <w:tabs>
          <w:tab w:val="clear" w:pos="3731"/>
          <w:tab w:val="left" w:pos="0"/>
          <w:tab w:val="left" w:pos="916"/>
          <w:tab w:val="left" w:pos="1440"/>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процессы в простых учебных и практических ситуациях.</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ab/>
        <w:t>В результате использования средств и инструментов ИКТ и ИКТ ресурсов для решения разнообразных учебно-познавательных и учебно-практических задач, охватыва</w:t>
      </w:r>
      <w:r w:rsidRPr="00D83BF8">
        <w:rPr>
          <w:rFonts w:ascii="Times New Roman" w:hAnsi="Times New Roman"/>
          <w:sz w:val="24"/>
          <w:szCs w:val="24"/>
        </w:rPr>
        <w:t>ю</w:t>
      </w:r>
      <w:r w:rsidRPr="00D83BF8">
        <w:rPr>
          <w:rFonts w:ascii="Times New Roman" w:hAnsi="Times New Roman"/>
          <w:sz w:val="24"/>
          <w:szCs w:val="24"/>
        </w:rPr>
        <w:t>щих содержание всех изучаемых предметов, у обучающихся будут формироваться и развиваться необходимые универсал</w:t>
      </w:r>
      <w:r w:rsidRPr="00D83BF8">
        <w:rPr>
          <w:rFonts w:ascii="Times New Roman" w:hAnsi="Times New Roman"/>
          <w:sz w:val="24"/>
          <w:szCs w:val="24"/>
        </w:rPr>
        <w:t>ь</w:t>
      </w:r>
      <w:r w:rsidRPr="00D83BF8">
        <w:rPr>
          <w:rFonts w:ascii="Times New Roman" w:hAnsi="Times New Roman"/>
          <w:sz w:val="24"/>
          <w:szCs w:val="24"/>
        </w:rPr>
        <w:t>ные учебные действия и специальные учебные умения, что заложит основу успе</w:t>
      </w:r>
      <w:r w:rsidRPr="00D83BF8">
        <w:rPr>
          <w:rFonts w:ascii="Times New Roman" w:hAnsi="Times New Roman"/>
          <w:sz w:val="24"/>
          <w:szCs w:val="24"/>
        </w:rPr>
        <w:t>ш</w:t>
      </w:r>
      <w:r w:rsidRPr="00D83BF8">
        <w:rPr>
          <w:rFonts w:ascii="Times New Roman" w:hAnsi="Times New Roman"/>
          <w:sz w:val="24"/>
          <w:szCs w:val="24"/>
        </w:rPr>
        <w:t>ной учебной деятельности в средней и старшей школе.</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t>Знакомство со средствами ИКТ, гигиена работы с компьютером</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5"/>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w:t>
      </w:r>
      <w:r w:rsidRPr="00D83BF8">
        <w:rPr>
          <w:rFonts w:ascii="Times New Roman" w:hAnsi="Times New Roman"/>
          <w:sz w:val="24"/>
          <w:szCs w:val="24"/>
        </w:rPr>
        <w:t>е</w:t>
      </w:r>
      <w:r w:rsidRPr="00D83BF8">
        <w:rPr>
          <w:rFonts w:ascii="Times New Roman" w:hAnsi="Times New Roman"/>
          <w:sz w:val="24"/>
          <w:szCs w:val="24"/>
        </w:rPr>
        <w:t>ром и другими средствами ИКТ; выполнять компенсирующие физические упра</w:t>
      </w:r>
      <w:r w:rsidRPr="00D83BF8">
        <w:rPr>
          <w:rFonts w:ascii="Times New Roman" w:hAnsi="Times New Roman"/>
          <w:sz w:val="24"/>
          <w:szCs w:val="24"/>
        </w:rPr>
        <w:t>ж</w:t>
      </w:r>
      <w:r w:rsidRPr="00D83BF8">
        <w:rPr>
          <w:rFonts w:ascii="Times New Roman" w:hAnsi="Times New Roman"/>
          <w:sz w:val="24"/>
          <w:szCs w:val="24"/>
        </w:rPr>
        <w:t>нения (мини зарядку);</w:t>
      </w:r>
    </w:p>
    <w:p w:rsidR="002F517C" w:rsidRPr="00D83BF8" w:rsidRDefault="002F517C" w:rsidP="003B1ED3">
      <w:pPr>
        <w:numPr>
          <w:ilvl w:val="0"/>
          <w:numId w:val="35"/>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организовывать систему папок для хранения собственной инфо</w:t>
      </w:r>
      <w:r w:rsidRPr="00D83BF8">
        <w:rPr>
          <w:rFonts w:ascii="Times New Roman" w:hAnsi="Times New Roman"/>
          <w:sz w:val="24"/>
          <w:szCs w:val="24"/>
        </w:rPr>
        <w:t>р</w:t>
      </w:r>
      <w:r w:rsidRPr="00D83BF8">
        <w:rPr>
          <w:rFonts w:ascii="Times New Roman" w:hAnsi="Times New Roman"/>
          <w:sz w:val="24"/>
          <w:szCs w:val="24"/>
        </w:rPr>
        <w:t>мации в компьютере.</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t>Технология ввода информации в компьютер: ввод текста, запись звука, из</w:t>
      </w:r>
      <w:r w:rsidRPr="00D83BF8">
        <w:rPr>
          <w:rFonts w:ascii="Times New Roman" w:hAnsi="Times New Roman"/>
          <w:i/>
          <w:sz w:val="24"/>
          <w:szCs w:val="24"/>
          <w:u w:val="single"/>
        </w:rPr>
        <w:t>о</w:t>
      </w:r>
      <w:r w:rsidRPr="00D83BF8">
        <w:rPr>
          <w:rFonts w:ascii="Times New Roman" w:hAnsi="Times New Roman"/>
          <w:i/>
          <w:sz w:val="24"/>
          <w:szCs w:val="24"/>
          <w:u w:val="single"/>
        </w:rPr>
        <w:t>бражения, цифровых данных</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lastRenderedPageBreak/>
        <w:t>вводить информацию в компьютер с использованием различных технических средств (фото и видеокамеры, микрофона и т. д.), сохранять полученную информ</w:t>
      </w:r>
      <w:r w:rsidRPr="00D83BF8">
        <w:rPr>
          <w:rFonts w:ascii="Times New Roman" w:hAnsi="Times New Roman"/>
          <w:sz w:val="24"/>
          <w:szCs w:val="24"/>
        </w:rPr>
        <w:t>а</w:t>
      </w:r>
      <w:r w:rsidRPr="00D83BF8">
        <w:rPr>
          <w:rFonts w:ascii="Times New Roman" w:hAnsi="Times New Roman"/>
          <w:sz w:val="24"/>
          <w:szCs w:val="24"/>
        </w:rPr>
        <w:t>цию;</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w:t>
      </w:r>
      <w:r w:rsidRPr="00D83BF8">
        <w:rPr>
          <w:rFonts w:ascii="Times New Roman" w:hAnsi="Times New Roman"/>
          <w:sz w:val="24"/>
          <w:szCs w:val="24"/>
        </w:rPr>
        <w:t>т</w:t>
      </w:r>
      <w:r w:rsidRPr="00D83BF8">
        <w:rPr>
          <w:rFonts w:ascii="Times New Roman" w:hAnsi="Times New Roman"/>
          <w:sz w:val="24"/>
          <w:szCs w:val="24"/>
        </w:rPr>
        <w:t>дельных слов;</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рисовать изображения на графическом планшете;</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сканировать рисунки и тексты.</w:t>
      </w:r>
    </w:p>
    <w:p w:rsidR="002F517C" w:rsidRPr="00D83BF8" w:rsidRDefault="002F517C" w:rsidP="0014576F">
      <w:pPr>
        <w:tabs>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получит возможность научиться:</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использовать программу распознавания сканированного текста на русском языке.</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t>Обработка и поиск информации</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подбирать оптимальный по содержанию, эстетическим параме</w:t>
      </w:r>
      <w:r w:rsidRPr="00D83BF8">
        <w:rPr>
          <w:rFonts w:ascii="Times New Roman" w:hAnsi="Times New Roman"/>
          <w:sz w:val="24"/>
          <w:szCs w:val="24"/>
        </w:rPr>
        <w:t>т</w:t>
      </w:r>
      <w:r w:rsidRPr="00D83BF8">
        <w:rPr>
          <w:rFonts w:ascii="Times New Roman" w:hAnsi="Times New Roman"/>
          <w:sz w:val="24"/>
          <w:szCs w:val="24"/>
        </w:rPr>
        <w:t>рам и техническому качеству результат видеозаписи и фотографирования, испол</w:t>
      </w:r>
      <w:r w:rsidRPr="00D83BF8">
        <w:rPr>
          <w:rFonts w:ascii="Times New Roman" w:hAnsi="Times New Roman"/>
          <w:sz w:val="24"/>
          <w:szCs w:val="24"/>
        </w:rPr>
        <w:t>ь</w:t>
      </w:r>
      <w:r w:rsidRPr="00D83BF8">
        <w:rPr>
          <w:rFonts w:ascii="Times New Roman" w:hAnsi="Times New Roman"/>
          <w:sz w:val="24"/>
          <w:szCs w:val="24"/>
        </w:rPr>
        <w:t>зовать сменные носители (флэш карты);</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описывать по определённому алгоритму объект или процесс н</w:t>
      </w:r>
      <w:r w:rsidRPr="00D83BF8">
        <w:rPr>
          <w:rFonts w:ascii="Times New Roman" w:hAnsi="Times New Roman"/>
          <w:sz w:val="24"/>
          <w:szCs w:val="24"/>
        </w:rPr>
        <w:t>а</w:t>
      </w:r>
      <w:r w:rsidRPr="00D83BF8">
        <w:rPr>
          <w:rFonts w:ascii="Times New Roman" w:hAnsi="Times New Roman"/>
          <w:sz w:val="24"/>
          <w:szCs w:val="24"/>
        </w:rPr>
        <w:t>блюдения, записывать аудиовизуальную и числовую информацию о нём, и</w:t>
      </w:r>
      <w:r w:rsidRPr="00D83BF8">
        <w:rPr>
          <w:rFonts w:ascii="Times New Roman" w:hAnsi="Times New Roman"/>
          <w:sz w:val="24"/>
          <w:szCs w:val="24"/>
        </w:rPr>
        <w:t>с</w:t>
      </w:r>
      <w:r w:rsidRPr="00D83BF8">
        <w:rPr>
          <w:rFonts w:ascii="Times New Roman" w:hAnsi="Times New Roman"/>
          <w:sz w:val="24"/>
          <w:szCs w:val="24"/>
        </w:rPr>
        <w:t>пользуя инструменты ИКТ;</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собирать числовые данные в естественно научных наблюдениях и экспер</w:t>
      </w:r>
      <w:r w:rsidRPr="00D83BF8">
        <w:rPr>
          <w:rFonts w:ascii="Times New Roman" w:hAnsi="Times New Roman"/>
          <w:sz w:val="24"/>
          <w:szCs w:val="24"/>
        </w:rPr>
        <w:t>и</w:t>
      </w:r>
      <w:r w:rsidRPr="00D83BF8">
        <w:rPr>
          <w:rFonts w:ascii="Times New Roman" w:hAnsi="Times New Roman"/>
          <w:sz w:val="24"/>
          <w:szCs w:val="24"/>
        </w:rPr>
        <w:t>ментах, используя цифровые датчики,</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камеру, микрофон и другие средства ИКТ, а также в ходе опроса людей;</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редактировать цепочки экранов сообщения и содержание экр</w:t>
      </w:r>
      <w:r w:rsidRPr="00D83BF8">
        <w:rPr>
          <w:rFonts w:ascii="Times New Roman" w:hAnsi="Times New Roman"/>
          <w:sz w:val="24"/>
          <w:szCs w:val="24"/>
        </w:rPr>
        <w:t>а</w:t>
      </w:r>
      <w:r w:rsidRPr="00D83BF8">
        <w:rPr>
          <w:rFonts w:ascii="Times New Roman" w:hAnsi="Times New Roman"/>
          <w:sz w:val="24"/>
          <w:szCs w:val="24"/>
        </w:rPr>
        <w:t>нов в соответствии с коммуникативной или учебной задачей, включая редактиров</w:t>
      </w:r>
      <w:r w:rsidRPr="00D83BF8">
        <w:rPr>
          <w:rFonts w:ascii="Times New Roman" w:hAnsi="Times New Roman"/>
          <w:sz w:val="24"/>
          <w:szCs w:val="24"/>
        </w:rPr>
        <w:t>а</w:t>
      </w:r>
      <w:r w:rsidRPr="00D83BF8">
        <w:rPr>
          <w:rFonts w:ascii="Times New Roman" w:hAnsi="Times New Roman"/>
          <w:sz w:val="24"/>
          <w:szCs w:val="24"/>
        </w:rPr>
        <w:t>ние текста, цепочек изображений, видео и аудиозаписей, фотоизображ</w:t>
      </w:r>
      <w:r w:rsidRPr="00D83BF8">
        <w:rPr>
          <w:rFonts w:ascii="Times New Roman" w:hAnsi="Times New Roman"/>
          <w:sz w:val="24"/>
          <w:szCs w:val="24"/>
        </w:rPr>
        <w:t>е</w:t>
      </w:r>
      <w:r w:rsidRPr="00D83BF8">
        <w:rPr>
          <w:rFonts w:ascii="Times New Roman" w:hAnsi="Times New Roman"/>
          <w:sz w:val="24"/>
          <w:szCs w:val="24"/>
        </w:rPr>
        <w:t>ний;</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пользоваться основными функциями стандартного текстового р</w:t>
      </w:r>
      <w:r w:rsidRPr="00D83BF8">
        <w:rPr>
          <w:rFonts w:ascii="Times New Roman" w:hAnsi="Times New Roman"/>
          <w:sz w:val="24"/>
          <w:szCs w:val="24"/>
        </w:rPr>
        <w:t>е</w:t>
      </w:r>
      <w:r w:rsidRPr="00D83BF8">
        <w:rPr>
          <w:rFonts w:ascii="Times New Roman" w:hAnsi="Times New Roman"/>
          <w:sz w:val="24"/>
          <w:szCs w:val="24"/>
        </w:rPr>
        <w:t>дактора, следовать основным правилам оформления текста; использовать пол</w:t>
      </w:r>
      <w:r w:rsidRPr="00D83BF8">
        <w:rPr>
          <w:rFonts w:ascii="Times New Roman" w:hAnsi="Times New Roman"/>
          <w:sz w:val="24"/>
          <w:szCs w:val="24"/>
        </w:rPr>
        <w:t>у</w:t>
      </w:r>
      <w:r w:rsidRPr="00D83BF8">
        <w:rPr>
          <w:rFonts w:ascii="Times New Roman" w:hAnsi="Times New Roman"/>
          <w:sz w:val="24"/>
          <w:szCs w:val="24"/>
        </w:rPr>
        <w:t>автоматический орфографический контроль; использовать, добавлять и удалять ссылки в сообщениях ра</w:t>
      </w:r>
      <w:r w:rsidRPr="00D83BF8">
        <w:rPr>
          <w:rFonts w:ascii="Times New Roman" w:hAnsi="Times New Roman"/>
          <w:sz w:val="24"/>
          <w:szCs w:val="24"/>
        </w:rPr>
        <w:t>з</w:t>
      </w:r>
      <w:r w:rsidRPr="00D83BF8">
        <w:rPr>
          <w:rFonts w:ascii="Times New Roman" w:hAnsi="Times New Roman"/>
          <w:sz w:val="24"/>
          <w:szCs w:val="24"/>
        </w:rPr>
        <w:t>ного вида;</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искать информацию в соответствующих возрасту цифровых слов</w:t>
      </w:r>
      <w:r w:rsidRPr="00D83BF8">
        <w:rPr>
          <w:rFonts w:ascii="Times New Roman" w:hAnsi="Times New Roman"/>
          <w:sz w:val="24"/>
          <w:szCs w:val="24"/>
        </w:rPr>
        <w:t>а</w:t>
      </w:r>
      <w:r w:rsidRPr="00D83BF8">
        <w:rPr>
          <w:rFonts w:ascii="Times New Roman" w:hAnsi="Times New Roman"/>
          <w:sz w:val="24"/>
          <w:szCs w:val="24"/>
        </w:rPr>
        <w:t>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w:t>
      </w:r>
      <w:r w:rsidRPr="00D83BF8">
        <w:rPr>
          <w:rFonts w:ascii="Times New Roman" w:hAnsi="Times New Roman"/>
          <w:sz w:val="24"/>
          <w:szCs w:val="24"/>
        </w:rPr>
        <w:t>с</w:t>
      </w:r>
      <w:r w:rsidRPr="00D83BF8">
        <w:rPr>
          <w:rFonts w:ascii="Times New Roman" w:hAnsi="Times New Roman"/>
          <w:sz w:val="24"/>
          <w:szCs w:val="24"/>
        </w:rPr>
        <w:t>пользованием ссылок);</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заполнять учебные базы данных.</w:t>
      </w:r>
    </w:p>
    <w:p w:rsidR="002F517C" w:rsidRPr="00D83BF8" w:rsidRDefault="002F517C" w:rsidP="0014576F">
      <w:pPr>
        <w:tabs>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получит возможность научиться:</w:t>
      </w:r>
    </w:p>
    <w:p w:rsidR="002F517C" w:rsidRPr="00D83BF8" w:rsidRDefault="002F517C" w:rsidP="003B1ED3">
      <w:pPr>
        <w:numPr>
          <w:ilvl w:val="0"/>
          <w:numId w:val="36"/>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w:t>
      </w:r>
      <w:r w:rsidRPr="00D83BF8">
        <w:rPr>
          <w:rFonts w:ascii="Times New Roman" w:hAnsi="Times New Roman"/>
          <w:sz w:val="24"/>
          <w:szCs w:val="24"/>
        </w:rPr>
        <w:t>а</w:t>
      </w:r>
      <w:r w:rsidRPr="00D83BF8">
        <w:rPr>
          <w:rFonts w:ascii="Times New Roman" w:hAnsi="Times New Roman"/>
          <w:sz w:val="24"/>
          <w:szCs w:val="24"/>
        </w:rPr>
        <w:t>ции.</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t>Создание, представление и передача сообщений</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создавать текстовые сообщения с использованием средств ИКТ: редактир</w:t>
      </w:r>
      <w:r w:rsidRPr="00D83BF8">
        <w:rPr>
          <w:rFonts w:ascii="Times New Roman" w:hAnsi="Times New Roman"/>
          <w:sz w:val="24"/>
          <w:szCs w:val="24"/>
        </w:rPr>
        <w:t>о</w:t>
      </w:r>
      <w:r w:rsidRPr="00D83BF8">
        <w:rPr>
          <w:rFonts w:ascii="Times New Roman" w:hAnsi="Times New Roman"/>
          <w:sz w:val="24"/>
          <w:szCs w:val="24"/>
        </w:rPr>
        <w:t>вать, оформлять и сохранять их;</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создавать сообщения в виде аудио и видеофрагментов или ц</w:t>
      </w:r>
      <w:r w:rsidRPr="00D83BF8">
        <w:rPr>
          <w:rFonts w:ascii="Times New Roman" w:hAnsi="Times New Roman"/>
          <w:sz w:val="24"/>
          <w:szCs w:val="24"/>
        </w:rPr>
        <w:t>е</w:t>
      </w:r>
      <w:r w:rsidRPr="00D83BF8">
        <w:rPr>
          <w:rFonts w:ascii="Times New Roman" w:hAnsi="Times New Roman"/>
          <w:sz w:val="24"/>
          <w:szCs w:val="24"/>
        </w:rPr>
        <w:t>почки экранов с использованием иллюстраций, видео изображения, звука, текста;</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w:t>
      </w:r>
      <w:r w:rsidRPr="00D83BF8">
        <w:rPr>
          <w:rFonts w:ascii="Times New Roman" w:hAnsi="Times New Roman"/>
          <w:sz w:val="24"/>
          <w:szCs w:val="24"/>
        </w:rPr>
        <w:t>и</w:t>
      </w:r>
      <w:r w:rsidRPr="00D83BF8">
        <w:rPr>
          <w:rFonts w:ascii="Times New Roman" w:hAnsi="Times New Roman"/>
          <w:sz w:val="24"/>
          <w:szCs w:val="24"/>
        </w:rPr>
        <w:t>сы для презентации;</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создавать диаграммы, планы территории и пр.;</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w:t>
      </w:r>
      <w:r w:rsidRPr="00D83BF8">
        <w:rPr>
          <w:rFonts w:ascii="Times New Roman" w:hAnsi="Times New Roman"/>
          <w:sz w:val="24"/>
          <w:szCs w:val="24"/>
        </w:rPr>
        <w:t>а</w:t>
      </w:r>
      <w:r w:rsidRPr="00D83BF8">
        <w:rPr>
          <w:rFonts w:ascii="Times New Roman" w:hAnsi="Times New Roman"/>
          <w:sz w:val="24"/>
          <w:szCs w:val="24"/>
        </w:rPr>
        <w:t>ция);</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размещать сообщение в информационной образовательной среде образ</w:t>
      </w:r>
      <w:r w:rsidRPr="00D83BF8">
        <w:rPr>
          <w:rFonts w:ascii="Times New Roman" w:hAnsi="Times New Roman"/>
          <w:sz w:val="24"/>
          <w:szCs w:val="24"/>
        </w:rPr>
        <w:t>о</w:t>
      </w:r>
      <w:r w:rsidRPr="00D83BF8">
        <w:rPr>
          <w:rFonts w:ascii="Times New Roman" w:hAnsi="Times New Roman"/>
          <w:sz w:val="24"/>
          <w:szCs w:val="24"/>
        </w:rPr>
        <w:t>вательного учреждения;</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lastRenderedPageBreak/>
        <w:t>пользоваться основными средствами телекоммуникации;</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участвовать в коллективной коммуникативной деятельности в информационной образовательной среде, фиксировать ход и результаты общения на экране и в фа</w:t>
      </w:r>
      <w:r w:rsidRPr="00D83BF8">
        <w:rPr>
          <w:rFonts w:ascii="Times New Roman" w:hAnsi="Times New Roman"/>
          <w:sz w:val="24"/>
          <w:szCs w:val="24"/>
        </w:rPr>
        <w:t>й</w:t>
      </w:r>
      <w:r w:rsidRPr="00D83BF8">
        <w:rPr>
          <w:rFonts w:ascii="Times New Roman" w:hAnsi="Times New Roman"/>
          <w:sz w:val="24"/>
          <w:szCs w:val="24"/>
        </w:rPr>
        <w:t>лах.</w:t>
      </w:r>
    </w:p>
    <w:p w:rsidR="002F517C" w:rsidRPr="00D83BF8" w:rsidRDefault="002F517C" w:rsidP="0014576F">
      <w:pPr>
        <w:tabs>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получит возможность научиться:</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представлять данные;</w:t>
      </w:r>
    </w:p>
    <w:p w:rsidR="002F517C" w:rsidRPr="00D83BF8" w:rsidRDefault="002F517C" w:rsidP="003B1ED3">
      <w:pPr>
        <w:numPr>
          <w:ilvl w:val="0"/>
          <w:numId w:val="37"/>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создавать музыкальные произведения с использованием компьют</w:t>
      </w:r>
      <w:r w:rsidRPr="00D83BF8">
        <w:rPr>
          <w:rFonts w:ascii="Times New Roman" w:hAnsi="Times New Roman"/>
          <w:sz w:val="24"/>
          <w:szCs w:val="24"/>
        </w:rPr>
        <w:t>е</w:t>
      </w:r>
      <w:r w:rsidRPr="00D83BF8">
        <w:rPr>
          <w:rFonts w:ascii="Times New Roman" w:hAnsi="Times New Roman"/>
          <w:sz w:val="24"/>
          <w:szCs w:val="24"/>
        </w:rPr>
        <w:t>ра и музыкальной клавиатуры, в том числе из готовых музыкальных фрагме</w:t>
      </w:r>
      <w:r w:rsidRPr="00D83BF8">
        <w:rPr>
          <w:rFonts w:ascii="Times New Roman" w:hAnsi="Times New Roman"/>
          <w:sz w:val="24"/>
          <w:szCs w:val="24"/>
        </w:rPr>
        <w:t>н</w:t>
      </w:r>
      <w:r w:rsidRPr="00D83BF8">
        <w:rPr>
          <w:rFonts w:ascii="Times New Roman" w:hAnsi="Times New Roman"/>
          <w:sz w:val="24"/>
          <w:szCs w:val="24"/>
        </w:rPr>
        <w:t>тов и «музыкальных петель».</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i/>
          <w:sz w:val="24"/>
          <w:szCs w:val="24"/>
          <w:u w:val="single"/>
        </w:rPr>
      </w:pPr>
      <w:r w:rsidRPr="00D83BF8">
        <w:rPr>
          <w:rFonts w:ascii="Times New Roman" w:hAnsi="Times New Roman"/>
          <w:i/>
          <w:sz w:val="24"/>
          <w:szCs w:val="24"/>
          <w:u w:val="single"/>
        </w:rPr>
        <w:t>Планирование деятельности, управление и организация</w:t>
      </w:r>
    </w:p>
    <w:p w:rsidR="002F517C" w:rsidRPr="00D83BF8" w:rsidRDefault="002F517C" w:rsidP="0014576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научится:</w:t>
      </w:r>
    </w:p>
    <w:p w:rsidR="002F517C" w:rsidRPr="00D83BF8" w:rsidRDefault="002F517C" w:rsidP="003B1ED3">
      <w:pPr>
        <w:numPr>
          <w:ilvl w:val="0"/>
          <w:numId w:val="3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создавать движущиеся модели и управлять ими в компьютерно-управляемых средах;</w:t>
      </w:r>
    </w:p>
    <w:p w:rsidR="002F517C" w:rsidRPr="00D83BF8" w:rsidRDefault="002F517C" w:rsidP="003B1ED3">
      <w:pPr>
        <w:numPr>
          <w:ilvl w:val="0"/>
          <w:numId w:val="3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w:t>
      </w:r>
      <w:r w:rsidRPr="00D83BF8">
        <w:rPr>
          <w:rFonts w:ascii="Times New Roman" w:hAnsi="Times New Roman"/>
          <w:sz w:val="24"/>
          <w:szCs w:val="24"/>
        </w:rPr>
        <w:t>е</w:t>
      </w:r>
      <w:r w:rsidRPr="00D83BF8">
        <w:rPr>
          <w:rFonts w:ascii="Times New Roman" w:hAnsi="Times New Roman"/>
          <w:sz w:val="24"/>
          <w:szCs w:val="24"/>
        </w:rPr>
        <w:t>ния;</w:t>
      </w:r>
    </w:p>
    <w:p w:rsidR="002F517C" w:rsidRPr="00D83BF8" w:rsidRDefault="002F517C" w:rsidP="003B1ED3">
      <w:pPr>
        <w:numPr>
          <w:ilvl w:val="0"/>
          <w:numId w:val="3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планировать несложные исследования объектов и процессов внешнего м</w:t>
      </w:r>
      <w:r w:rsidRPr="00D83BF8">
        <w:rPr>
          <w:rFonts w:ascii="Times New Roman" w:hAnsi="Times New Roman"/>
          <w:sz w:val="24"/>
          <w:szCs w:val="24"/>
        </w:rPr>
        <w:t>и</w:t>
      </w:r>
      <w:r w:rsidRPr="00D83BF8">
        <w:rPr>
          <w:rFonts w:ascii="Times New Roman" w:hAnsi="Times New Roman"/>
          <w:sz w:val="24"/>
          <w:szCs w:val="24"/>
        </w:rPr>
        <w:t>ра.</w:t>
      </w:r>
    </w:p>
    <w:p w:rsidR="002F517C" w:rsidRPr="00D83BF8" w:rsidRDefault="002F517C" w:rsidP="0014576F">
      <w:pPr>
        <w:tabs>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top"/>
        <w:rPr>
          <w:rFonts w:ascii="Times New Roman" w:hAnsi="Times New Roman"/>
          <w:sz w:val="24"/>
          <w:szCs w:val="24"/>
        </w:rPr>
      </w:pPr>
      <w:r w:rsidRPr="00D83BF8">
        <w:rPr>
          <w:rFonts w:ascii="Times New Roman" w:hAnsi="Times New Roman"/>
          <w:sz w:val="24"/>
          <w:szCs w:val="24"/>
        </w:rPr>
        <w:t>Выпускник начальной школы получит возможность научиться:</w:t>
      </w:r>
    </w:p>
    <w:p w:rsidR="002F517C" w:rsidRPr="00D83BF8" w:rsidRDefault="002F517C" w:rsidP="003B1ED3">
      <w:pPr>
        <w:numPr>
          <w:ilvl w:val="0"/>
          <w:numId w:val="3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проектировать несложные объекты и процессы реального мира, своей со</w:t>
      </w:r>
      <w:r w:rsidRPr="00D83BF8">
        <w:rPr>
          <w:rFonts w:ascii="Times New Roman" w:hAnsi="Times New Roman"/>
          <w:sz w:val="24"/>
          <w:szCs w:val="24"/>
        </w:rPr>
        <w:t>б</w:t>
      </w:r>
      <w:r w:rsidRPr="00D83BF8">
        <w:rPr>
          <w:rFonts w:ascii="Times New Roman" w:hAnsi="Times New Roman"/>
          <w:sz w:val="24"/>
          <w:szCs w:val="24"/>
        </w:rPr>
        <w:t>ственной деятельности и деятельности группы;</w:t>
      </w:r>
    </w:p>
    <w:p w:rsidR="002F517C" w:rsidRPr="00D83BF8" w:rsidRDefault="002F517C" w:rsidP="003B1ED3">
      <w:pPr>
        <w:numPr>
          <w:ilvl w:val="0"/>
          <w:numId w:val="38"/>
        </w:numPr>
        <w:tabs>
          <w:tab w:val="clear" w:pos="3371"/>
          <w:tab w:val="left" w:pos="0"/>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top"/>
        <w:rPr>
          <w:rFonts w:ascii="Times New Roman" w:hAnsi="Times New Roman"/>
          <w:sz w:val="24"/>
          <w:szCs w:val="24"/>
        </w:rPr>
      </w:pPr>
      <w:r w:rsidRPr="00D83BF8">
        <w:rPr>
          <w:rFonts w:ascii="Times New Roman" w:hAnsi="Times New Roman"/>
          <w:sz w:val="24"/>
          <w:szCs w:val="24"/>
        </w:rPr>
        <w:t>моделировать объекты и процессы реального мира.</w:t>
      </w:r>
    </w:p>
    <w:p w:rsidR="00D33081" w:rsidRPr="00D83BF8" w:rsidRDefault="00D33081" w:rsidP="0014576F">
      <w:pPr>
        <w:pStyle w:val="ListParagraph1"/>
        <w:tabs>
          <w:tab w:val="left" w:pos="0"/>
        </w:tabs>
        <w:spacing w:after="0" w:line="240" w:lineRule="auto"/>
        <w:ind w:left="0"/>
        <w:jc w:val="both"/>
        <w:rPr>
          <w:rFonts w:ascii="Times New Roman" w:hAnsi="Times New Roman"/>
          <w:b/>
          <w:sz w:val="24"/>
          <w:szCs w:val="24"/>
          <w:u w:val="single"/>
        </w:rPr>
      </w:pPr>
    </w:p>
    <w:p w:rsidR="00614D8E" w:rsidRPr="00D83BF8" w:rsidRDefault="00CC5EB4" w:rsidP="0014576F">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t xml:space="preserve">1.2.1. </w:t>
      </w:r>
      <w:r w:rsidR="00614D8E" w:rsidRPr="00D83BF8">
        <w:rPr>
          <w:rFonts w:ascii="Times New Roman" w:hAnsi="Times New Roman"/>
          <w:b/>
          <w:bCs/>
          <w:sz w:val="24"/>
          <w:szCs w:val="24"/>
        </w:rPr>
        <w:t>Формирование универсальных  учебных действий (личностные и метапредметные результаты)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Личностные универсальные учебные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 выпускника будут сформированы: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широкая мотивационная основа учебной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включающая социальные, учебно-познавательные и внешние мотивы;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учебно-познавательный интерес к новому учебному материалу и способам решения новой задачи;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способность к самооценке на основе критериев успешности учебной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ответственности человека за общее благополучие, осознание своей этнической принадлежности;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ориентация в нравственном содержании и смысле как  собственных поступков, так и поступков окружающих людей;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знание основных моральных норм и ориентация на их  выполнение, дифференциация моральных норм, развитие морального сознания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развитие этических чувств — стыда, вины, совести как регуляторов морального поведения;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понимание чувств других людей и сопереживание им;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установка на здоровый образ жизни;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для формирования: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выраженной устойчивой учебно-познавательной мотивации учения;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устойчивого учебно-познавательного интереса к новым общим способам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адекватного понимания причин успешности / неуспешности  учебной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компетентности в реализации основ гражданской  идентичности в поступках и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установки на здоровый образ жизни и реализации её в реальном поведении и поступках;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осознанных устойчивых эстетических предпочтений и ориентации на искусство как значимую сферу человеческой жизни;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понимания чувств других людей и сопереживания им, выражающихся в поступках,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направленных на помощь и обеспечение благополучия.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Регулятивные универсальные учебные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принимать и сохранять учебную задачу;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учитывать выделенные учителем ориентиры действия в новом учебном материале в сотрудничестве с учителем;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планировать свои действия в соответствии с поставленной задачей и условиями её реализации, в том числе во внутреннем плане;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учитывать установленные правила в планировании и контроле способа решения;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адекватно воспринимать предложения и оценку учителей, товарищей, родителей и других людей;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способ и результат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 иностранном языках;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учебные действия в материализованной, гипермедийной, громкоречевой и умственной форме.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 сотрудничестве с учителем ставить новые учебные задачи;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преобразовывать практическую задачу в познавательную;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проявлять познавательную инициативу в учебном сотрудничестве;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самостоятельно учитывать выделенные учителем ориентиры действия в новом учебном материале;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самостоятельно адекватно оценивать правильность выполнения действия и вносить необходимые коррективы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исполнение как по ходу его реализации, так и в конце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Познавательные универсальные учебные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цифровые), в открытом информационном пространстве, в том числе контролируемом пространстве Интернета;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строить сообщения в устной и письменной форме;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ориентироваться на разнообразие способов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анализ объектов с выделением существенных и несущественных признаков;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синтез как составление целого из частей;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проводить сравнение, классификацию по заданным критериям;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устанавливать причинно-следственные связи в изучаемом круге явлений;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строить рассуждения в форме связи простых суждений об объекте, его строении, свойствах и связях;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осуществлять подведение под понятие на основе распознавания объектов, выделения существенных признаков и их синтеза;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устанавливать аналогии;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владеть рядом общих приёмов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расширенный поиск информации с использованием ресурсов библиотек и сети Интернет;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записывать, фиксировать информацию об окружающем мире с помощью инструментов ИКТ;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и преобразовывать модели и схемы для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осознанно и произвольно строить сообщения в устной и письменной форме;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синтез как составление целого из частей, самостоятельно достраивая и восполняя недостающие компоненты;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сравнение и классификацию, самостоятельно выбирая основания и критерии для указанных логических операций;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строить логическое рассуждение, включающее установление причинно-следственных связей;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произвольно и осознанно владеть общими приёмами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Коммуникативные универсальные учебные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учитывать разные мнения и стремиться к координации различных позиций в сотрудничестве;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формулировать собственное мнение и позицию;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строить понятные для партнёра высказывания, учитывающие, что партнёр знает и видит, а что нет;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задавать вопросы;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контролировать действия партнёра;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речь для регуляции своего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учитывать и координировать в сотрудничестве позиции других людей, отличные от собственной;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учитывать разные мнения и интересы и обосновывать собственную позицию;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относительность мнений и подходов к решению проблемы;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продуктивно содействовать разрешению конфликтов на основе учёта интересов и позиций всех участников;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i/>
          <w:iCs/>
          <w:sz w:val="24"/>
          <w:szCs w:val="24"/>
        </w:rPr>
        <w:t xml:space="preserve">• </w:t>
      </w:r>
      <w:r w:rsidRPr="00D83BF8">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осуществлять взаимный контроль и оказывать в сотрудничестве необходимую взаимопомощь;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адекватно использовать речь для планирования и регуляции своей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адекватно использовать речевые средства для эффективного решения разнообразных коммуникативных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CC5EB4" w:rsidP="0014576F">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t>1.2.1.</w:t>
      </w:r>
      <w:r w:rsidR="00614D8E" w:rsidRPr="00D83BF8">
        <w:rPr>
          <w:rFonts w:ascii="Times New Roman" w:hAnsi="Times New Roman"/>
          <w:b/>
          <w:bCs/>
          <w:sz w:val="24"/>
          <w:szCs w:val="24"/>
        </w:rPr>
        <w:t>Чтение. Работа с текстом.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(метапредметные результаты)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 выпускников будут развиты такие читательские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Работа с текстом: поиск информации и понимание прочитанного.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находить в тексте конкретные сведения, факты, заданные в явном виде;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тему и главную мысль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делить тексты на смысловые части, составлять план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сравнивать между собой объекты, описанные в тексте, выделяя два-три существенных признака;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информацию, представленную разными способами: словесно, в виде таблицы, схемы, диаграммы;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текст, не только опираясь на содержащуюся в нём информацию, но и обращая внимание на жанр, структуру, выразительные средства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использовать различные виды чтения: ознакомительное, изучающее, поисковое, выбирать нужный вид чтения в соответствии с целью чтения;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ориентироваться в соответствующих возрасту словарях и справочниках.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формальные элементы текста (например, подзаголовки, сноски) для поиска нужной информации;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работать с несколькими источниками информации;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сопоставлять информацию, полученную из нескольких источников.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79516A" w:rsidRPr="00D83BF8" w:rsidRDefault="0079516A" w:rsidP="0014576F">
      <w:pPr>
        <w:tabs>
          <w:tab w:val="left" w:pos="0"/>
        </w:tabs>
        <w:spacing w:after="0" w:line="240" w:lineRule="auto"/>
        <w:jc w:val="both"/>
        <w:rPr>
          <w:rFonts w:ascii="Times New Roman" w:hAnsi="Times New Roman"/>
          <w:b/>
          <w:bCs/>
          <w:sz w:val="24"/>
          <w:szCs w:val="24"/>
        </w:rPr>
      </w:pP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Работа с текстом: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преобразование и интерпретация информации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пересказывать текст подробно и сжато, устно и письменно;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соотносить факты с общей идеей текста, устанавливать простые связи, не высказанные в тексте напрямую;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формулировать несложные выводы, основываясь на тексте; находить аргументы, подтверждающие вывод;</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сопоставлять и обобщать содержащуюся в разных частях текста информацию;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на основании текста небольшое монологическое высказывание, отвечая на поставленный вопрос.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делать выписки из прочитанных текстов с учётом цели их дальнейшего использования;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небольшие письменные аннотации к тексту, отзывы о прочитанном.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Работа с текстом: оценка информации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высказывать оценочные суждения и свою точку зрения о прочитанном тексте;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участвовать в учебном диалоге при обсуждении прочитанного или прослушанного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сопоставлять различные точки зрения;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соотносить позицию автора с собственной точкой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зрения;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 процессе работы с одним или несколькими источниками выявлять достоверную (противоречивую) информацию.</w:t>
      </w:r>
    </w:p>
    <w:p w:rsidR="00D32170" w:rsidRPr="00D32170" w:rsidRDefault="00614D8E" w:rsidP="0014576F">
      <w:pPr>
        <w:tabs>
          <w:tab w:val="left" w:pos="0"/>
        </w:tabs>
        <w:spacing w:after="0" w:line="240" w:lineRule="auto"/>
        <w:jc w:val="both"/>
        <w:rPr>
          <w:rFonts w:ascii="Times New Roman" w:hAnsi="Times New Roman"/>
          <w:bCs/>
          <w:i/>
          <w:iCs/>
          <w:sz w:val="24"/>
          <w:szCs w:val="24"/>
        </w:rPr>
      </w:pPr>
      <w:r w:rsidRPr="00D83BF8">
        <w:rPr>
          <w:rFonts w:ascii="Times New Roman" w:hAnsi="Times New Roman"/>
          <w:sz w:val="24"/>
          <w:szCs w:val="24"/>
        </w:rPr>
        <w:t> </w:t>
      </w:r>
      <w:r w:rsidR="00D32170" w:rsidRPr="00D32170">
        <w:rPr>
          <w:rFonts w:ascii="Times New Roman" w:hAnsi="Times New Roman"/>
          <w:b/>
          <w:sz w:val="24"/>
          <w:szCs w:val="24"/>
        </w:rPr>
        <w:t>1.2.1.2. Формирование ИКТ-компетентности обучающихся</w:t>
      </w:r>
    </w:p>
    <w:p w:rsidR="00D32170" w:rsidRPr="00D32170" w:rsidRDefault="00D32170" w:rsidP="0014576F">
      <w:pPr>
        <w:tabs>
          <w:tab w:val="left" w:pos="0"/>
        </w:tabs>
        <w:spacing w:after="0" w:line="240" w:lineRule="auto"/>
        <w:jc w:val="both"/>
        <w:rPr>
          <w:rFonts w:ascii="Times New Roman" w:hAnsi="Times New Roman"/>
          <w:b/>
          <w:sz w:val="24"/>
          <w:szCs w:val="24"/>
        </w:rPr>
      </w:pPr>
      <w:r w:rsidRPr="00D32170">
        <w:rPr>
          <w:rFonts w:ascii="Times New Roman" w:hAnsi="Times New Roman"/>
          <w:bCs/>
          <w:iCs/>
          <w:sz w:val="24"/>
          <w:szCs w:val="24"/>
        </w:rPr>
        <w:t>(метапредметные результаты)</w:t>
      </w:r>
    </w:p>
    <w:p w:rsidR="00D32170" w:rsidRPr="00D32170" w:rsidRDefault="00D32170" w:rsidP="0014576F">
      <w:pPr>
        <w:tabs>
          <w:tab w:val="left" w:pos="0"/>
        </w:tabs>
        <w:spacing w:after="0" w:line="240" w:lineRule="auto"/>
        <w:jc w:val="both"/>
        <w:rPr>
          <w:rFonts w:ascii="Times New Roman" w:hAnsi="Times New Roman"/>
          <w:sz w:val="24"/>
          <w:szCs w:val="24"/>
        </w:rPr>
      </w:pPr>
      <w:r w:rsidRPr="00D32170">
        <w:rPr>
          <w:rFonts w:ascii="Times New Roman" w:hAnsi="Times New Roman"/>
          <w:sz w:val="24"/>
          <w:szCs w:val="24"/>
        </w:rPr>
        <w:t xml:space="preserve">В результате изучения </w:t>
      </w:r>
      <w:r w:rsidRPr="00D32170">
        <w:rPr>
          <w:rFonts w:ascii="Times New Roman" w:hAnsi="Times New Roman"/>
          <w:b/>
          <w:bCs/>
          <w:sz w:val="24"/>
          <w:szCs w:val="24"/>
        </w:rPr>
        <w:t xml:space="preserve">всех без исключения предметов </w:t>
      </w:r>
      <w:r w:rsidRPr="00D32170">
        <w:rPr>
          <w:rFonts w:ascii="Times New Roman" w:hAnsi="Times New Roman"/>
          <w:sz w:val="24"/>
          <w:szCs w:val="24"/>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w:t>
      </w:r>
      <w:r w:rsidRPr="00D32170">
        <w:rPr>
          <w:rFonts w:ascii="Times New Roman" w:hAnsi="Times New Roman"/>
          <w:sz w:val="24"/>
          <w:szCs w:val="24"/>
        </w:rPr>
        <w:lastRenderedPageBreak/>
        <w:t>ИКТ для использования в обучении, развития собственной познавательной деятельности и общей культуры.</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Они научатся планировать, проектировать и моделировать процессы в простых учебных и практических ситуациях.</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i/>
          <w:iCs/>
          <w:sz w:val="24"/>
          <w:szCs w:val="24"/>
        </w:rPr>
      </w:pPr>
      <w:r w:rsidRPr="00D32170">
        <w:rPr>
          <w:rFonts w:ascii="Times New Roman" w:hAnsi="Times New Roman"/>
          <w:i/>
          <w:iCs/>
          <w:sz w:val="24"/>
          <w:szCs w:val="24"/>
        </w:rPr>
        <w:t>Знакомство со средствами ИКТ, гигиена работы с компьютером</w:t>
      </w:r>
    </w:p>
    <w:p w:rsidR="00D32170" w:rsidRPr="00D32170" w:rsidRDefault="00D32170" w:rsidP="0014576F">
      <w:pPr>
        <w:tabs>
          <w:tab w:val="left" w:pos="0"/>
        </w:tabs>
        <w:spacing w:after="0" w:line="240" w:lineRule="auto"/>
        <w:jc w:val="both"/>
        <w:rPr>
          <w:rFonts w:ascii="Times New Roman" w:hAnsi="Times New Roman"/>
          <w:sz w:val="24"/>
          <w:szCs w:val="24"/>
        </w:rPr>
      </w:pPr>
      <w:r w:rsidRPr="00D32170">
        <w:rPr>
          <w:rFonts w:ascii="Times New Roman" w:hAnsi="Times New Roman"/>
          <w:sz w:val="24"/>
          <w:szCs w:val="24"/>
        </w:rPr>
        <w:t>Выпускник научится: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·организовывать систему папок для хранения собственной информации в компьютере.</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i/>
          <w:iCs/>
          <w:sz w:val="24"/>
          <w:szCs w:val="24"/>
        </w:rPr>
      </w:pPr>
      <w:r w:rsidRPr="00D32170">
        <w:rPr>
          <w:rFonts w:ascii="Times New Roman" w:hAnsi="Times New Roman"/>
          <w:i/>
          <w:iCs/>
          <w:sz w:val="24"/>
          <w:szCs w:val="24"/>
        </w:rPr>
        <w:t>Технология ввода информации в компьютер: ввод текста, запись звука, изображения, цифровых данных</w:t>
      </w:r>
    </w:p>
    <w:p w:rsidR="00D32170" w:rsidRPr="00D32170" w:rsidRDefault="00D32170" w:rsidP="0014576F">
      <w:pPr>
        <w:tabs>
          <w:tab w:val="left" w:pos="0"/>
        </w:tabs>
        <w:spacing w:after="0" w:line="240" w:lineRule="auto"/>
        <w:jc w:val="both"/>
        <w:rPr>
          <w:rFonts w:ascii="Times New Roman" w:hAnsi="Times New Roman"/>
          <w:sz w:val="24"/>
          <w:szCs w:val="24"/>
        </w:rPr>
      </w:pPr>
      <w:r w:rsidRPr="00D32170">
        <w:rPr>
          <w:rFonts w:ascii="Times New Roman" w:hAnsi="Times New Roman"/>
          <w:sz w:val="24"/>
          <w:szCs w:val="24"/>
        </w:rPr>
        <w:t>Выпускник научится: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·вводить информацию в компьютер с использованием различных технических средств (фото</w:t>
      </w:r>
      <w:r w:rsidRPr="00D32170">
        <w:rPr>
          <w:rFonts w:ascii="Times New Roman" w:hAnsi="Times New Roman"/>
          <w:sz w:val="24"/>
          <w:szCs w:val="24"/>
        </w:rPr>
        <w:noBreakHyphen/>
        <w:t xml:space="preserve"> и видеокамеры, микрофона и т. д.), сохранять полученную информацию;</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·рисовать изображения на графическом планшете;</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·сканировать рисунки и тексты.</w:t>
      </w:r>
    </w:p>
    <w:p w:rsidR="00D32170" w:rsidRPr="00D32170" w:rsidRDefault="00D32170" w:rsidP="0014576F">
      <w:pPr>
        <w:tabs>
          <w:tab w:val="left" w:pos="0"/>
        </w:tabs>
        <w:spacing w:after="0" w:line="240" w:lineRule="auto"/>
        <w:jc w:val="both"/>
        <w:rPr>
          <w:rFonts w:ascii="Times New Roman" w:hAnsi="Times New Roman"/>
          <w:i/>
          <w:iCs/>
          <w:sz w:val="24"/>
          <w:szCs w:val="24"/>
        </w:rPr>
      </w:pPr>
      <w:r w:rsidRPr="00D32170">
        <w:rPr>
          <w:rFonts w:ascii="Times New Roman" w:hAnsi="Times New Roman"/>
          <w:i/>
          <w:iCs/>
          <w:sz w:val="24"/>
          <w:szCs w:val="24"/>
        </w:rPr>
        <w:t>Выпускник получит возможность научиться: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w:t>
      </w:r>
      <w:r w:rsidRPr="00D32170">
        <w:rPr>
          <w:rFonts w:ascii="Times New Roman" w:hAnsi="Times New Roman"/>
          <w:i/>
          <w:iCs/>
          <w:sz w:val="24"/>
          <w:szCs w:val="24"/>
        </w:rPr>
        <w:t>использовать программу распознавания сканированного текста на русском языке.</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i/>
          <w:iCs/>
          <w:sz w:val="24"/>
          <w:szCs w:val="24"/>
        </w:rPr>
      </w:pPr>
      <w:r w:rsidRPr="00D32170">
        <w:rPr>
          <w:rFonts w:ascii="Times New Roman" w:hAnsi="Times New Roman"/>
          <w:i/>
          <w:iCs/>
          <w:sz w:val="24"/>
          <w:szCs w:val="24"/>
        </w:rPr>
        <w:t>Обработка и поиск информации</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Выпускник научится: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D32170">
        <w:rPr>
          <w:rFonts w:ascii="Times New Roman" w:hAnsi="Times New Roman"/>
          <w:sz w:val="24"/>
          <w:szCs w:val="24"/>
        </w:rPr>
        <w:noBreakHyphen/>
        <w:t xml:space="preserve"> и аудиозаписей, фотоизображений;</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w:t>
      </w:r>
      <w:r w:rsidRPr="00D32170">
        <w:rPr>
          <w:rFonts w:ascii="Times New Roman" w:hAnsi="Times New Roman"/>
          <w:sz w:val="24"/>
          <w:szCs w:val="24"/>
        </w:rPr>
        <w:lastRenderedPageBreak/>
        <w:t>орфографический  контроль; использовать, добавлять и удалять ссылки в сообщениях разного вида;</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·заполнять учебные базы данных.</w:t>
      </w:r>
    </w:p>
    <w:p w:rsidR="00D32170" w:rsidRPr="00D32170" w:rsidRDefault="00D32170" w:rsidP="0014576F">
      <w:pPr>
        <w:tabs>
          <w:tab w:val="left" w:pos="0"/>
        </w:tabs>
        <w:spacing w:after="0" w:line="240" w:lineRule="auto"/>
        <w:jc w:val="both"/>
        <w:rPr>
          <w:rFonts w:ascii="Times New Roman" w:hAnsi="Times New Roman"/>
          <w:i/>
          <w:iCs/>
          <w:sz w:val="24"/>
          <w:szCs w:val="24"/>
        </w:rPr>
      </w:pPr>
      <w:r w:rsidRPr="00D32170">
        <w:rPr>
          <w:rFonts w:ascii="Times New Roman" w:hAnsi="Times New Roman"/>
          <w:i/>
          <w:iCs/>
          <w:sz w:val="24"/>
          <w:szCs w:val="24"/>
        </w:rPr>
        <w:t>Выпускник получит возможность научиться: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w:t>
      </w:r>
      <w:r w:rsidRPr="00D32170">
        <w:rPr>
          <w:rFonts w:ascii="Times New Roman" w:hAnsi="Times New Roman"/>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i/>
          <w:iCs/>
          <w:sz w:val="24"/>
          <w:szCs w:val="24"/>
        </w:rPr>
      </w:pPr>
      <w:r w:rsidRPr="00D32170">
        <w:rPr>
          <w:rFonts w:ascii="Times New Roman" w:hAnsi="Times New Roman"/>
          <w:i/>
          <w:iCs/>
          <w:sz w:val="24"/>
          <w:szCs w:val="24"/>
        </w:rPr>
        <w:t>Создание, представление и передача сообщений</w:t>
      </w:r>
    </w:p>
    <w:p w:rsidR="00D32170" w:rsidRPr="00D32170" w:rsidRDefault="00D32170" w:rsidP="0014576F">
      <w:pPr>
        <w:tabs>
          <w:tab w:val="left" w:pos="0"/>
        </w:tabs>
        <w:spacing w:after="0" w:line="240" w:lineRule="auto"/>
        <w:jc w:val="both"/>
        <w:rPr>
          <w:rFonts w:ascii="Times New Roman" w:hAnsi="Times New Roman"/>
          <w:sz w:val="24"/>
          <w:szCs w:val="24"/>
        </w:rPr>
      </w:pPr>
      <w:r w:rsidRPr="00D32170">
        <w:rPr>
          <w:rFonts w:ascii="Times New Roman" w:hAnsi="Times New Roman"/>
          <w:sz w:val="24"/>
          <w:szCs w:val="24"/>
        </w:rPr>
        <w:t>Выпускник научится: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·создавать текстовые сообщения с использованием средств ИКТ: редактировать, оформлять и сохранять их;</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·создавать сообщения в виде аудио</w:t>
      </w:r>
      <w:r w:rsidRPr="00D32170">
        <w:rPr>
          <w:rFonts w:ascii="Times New Roman" w:hAnsi="Times New Roman"/>
          <w:sz w:val="24"/>
          <w:szCs w:val="24"/>
        </w:rPr>
        <w:noBreakHyphen/>
        <w:t xml:space="preserve"> и видеофрагментов или цепочки экранов с использованием иллюстраций, видеоизображения, звука, текста;</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·создавать диаграммы, планы территории и пр.;</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·размещать сообщение в информационной образовательной среде образовательного учреждения;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32170" w:rsidRPr="00D32170" w:rsidRDefault="00D32170" w:rsidP="0014576F">
      <w:pPr>
        <w:tabs>
          <w:tab w:val="left" w:pos="0"/>
        </w:tabs>
        <w:spacing w:after="0" w:line="240" w:lineRule="auto"/>
        <w:jc w:val="both"/>
        <w:rPr>
          <w:rFonts w:ascii="Times New Roman" w:hAnsi="Times New Roman"/>
          <w:i/>
          <w:iCs/>
          <w:sz w:val="24"/>
          <w:szCs w:val="24"/>
        </w:rPr>
      </w:pPr>
      <w:r w:rsidRPr="00D32170">
        <w:rPr>
          <w:rFonts w:ascii="Times New Roman" w:hAnsi="Times New Roman"/>
          <w:i/>
          <w:iCs/>
          <w:sz w:val="24"/>
          <w:szCs w:val="24"/>
        </w:rPr>
        <w:t>Выпускник получит возможность научиться: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i/>
          <w:iCs/>
          <w:sz w:val="24"/>
          <w:szCs w:val="24"/>
        </w:rPr>
      </w:pPr>
      <w:r w:rsidRPr="00D32170">
        <w:rPr>
          <w:rFonts w:ascii="Times New Roman" w:hAnsi="Times New Roman"/>
          <w:sz w:val="24"/>
          <w:szCs w:val="24"/>
        </w:rPr>
        <w:t>·</w:t>
      </w:r>
      <w:r w:rsidRPr="00D32170">
        <w:rPr>
          <w:rFonts w:ascii="Times New Roman" w:hAnsi="Times New Roman"/>
          <w:i/>
          <w:iCs/>
          <w:sz w:val="24"/>
          <w:szCs w:val="24"/>
        </w:rPr>
        <w:t>представлять данные;</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w:t>
      </w:r>
      <w:r w:rsidRPr="00D32170">
        <w:rPr>
          <w:rFonts w:ascii="Times New Roman" w:hAnsi="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i/>
          <w:iCs/>
          <w:sz w:val="24"/>
          <w:szCs w:val="24"/>
        </w:rPr>
      </w:pPr>
      <w:r w:rsidRPr="00D32170">
        <w:rPr>
          <w:rFonts w:ascii="Times New Roman" w:hAnsi="Times New Roman"/>
          <w:i/>
          <w:iCs/>
          <w:sz w:val="24"/>
          <w:szCs w:val="24"/>
        </w:rPr>
        <w:t>Планирование деятельности, управление и организация</w:t>
      </w:r>
    </w:p>
    <w:p w:rsidR="00D32170" w:rsidRPr="00D32170" w:rsidRDefault="00D32170" w:rsidP="0014576F">
      <w:pPr>
        <w:tabs>
          <w:tab w:val="left" w:pos="0"/>
        </w:tabs>
        <w:spacing w:after="0" w:line="240" w:lineRule="auto"/>
        <w:jc w:val="both"/>
        <w:rPr>
          <w:rFonts w:ascii="Times New Roman" w:hAnsi="Times New Roman"/>
          <w:sz w:val="24"/>
          <w:szCs w:val="24"/>
        </w:rPr>
      </w:pPr>
      <w:r w:rsidRPr="00D32170">
        <w:rPr>
          <w:rFonts w:ascii="Times New Roman" w:hAnsi="Times New Roman"/>
          <w:sz w:val="24"/>
          <w:szCs w:val="24"/>
        </w:rPr>
        <w:t>Выпускник научится: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·создавать движущиеся модели и управлять ими в компьютерно управляемых средах;</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·планировать несложные исследования объектов и процессов внешнего мира.</w:t>
      </w:r>
    </w:p>
    <w:p w:rsidR="00D32170" w:rsidRPr="00D32170" w:rsidRDefault="00D32170" w:rsidP="0014576F">
      <w:pPr>
        <w:tabs>
          <w:tab w:val="left" w:pos="0"/>
        </w:tabs>
        <w:spacing w:after="0" w:line="240" w:lineRule="auto"/>
        <w:jc w:val="both"/>
        <w:rPr>
          <w:rFonts w:ascii="Times New Roman" w:hAnsi="Times New Roman"/>
          <w:i/>
          <w:iCs/>
          <w:sz w:val="24"/>
          <w:szCs w:val="24"/>
        </w:rPr>
      </w:pPr>
    </w:p>
    <w:p w:rsidR="00D32170" w:rsidRPr="00D32170" w:rsidRDefault="00D32170" w:rsidP="0014576F">
      <w:pPr>
        <w:tabs>
          <w:tab w:val="left" w:pos="0"/>
        </w:tabs>
        <w:spacing w:after="0" w:line="240" w:lineRule="auto"/>
        <w:jc w:val="both"/>
        <w:rPr>
          <w:rFonts w:ascii="Times New Roman" w:hAnsi="Times New Roman"/>
          <w:i/>
          <w:iCs/>
          <w:sz w:val="24"/>
          <w:szCs w:val="24"/>
        </w:rPr>
      </w:pPr>
      <w:r w:rsidRPr="00D32170">
        <w:rPr>
          <w:rFonts w:ascii="Times New Roman" w:hAnsi="Times New Roman"/>
          <w:i/>
          <w:iCs/>
          <w:sz w:val="24"/>
          <w:szCs w:val="24"/>
        </w:rPr>
        <w:t>Выпускник получит возможность научиться:</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i/>
          <w:iCs/>
          <w:sz w:val="24"/>
          <w:szCs w:val="24"/>
        </w:rPr>
      </w:pPr>
      <w:r w:rsidRPr="00D32170">
        <w:rPr>
          <w:rFonts w:ascii="Times New Roman" w:hAnsi="Times New Roman"/>
          <w:sz w:val="24"/>
          <w:szCs w:val="24"/>
        </w:rPr>
        <w:t>·</w:t>
      </w:r>
      <w:r w:rsidRPr="00D32170">
        <w:rPr>
          <w:rFonts w:ascii="Times New Roman" w:hAnsi="Times New Roman"/>
          <w:i/>
          <w:iCs/>
          <w:sz w:val="24"/>
          <w:szCs w:val="24"/>
        </w:rPr>
        <w:t>проектировать несложные объекты и процессы реального мира, своей собственной деятельности и деятельности группы;</w:t>
      </w:r>
    </w:p>
    <w:p w:rsidR="00D32170" w:rsidRPr="00D32170" w:rsidRDefault="00D32170" w:rsidP="003B1ED3">
      <w:pPr>
        <w:numPr>
          <w:ilvl w:val="0"/>
          <w:numId w:val="76"/>
        </w:numPr>
        <w:tabs>
          <w:tab w:val="left" w:pos="0"/>
        </w:tabs>
        <w:spacing w:after="0" w:line="240" w:lineRule="auto"/>
        <w:ind w:firstLine="0"/>
        <w:jc w:val="both"/>
        <w:rPr>
          <w:rFonts w:ascii="Times New Roman" w:hAnsi="Times New Roman"/>
          <w:sz w:val="24"/>
          <w:szCs w:val="24"/>
        </w:rPr>
      </w:pPr>
      <w:r w:rsidRPr="00D32170">
        <w:rPr>
          <w:rFonts w:ascii="Times New Roman" w:hAnsi="Times New Roman"/>
          <w:sz w:val="24"/>
          <w:szCs w:val="24"/>
        </w:rPr>
        <w:t>·</w:t>
      </w:r>
      <w:r w:rsidRPr="00D32170">
        <w:rPr>
          <w:rFonts w:ascii="Times New Roman" w:hAnsi="Times New Roman"/>
          <w:i/>
          <w:iCs/>
          <w:sz w:val="24"/>
          <w:szCs w:val="24"/>
        </w:rPr>
        <w:t>моделировать объекты и процессы реального мира.</w:t>
      </w:r>
    </w:p>
    <w:p w:rsidR="00614D8E" w:rsidRPr="00D83BF8" w:rsidRDefault="00614D8E" w:rsidP="0014576F">
      <w:pPr>
        <w:tabs>
          <w:tab w:val="left" w:pos="0"/>
        </w:tabs>
        <w:spacing w:after="0" w:line="240" w:lineRule="auto"/>
        <w:jc w:val="both"/>
        <w:rPr>
          <w:rFonts w:ascii="Times New Roman" w:hAnsi="Times New Roman"/>
          <w:sz w:val="24"/>
          <w:szCs w:val="24"/>
        </w:rPr>
      </w:pPr>
    </w:p>
    <w:p w:rsidR="00614D8E" w:rsidRPr="00D83BF8" w:rsidRDefault="00CC5EB4" w:rsidP="0014576F">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t xml:space="preserve">1.2.2. </w:t>
      </w:r>
      <w:r w:rsidR="00614D8E" w:rsidRPr="00D83BF8">
        <w:rPr>
          <w:rFonts w:ascii="Times New Roman" w:hAnsi="Times New Roman"/>
          <w:b/>
          <w:bCs/>
          <w:sz w:val="24"/>
          <w:szCs w:val="24"/>
        </w:rPr>
        <w:t xml:space="preserve">Русский язык.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w:t>
      </w:r>
      <w:r w:rsidRPr="00D83BF8">
        <w:rPr>
          <w:rFonts w:ascii="Times New Roman" w:hAnsi="Times New Roman"/>
          <w:sz w:val="24"/>
          <w:szCs w:val="24"/>
        </w:rPr>
        <w:lastRenderedPageBreak/>
        <w:t>явление национальной культуры, у них начнёт формироваться позитивное эмоционально-ценностное отношение к русскому языку, стремление к его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грамотному использованию, русский язык </w:t>
      </w:r>
      <w:r w:rsidR="00247409">
        <w:rPr>
          <w:rFonts w:ascii="Times New Roman" w:hAnsi="Times New Roman"/>
          <w:sz w:val="24"/>
          <w:szCs w:val="24"/>
        </w:rPr>
        <w:t>стане</w:t>
      </w:r>
      <w:r w:rsidRPr="00D83BF8">
        <w:rPr>
          <w:rFonts w:ascii="Times New Roman" w:hAnsi="Times New Roman"/>
          <w:sz w:val="24"/>
          <w:szCs w:val="24"/>
        </w:rPr>
        <w:t>т для учеников основой всего процесса обучения, средством развития их мышления, воображения, интеллектуальных и творческих способностей.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 ступени начального общего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научится осознавать безошибочное письмо как одно из проявлений собственного уровня культуры;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 получит первоначальные представления о системе и структуре русского </w:t>
      </w:r>
      <w:r w:rsidR="00247409">
        <w:rPr>
          <w:rFonts w:ascii="Times New Roman" w:hAnsi="Times New Roman"/>
          <w:sz w:val="24"/>
          <w:szCs w:val="24"/>
        </w:rPr>
        <w:t>языка</w:t>
      </w:r>
      <w:r w:rsidRPr="00D83BF8">
        <w:rPr>
          <w:rFonts w:ascii="Times New Roman" w:hAnsi="Times New Roman"/>
          <w:sz w:val="24"/>
          <w:szCs w:val="24"/>
        </w:rPr>
        <w:t>: познакомится с разделами изучения языка — фонетикой и графикой, лексикой,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учебных действий с языковыми единицами.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w:t>
      </w:r>
      <w:r w:rsidR="00247409">
        <w:rPr>
          <w:rFonts w:ascii="Times New Roman" w:hAnsi="Times New Roman"/>
          <w:sz w:val="24"/>
          <w:szCs w:val="24"/>
        </w:rPr>
        <w:t xml:space="preserve">языку </w:t>
      </w:r>
      <w:r w:rsidRPr="00D83BF8">
        <w:rPr>
          <w:rFonts w:ascii="Times New Roman" w:hAnsi="Times New Roman"/>
          <w:sz w:val="24"/>
          <w:szCs w:val="24"/>
        </w:rPr>
        <w:t>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Содержательная линия «Система языка»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Раздел «Фонетика и графика»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звуки и буквы;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парные/непарные звонкие и глухие;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знать последовательность букв в русском алфавитае, пользоваться алфавитом для упорядочивания слов и поиска нужной информации.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оценивать правильность проведения фонетико-графического (звуко-буквенного) разбора слов.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Раздел «Орфоэпия»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соблюдать нормы русского литературного языка в собственной речи и оценивать соблюдение этих норм в речи собеседников (в объёме представленного 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учебнике материала);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учителю, родителям и др.).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Раздел «Состав слова (морфемика)»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изменяемые и неизменяемые слова;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родственные (однокоренные) слова и формы слова;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находить в словах окончание, корень, приставку, суффикс.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79516A" w:rsidRPr="00D83BF8" w:rsidRDefault="0079516A" w:rsidP="0014576F">
      <w:pPr>
        <w:tabs>
          <w:tab w:val="left" w:pos="0"/>
        </w:tabs>
        <w:spacing w:after="0" w:line="240" w:lineRule="auto"/>
        <w:jc w:val="both"/>
        <w:rPr>
          <w:rFonts w:ascii="Times New Roman" w:hAnsi="Times New Roman"/>
          <w:b/>
          <w:bCs/>
          <w:sz w:val="24"/>
          <w:szCs w:val="24"/>
        </w:rPr>
      </w:pP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Раздел «Лексика»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выявлять слова, значение которых требует уточнения;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значение слова по тексту или уточнять с помощью толкового словаря.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подбирать синонимы для устранения повторов в тексте;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подбирать антонимы для точной характеристики предметов при их сравнении;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употребление в тексте слов в прямом и переносном значении (простые случаи);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оценивать уместность использования слов в тексте;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выбирать слова из ряда предложенных для успешного решения коммуникативной задачи.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Раздел «Морфология»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грамматические признаки имён существительных — род, число, падеж, склонение;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грамматические признаки имён прилагательных — род, число, падеж;</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грамматические признаки глаголов — число,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время, род (в прошедшем времени), лицо (в настоящем и будущем времени), спряжение.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находить в тексте такие части речи, как личные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местоимения и наречия, предлоги вместе с существительными и личными местоимениями, к которым они относятся, союзы </w:t>
      </w:r>
      <w:r w:rsidRPr="00D83BF8">
        <w:rPr>
          <w:rFonts w:ascii="Times New Roman" w:hAnsi="Times New Roman"/>
          <w:b/>
          <w:bCs/>
          <w:sz w:val="24"/>
          <w:szCs w:val="24"/>
        </w:rPr>
        <w:t>и, а, но</w:t>
      </w:r>
      <w:r w:rsidRPr="00D83BF8">
        <w:rPr>
          <w:rFonts w:ascii="Times New Roman" w:hAnsi="Times New Roman"/>
          <w:sz w:val="24"/>
          <w:szCs w:val="24"/>
        </w:rPr>
        <w:t xml:space="preserve">, частицу </w:t>
      </w:r>
      <w:r w:rsidRPr="00D83BF8">
        <w:rPr>
          <w:rFonts w:ascii="Times New Roman" w:hAnsi="Times New Roman"/>
          <w:b/>
          <w:bCs/>
          <w:sz w:val="24"/>
          <w:szCs w:val="24"/>
        </w:rPr>
        <w:t xml:space="preserve">не </w:t>
      </w:r>
      <w:r w:rsidRPr="00D83BF8">
        <w:rPr>
          <w:rFonts w:ascii="Times New Roman" w:hAnsi="Times New Roman"/>
          <w:sz w:val="24"/>
          <w:szCs w:val="24"/>
        </w:rPr>
        <w:t>при глаголах.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Раздел «Синтаксис»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предложение, словосочетание, слово;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устанавливать при помощи смысловых вопросов связь между словами в словосочетании и предложении;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восклицательную/невосклицательную интонацию предложения;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находить главные и второстепенные (без деления на виды) члены предложения;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выделять предложения с однородными членами.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второстепенные члены предложения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определения, дополнения, обстоятельства;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в соответствии с предложенным в учебнике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алгоритмом разбор простого предложения (по членам предложения, синтаксический), оценивать правильность разбора;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простые и сложные предложения.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Содержательная линия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«Орфография и пунктуация»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применять правила правописания (в объёме содержания курса);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(уточнять) написание слова по орфографическому словарю;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безошибочно списывать текст объёмом 80—90 слов;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писать под диктовку тексты объёмом 75—80 слов в соответствии с изученными правилами правописания;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проверять собственный и предложенный текст, находить и исправлять орфографические и пунктуационные ошибки.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осознавать место возможного возникновения орфографической ошибки;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подбирать примеры с определённой орфограммой;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Содержательная линия «Развитие речи»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выражать собственное мнение, аргументировать его 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учётом ситуации общения;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самостоятельно озаглавливать текст;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план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сочинять письма, поздравительные открытки, записки и другие небольшие тексты для конкретных ситуаций общения.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тексты по предложенному заголовку;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подробно или выборочно пересказывать текст;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пересказывать текст от другого лица;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устный рассказ на определённую тему с использованием разных типов речи: описание, повествование, рассуждение;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анализировать и корректировать тексты с нарушенным порядком предложений, находить в тексте смысловые пропуски;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корректировать тексты, в которых допущены нарушения культуры речи;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 </w:t>
      </w:r>
    </w:p>
    <w:p w:rsidR="00614D8E" w:rsidRPr="00D83BF8" w:rsidRDefault="00CC5EB4" w:rsidP="0014576F">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t xml:space="preserve">1.2.3. </w:t>
      </w:r>
      <w:r w:rsidR="00614D8E" w:rsidRPr="00D83BF8">
        <w:rPr>
          <w:rFonts w:ascii="Times New Roman" w:hAnsi="Times New Roman"/>
          <w:b/>
          <w:bCs/>
          <w:sz w:val="24"/>
          <w:szCs w:val="24"/>
        </w:rPr>
        <w:t>Литературное чтение.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курса выпускник, освоивший основную образовательную программу начального общего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освоит восприятие художественного произведения как особого вида искусства, научится соотносить его с другими видами искусства;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полюбит чтение художественных произведений, которые помогут ему сформировать собственную позицию в жизни, расширят кругозор;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(про_</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w:t>
      </w:r>
      <w:r w:rsidRPr="00D83BF8">
        <w:rPr>
          <w:rFonts w:ascii="Times New Roman" w:hAnsi="Times New Roman"/>
          <w:sz w:val="24"/>
          <w:szCs w:val="24"/>
        </w:rPr>
        <w:lastRenderedPageBreak/>
        <w:t>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 и видеоиллюстрации, видеосюжеты и анимации и др.).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Виды речевой и читательской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теме или при ответе на вопрос;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вести диалог в различных учебных и бытовых ситуациях общения, соблюдая правила речевого этикета; участвовать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диалоге при обсуждении прослушанного/прочитанного произведения;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работать со словом (распознавать прямое и переносное значение слова, его многозначность, определять значение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слова по контексту), целенаправленно пополнять свой активный словарный запас;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(вслух и про себя) со скоростью, позволяющей осознавать (понимать) смысл прочитанного;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осознанно и выразительно доступные по объёму произведения;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ориентироваться в построении научно-популярного и учебного текста и использовать полученную информацию в практической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w:t>
      </w:r>
      <w:r w:rsidRPr="00D83BF8">
        <w:rPr>
          <w:rFonts w:ascii="Times New Roman" w:hAnsi="Times New Roman"/>
          <w:sz w:val="24"/>
          <w:szCs w:val="24"/>
        </w:rPr>
        <w:lastRenderedPageBreak/>
        <w:t>содержанием текста; формулировать, основываясь на тексте, простые выводы; понимать текст, опираясь не только на содержащуюся в нём информацию, но и на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жанр, структуру, язык;</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пересказа (полного или выборочного);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коллективно обсуждать прочитанное, доказывать собственное мнение, опираясь на текст или собственный опыт;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краткую аннотацию (автор, название, тема книги, рекомендации к чтению) литературного произведения по заданному образцу;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самостоятельно пользоваться алфавитным каталогом, соответствующими возрасту словарями и справочной литературой.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воспринимать художественную литературу как вид искусства;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осмысливать эстетические и нравственные ценности художественного текста и высказывать собственное суждение;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осознанно выбирать виды чтения (ознакомительное, изучающее, выборочное, поисковое) в зависимости от цели чтения;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авторскую позицию и высказывать своё отношение к герою и его поступкам;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доказывать и подтверждать фактами (из текста) собственное суждение;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писать отзыв о прочитанной книге;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работать с тематическим каталогом;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работать с детской периодикой.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Творческая деятельность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по ролям литературное произведение;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действий; давать последовательную характеристику героя; составлять текст на основе плана);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творчески пересказывать текст (от лица героя, от автора), дополнять текст;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иллюстрации, диафильм по содержанию произведения;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работать в группе, создавая инсценировки по произведению, сценарии, проекты;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способам написания изложения.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Литературоведческая пропедевтика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сравнивать, сопоставлять, делать элементарный анализ различных текстов, выделяя два-три существенных признака;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отличать прозаический текст от поэтического;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распознавать особенности построения фольклорных форм (сказки, загадки, пословицы).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позиции героев художественного текста, позицию автора художественного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w:t>
      </w:r>
    </w:p>
    <w:p w:rsidR="00614D8E"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текста).</w:t>
      </w:r>
    </w:p>
    <w:p w:rsidR="00182FE2" w:rsidRPr="00182FE2" w:rsidRDefault="00182FE2" w:rsidP="00182FE2">
      <w:pPr>
        <w:spacing w:after="0" w:line="240" w:lineRule="auto"/>
        <w:rPr>
          <w:rFonts w:ascii="Times New Roman" w:hAnsi="Times New Roman"/>
          <w:b/>
          <w:sz w:val="24"/>
          <w:szCs w:val="24"/>
        </w:rPr>
      </w:pPr>
      <w:r w:rsidRPr="00182FE2">
        <w:rPr>
          <w:rFonts w:ascii="Times New Roman" w:hAnsi="Times New Roman"/>
          <w:b/>
          <w:sz w:val="24"/>
          <w:szCs w:val="24"/>
        </w:rPr>
        <w:t xml:space="preserve">Родной язык и литературное чтение на родном языке </w:t>
      </w:r>
    </w:p>
    <w:p w:rsidR="00182FE2" w:rsidRPr="00182FE2" w:rsidRDefault="00182FE2" w:rsidP="00182FE2">
      <w:pPr>
        <w:spacing w:after="0" w:line="240" w:lineRule="auto"/>
        <w:rPr>
          <w:rFonts w:ascii="Times New Roman" w:hAnsi="Times New Roman"/>
          <w:sz w:val="24"/>
          <w:szCs w:val="24"/>
        </w:rPr>
      </w:pPr>
      <w:r w:rsidRPr="00182FE2">
        <w:rPr>
          <w:rFonts w:ascii="Times New Roman" w:hAnsi="Times New Roman"/>
          <w:b/>
          <w:sz w:val="24"/>
          <w:szCs w:val="24"/>
        </w:rPr>
        <w:t>1.2.4.</w:t>
      </w:r>
      <w:r w:rsidRPr="00182FE2">
        <w:rPr>
          <w:rFonts w:ascii="Times New Roman" w:hAnsi="Times New Roman"/>
          <w:sz w:val="24"/>
          <w:szCs w:val="24"/>
        </w:rPr>
        <w:t xml:space="preserve"> </w:t>
      </w:r>
      <w:r w:rsidRPr="00182FE2">
        <w:rPr>
          <w:rFonts w:ascii="Times New Roman" w:hAnsi="Times New Roman"/>
          <w:b/>
          <w:sz w:val="24"/>
          <w:szCs w:val="24"/>
        </w:rPr>
        <w:t>Родной язык:</w:t>
      </w:r>
    </w:p>
    <w:p w:rsidR="00182FE2" w:rsidRPr="00182FE2" w:rsidRDefault="00182FE2" w:rsidP="00182FE2">
      <w:pPr>
        <w:spacing w:after="0" w:line="240" w:lineRule="auto"/>
        <w:jc w:val="both"/>
        <w:rPr>
          <w:rFonts w:ascii="Times New Roman" w:hAnsi="Times New Roman"/>
          <w:sz w:val="24"/>
          <w:szCs w:val="24"/>
        </w:rPr>
      </w:pPr>
      <w:r w:rsidRPr="00182FE2">
        <w:rPr>
          <w:rFonts w:ascii="Times New Roman" w:hAnsi="Times New Roman"/>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82FE2" w:rsidRPr="00182FE2" w:rsidRDefault="00182FE2" w:rsidP="00182FE2">
      <w:pPr>
        <w:spacing w:after="0" w:line="240" w:lineRule="auto"/>
        <w:jc w:val="both"/>
        <w:rPr>
          <w:rFonts w:ascii="Times New Roman" w:hAnsi="Times New Roman"/>
          <w:sz w:val="24"/>
          <w:szCs w:val="24"/>
        </w:rPr>
      </w:pPr>
      <w:r w:rsidRPr="00182FE2">
        <w:rPr>
          <w:rFonts w:ascii="Times New Roman" w:hAnsi="Times New Roman"/>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182FE2" w:rsidRPr="00182FE2" w:rsidRDefault="00182FE2" w:rsidP="00182FE2">
      <w:pPr>
        <w:spacing w:after="0" w:line="240" w:lineRule="auto"/>
        <w:jc w:val="both"/>
        <w:rPr>
          <w:rFonts w:ascii="Times New Roman" w:hAnsi="Times New Roman"/>
          <w:sz w:val="24"/>
          <w:szCs w:val="24"/>
        </w:rPr>
      </w:pPr>
      <w:r w:rsidRPr="00182FE2">
        <w:rPr>
          <w:rFonts w:ascii="Times New Roman" w:hAnsi="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82FE2" w:rsidRPr="00182FE2" w:rsidRDefault="00182FE2" w:rsidP="00182FE2">
      <w:pPr>
        <w:spacing w:after="0" w:line="240" w:lineRule="auto"/>
        <w:jc w:val="both"/>
        <w:rPr>
          <w:rFonts w:ascii="Times New Roman" w:hAnsi="Times New Roman"/>
          <w:sz w:val="24"/>
          <w:szCs w:val="24"/>
        </w:rPr>
      </w:pPr>
      <w:r w:rsidRPr="00182FE2">
        <w:rPr>
          <w:rFonts w:ascii="Times New Roman" w:hAnsi="Times New Roman"/>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182FE2" w:rsidRPr="00182FE2" w:rsidRDefault="00182FE2" w:rsidP="00182FE2">
      <w:pPr>
        <w:spacing w:after="0" w:line="240" w:lineRule="auto"/>
        <w:jc w:val="both"/>
        <w:rPr>
          <w:rFonts w:ascii="Times New Roman" w:hAnsi="Times New Roman"/>
          <w:sz w:val="24"/>
          <w:szCs w:val="24"/>
        </w:rPr>
      </w:pPr>
      <w:r w:rsidRPr="00182FE2">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82FE2" w:rsidRPr="00182FE2" w:rsidRDefault="00182FE2" w:rsidP="00182FE2">
      <w:pPr>
        <w:spacing w:after="0" w:line="240" w:lineRule="auto"/>
        <w:jc w:val="both"/>
        <w:rPr>
          <w:rFonts w:ascii="Times New Roman" w:hAnsi="Times New Roman"/>
          <w:b/>
          <w:sz w:val="24"/>
          <w:szCs w:val="24"/>
        </w:rPr>
      </w:pPr>
      <w:r w:rsidRPr="00182FE2">
        <w:rPr>
          <w:rFonts w:ascii="Times New Roman" w:hAnsi="Times New Roman"/>
          <w:b/>
          <w:sz w:val="24"/>
          <w:szCs w:val="24"/>
        </w:rPr>
        <w:t>1.2.5. Литературное чтение на родном языке:</w:t>
      </w:r>
    </w:p>
    <w:p w:rsidR="00182FE2" w:rsidRPr="00182FE2" w:rsidRDefault="00182FE2" w:rsidP="00182FE2">
      <w:pPr>
        <w:spacing w:after="0" w:line="240" w:lineRule="auto"/>
        <w:jc w:val="both"/>
        <w:rPr>
          <w:rFonts w:ascii="Times New Roman" w:hAnsi="Times New Roman"/>
          <w:sz w:val="24"/>
          <w:szCs w:val="24"/>
        </w:rPr>
      </w:pPr>
      <w:r w:rsidRPr="00182FE2">
        <w:rPr>
          <w:rFonts w:ascii="Times New Roman" w:hAnsi="Times New Roman"/>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82FE2" w:rsidRPr="00182FE2" w:rsidRDefault="00182FE2" w:rsidP="00182FE2">
      <w:pPr>
        <w:spacing w:after="0" w:line="240" w:lineRule="auto"/>
        <w:rPr>
          <w:rFonts w:ascii="Times New Roman" w:hAnsi="Times New Roman"/>
          <w:sz w:val="24"/>
          <w:szCs w:val="24"/>
        </w:rPr>
      </w:pPr>
      <w:r w:rsidRPr="00182FE2">
        <w:rPr>
          <w:rFonts w:ascii="Times New Roman" w:hAnsi="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182FE2" w:rsidRPr="00182FE2" w:rsidRDefault="00182FE2" w:rsidP="00182FE2">
      <w:pPr>
        <w:spacing w:after="0" w:line="240" w:lineRule="auto"/>
        <w:rPr>
          <w:rFonts w:ascii="Times New Roman" w:hAnsi="Times New Roman"/>
          <w:sz w:val="24"/>
          <w:szCs w:val="24"/>
        </w:rPr>
      </w:pPr>
      <w:r w:rsidRPr="00182FE2">
        <w:rPr>
          <w:rFonts w:ascii="Times New Roman" w:hAnsi="Times New Roman"/>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82FE2" w:rsidRPr="00182FE2" w:rsidRDefault="00182FE2" w:rsidP="00182FE2">
      <w:pPr>
        <w:spacing w:after="0" w:line="240" w:lineRule="auto"/>
        <w:rPr>
          <w:rFonts w:ascii="Times New Roman" w:hAnsi="Times New Roman"/>
          <w:sz w:val="24"/>
          <w:szCs w:val="24"/>
        </w:rPr>
      </w:pPr>
      <w:r w:rsidRPr="00182FE2">
        <w:rPr>
          <w:rFonts w:ascii="Times New Roman" w:hAnsi="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82FE2" w:rsidRPr="00D83BF8" w:rsidRDefault="00182FE2" w:rsidP="00182FE2">
      <w:pPr>
        <w:tabs>
          <w:tab w:val="left" w:pos="0"/>
        </w:tabs>
        <w:spacing w:after="0" w:line="240" w:lineRule="auto"/>
        <w:jc w:val="both"/>
        <w:rPr>
          <w:rFonts w:ascii="Times New Roman" w:hAnsi="Times New Roman"/>
          <w:sz w:val="24"/>
          <w:szCs w:val="24"/>
        </w:rPr>
      </w:pPr>
      <w:r w:rsidRPr="00182FE2">
        <w:rPr>
          <w:rFonts w:ascii="Times New Roman" w:hAnsi="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w:t>
      </w:r>
      <w:r>
        <w:t xml:space="preserve"> информации.</w:t>
      </w:r>
      <w:r>
        <w:br/>
      </w:r>
    </w:p>
    <w:p w:rsidR="00614D8E" w:rsidRPr="00D83BF8" w:rsidRDefault="00182FE2" w:rsidP="0014576F">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t>1.2.6</w:t>
      </w:r>
      <w:r w:rsidR="00CC5EB4">
        <w:rPr>
          <w:rFonts w:ascii="Times New Roman" w:hAnsi="Times New Roman"/>
          <w:b/>
          <w:bCs/>
          <w:sz w:val="24"/>
          <w:szCs w:val="24"/>
        </w:rPr>
        <w:t xml:space="preserve">. </w:t>
      </w:r>
      <w:r w:rsidR="00614D8E" w:rsidRPr="00D83BF8">
        <w:rPr>
          <w:rFonts w:ascii="Times New Roman" w:hAnsi="Times New Roman"/>
          <w:b/>
          <w:bCs/>
          <w:sz w:val="24"/>
          <w:szCs w:val="24"/>
        </w:rPr>
        <w:t>Иностранный язык (английский)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культуры других народов, осознают личностный смысл овладения иностранным языком.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иностранного языка на ступени начального общего образования у обучающихся: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Коммуникативные умения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Говорение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небольшое описание предмета, картинки,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персонажа;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рассказывать о себе, своей семье, друге.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участвовать в элементарном диалоге, расспрашивая собеседника и отвечая на его вопросы;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воспроизводить наизусть небольшие произведения детского фольклора;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краткую характеристику персонажа;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кратко излагать содержание прочитанного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Аудирование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воспринимать на слух в аудиозаписи основное содержание небольших сообщений,</w:t>
      </w:r>
      <w:r w:rsidRPr="00D83BF8">
        <w:rPr>
          <w:rFonts w:ascii="Times New Roman" w:hAnsi="Times New Roman"/>
          <w:i/>
          <w:iCs/>
          <w:sz w:val="24"/>
          <w:szCs w:val="24"/>
        </w:rPr>
        <w:t xml:space="preserve"> </w:t>
      </w:r>
      <w:r w:rsidRPr="00D83BF8">
        <w:rPr>
          <w:rFonts w:ascii="Times New Roman" w:hAnsi="Times New Roman"/>
          <w:sz w:val="24"/>
          <w:szCs w:val="24"/>
        </w:rPr>
        <w:t>рассказов, сказок, построенных на знакомом языковом материале.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воспринимать на слух аудиотекст и полностью понимать содержащуюся в нём информацию;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контекстуальную или языковую догадку при восприятии на слух текстов, содержащих некоторые незнакомые слова.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Чтение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соотносить графический образ английского слова с его звуковым образом;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про себя и понимать содержание небольшого текста, построенного на изученном языковом материале;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про себя и находить необходимую информацию.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догадываться о значении незнакомых слов по контексту;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не обращать внимания на незнакомые слова, не мешающие понимать основное содержание текста.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Письмо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выписывать из текста слова, словосочетания, простые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предложения;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писать поздравительную открытку с Новым годом, Рождеством, днём рождения (с опорой на образец);</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писать краткое письмо зарубежному другу (с опорой на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образец).</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 письменной форме кратко отвечать на вопросы к тексту;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составлять рассказ в письменной форме по плану/ключевым словам;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заполнять простую анкету;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правильно оформлять конверт, сервисные поля в системе электронной почты (адрес, тема сообщения).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Языковые средства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и навыки оперирования ими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Графика, каллиграфия, орфография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пользоваться английским алфавитом, знать последовательность букв в нём;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списывать текст;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восстанавливать слово в соответствии с решаемой учебной задачей;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применять основные правила чтения и орфографии, читать и писать изученные слова английского языка;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отличать буквы от знаков транскрипции.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сравнивать и анализировать буквосочетания английского языка и их транскрипцию;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группировать слова в соответствии с изученными правилами чтения;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уточнять написание слова по словарю;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экранный перевод отдельных слов (с русского языка на иностранный язык и обратно).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Фонетическая сторона речи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на слух и адекватно произносить все звуки английского языка, соблюдая нормы произношения звуков;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соблюдать правильное ударение в изолированном слове, фразе;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коммуникативные типы предложений по интонации;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корректно произносить предложения с точки зрения их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Ритмико-интонационных особенностей.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 распознавать связующее </w:t>
      </w:r>
      <w:r w:rsidRPr="00D83BF8">
        <w:rPr>
          <w:rFonts w:ascii="Times New Roman" w:hAnsi="Times New Roman"/>
          <w:b/>
          <w:bCs/>
          <w:sz w:val="24"/>
          <w:szCs w:val="24"/>
        </w:rPr>
        <w:t xml:space="preserve">r </w:t>
      </w:r>
      <w:r w:rsidRPr="00D83BF8">
        <w:rPr>
          <w:rFonts w:ascii="Times New Roman" w:hAnsi="Times New Roman"/>
          <w:sz w:val="24"/>
          <w:szCs w:val="24"/>
        </w:rPr>
        <w:t>в речи и уметь его использовать;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соблюдать интонацию перечисления;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соблюдать правило отсутствия ударения на служебных словах (артиклях, союзах, предлогах);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изучаемые слова по транскрипции.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Лексическая сторона речи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узнавать в письменном и устном тексте изученные лекединицы, в том числе словосочетания, в пределах тематики на ступени начального общего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восстанавливать текст в соответствии с решаемой учебной задачей;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оперировать в процессе общения активной лексикой в  соответствии с коммуникативной задачей.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узнавать простые словообразовательные элементы;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опираться на языковую догадку в процессе чтения  и аудирования (интернациональные и сложные слова).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Грамматическая сторона речи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распознавать и употреблять в речи основные коммуникативные типы предложений;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множественном числе; глагол-связку to be; глаголы в Present,</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 х и пространственных отношений.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узнавать сложносочинённые предложения с союзами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and и but;</w:t>
      </w:r>
    </w:p>
    <w:p w:rsidR="00614D8E" w:rsidRPr="00D83BF8" w:rsidRDefault="00614D8E" w:rsidP="0014576F">
      <w:pPr>
        <w:tabs>
          <w:tab w:val="left" w:pos="0"/>
        </w:tabs>
        <w:spacing w:after="0" w:line="240" w:lineRule="auto"/>
        <w:jc w:val="both"/>
        <w:rPr>
          <w:rFonts w:ascii="Times New Roman" w:hAnsi="Times New Roman"/>
          <w:sz w:val="24"/>
          <w:szCs w:val="24"/>
          <w:lang w:val="en-US"/>
        </w:rPr>
      </w:pPr>
      <w:r w:rsidRPr="00D83BF8">
        <w:rPr>
          <w:rFonts w:ascii="Times New Roman" w:hAnsi="Times New Roman"/>
          <w:sz w:val="24"/>
          <w:szCs w:val="24"/>
        </w:rPr>
        <w:t xml:space="preserve">• использовать в речи безличные предложения (It’s cold.  </w:t>
      </w:r>
      <w:r w:rsidRPr="00D83BF8">
        <w:rPr>
          <w:rFonts w:ascii="Times New Roman" w:hAnsi="Times New Roman"/>
          <w:sz w:val="24"/>
          <w:szCs w:val="24"/>
          <w:lang w:val="en-US"/>
        </w:rPr>
        <w:t xml:space="preserve">It’s 5 o’clock. It’s interesting), </w:t>
      </w:r>
      <w:r w:rsidRPr="00D83BF8">
        <w:rPr>
          <w:rFonts w:ascii="Times New Roman" w:hAnsi="Times New Roman"/>
          <w:sz w:val="24"/>
          <w:szCs w:val="24"/>
        </w:rPr>
        <w:t>предложения</w:t>
      </w:r>
      <w:r w:rsidRPr="00D83BF8">
        <w:rPr>
          <w:rFonts w:ascii="Times New Roman" w:hAnsi="Times New Roman"/>
          <w:sz w:val="24"/>
          <w:szCs w:val="24"/>
          <w:lang w:val="en-US"/>
        </w:rPr>
        <w:t xml:space="preserve"> </w:t>
      </w:r>
      <w:r w:rsidRPr="00D83BF8">
        <w:rPr>
          <w:rFonts w:ascii="Times New Roman" w:hAnsi="Times New Roman"/>
          <w:sz w:val="24"/>
          <w:szCs w:val="24"/>
        </w:rPr>
        <w:t>с</w:t>
      </w:r>
      <w:r w:rsidRPr="00D83BF8">
        <w:rPr>
          <w:rFonts w:ascii="Times New Roman" w:hAnsi="Times New Roman"/>
          <w:sz w:val="24"/>
          <w:szCs w:val="24"/>
          <w:lang w:val="en-US"/>
        </w:rPr>
        <w:t xml:space="preserve"> </w:t>
      </w:r>
      <w:r w:rsidRPr="00D83BF8">
        <w:rPr>
          <w:rFonts w:ascii="Times New Roman" w:hAnsi="Times New Roman"/>
          <w:sz w:val="24"/>
          <w:szCs w:val="24"/>
        </w:rPr>
        <w:t>конструкцией</w:t>
      </w:r>
      <w:r w:rsidRPr="00D83BF8">
        <w:rPr>
          <w:rFonts w:ascii="Times New Roman" w:hAnsi="Times New Roman"/>
          <w:sz w:val="24"/>
          <w:szCs w:val="24"/>
          <w:lang w:val="en-US"/>
        </w:rPr>
        <w:t xml:space="preserve"> there is/there are;</w:t>
      </w:r>
    </w:p>
    <w:p w:rsidR="00614D8E" w:rsidRPr="00D83BF8" w:rsidRDefault="00614D8E" w:rsidP="0014576F">
      <w:pPr>
        <w:tabs>
          <w:tab w:val="left" w:pos="0"/>
        </w:tabs>
        <w:spacing w:after="0" w:line="240" w:lineRule="auto"/>
        <w:jc w:val="both"/>
        <w:rPr>
          <w:rFonts w:ascii="Times New Roman" w:hAnsi="Times New Roman"/>
          <w:sz w:val="24"/>
          <w:szCs w:val="24"/>
          <w:lang w:val="en-US"/>
        </w:rPr>
      </w:pPr>
      <w:r w:rsidRPr="00D83BF8">
        <w:rPr>
          <w:rFonts w:ascii="Times New Roman" w:hAnsi="Times New Roman"/>
          <w:sz w:val="24"/>
          <w:szCs w:val="24"/>
        </w:rPr>
        <w:t xml:space="preserve">• оперировать в речи неопределёнными местоимениями some, any (некоторые случаи употребления: Can I have some tea? </w:t>
      </w:r>
      <w:r w:rsidRPr="00D83BF8">
        <w:rPr>
          <w:rFonts w:ascii="Times New Roman" w:hAnsi="Times New Roman"/>
          <w:sz w:val="24"/>
          <w:szCs w:val="24"/>
          <w:lang w:val="en-US"/>
        </w:rPr>
        <w:t>Is there any milk in the fridge? — No, there isn’t any);</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образовывать по правилу прилагательные в сравнительной и превосходной степени и употреблять их в речи;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распознавать в тексте и дифференцировать слова по определённым признакам (существительные, прилагательные, модальные/смысловые глаголы).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182FE2" w:rsidP="0014576F">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t>1.2.7</w:t>
      </w:r>
      <w:r w:rsidR="00CC5EB4">
        <w:rPr>
          <w:rFonts w:ascii="Times New Roman" w:hAnsi="Times New Roman"/>
          <w:b/>
          <w:bCs/>
          <w:sz w:val="24"/>
          <w:szCs w:val="24"/>
        </w:rPr>
        <w:t xml:space="preserve">. </w:t>
      </w:r>
      <w:r w:rsidR="00614D8E" w:rsidRPr="00D83BF8">
        <w:rPr>
          <w:rFonts w:ascii="Times New Roman" w:hAnsi="Times New Roman"/>
          <w:b/>
          <w:bCs/>
          <w:sz w:val="24"/>
          <w:szCs w:val="24"/>
        </w:rPr>
        <w:t>Математика</w:t>
      </w:r>
      <w:r w:rsidR="00CC5EB4">
        <w:rPr>
          <w:rFonts w:ascii="Times New Roman" w:hAnsi="Times New Roman"/>
          <w:b/>
          <w:bCs/>
          <w:sz w:val="24"/>
          <w:szCs w:val="24"/>
        </w:rPr>
        <w:t xml:space="preserve"> и информатика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курса математики обучающиеся на ступени начального общего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Числа и величины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записывать, сравнивать, упорядочивать числа от</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нуля до миллиона;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увеличение/уменьшение числа в несколько раз);</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группировать числа по заданному или самостоятельно установленному признаку;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действия с этими величинами.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классифицировать числа по одному или нескольким основаниям, объяснять свои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выбирать единицу для измерения данной величины (дли_</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ны, массы, площади, времени), объяснять свои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79516A" w:rsidRPr="00D83BF8" w:rsidRDefault="0079516A" w:rsidP="0014576F">
      <w:pPr>
        <w:tabs>
          <w:tab w:val="left" w:pos="0"/>
        </w:tabs>
        <w:spacing w:after="0" w:line="240" w:lineRule="auto"/>
        <w:jc w:val="both"/>
        <w:rPr>
          <w:rFonts w:ascii="Times New Roman" w:hAnsi="Times New Roman"/>
          <w:b/>
          <w:bCs/>
          <w:sz w:val="24"/>
          <w:szCs w:val="24"/>
        </w:rPr>
      </w:pP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Арифметические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нулём и числом 1);</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выделять неизвестный компонент арифметического действия и находить его значение;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вычислять значение числового выражения (содержащего 2—3 арифметических действия, со скобками и без скобок).</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действия с величинами;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свойства арифметических действий для удобства вычислений;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проводить проверку правильности вычислений (с помощью обратного действия, прикидки и оценки результата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Работа с текстовыми задачами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решать учебные задачи и задачи, связанные с повседневной жизнью, арифметическим способом (в 1—2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оценивать правильность хода решения и реальность ответа на вопрос задачи.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решать задачи на нахождение доли величины и величины по значению её доли (половина, треть, четверть, пятая, десятая часть);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решать задачи в 3—4 действия;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находить разные способы решения задачи.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2.6.4. Пространственные отношения.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Геометрические фигуры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описывать взаимное расположение предметов в пространстве и на плоскости;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свойства прямоугольника и квадрата для решения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распознавать и называть геометрические тела (куб, шар);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соотносить реальные объекты с моделями геометрических фигур.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Геометрические величины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измерять длину отрезка;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вычислять периметр треугольника, прямоугольника и квадрата, площадь прямоугольника и квадрата;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оценивать размеры геометрических объектов, расстояния приближённо (на глаз).</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 вычислять периметр и площадь различных фигур прямоугольной формы.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Работа с информацией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несложные готовые таблицы;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заполнять несложные готовые таблицы;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несложные готовые столбчатые диаграммы.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читать несложные готовые круговые диаграммы;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достраивать несложную готовую столбчатую диаграмму;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сравнивать и обобщать информацию, представленную в строках и столбцах несложных таблиц и диаграмм;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распознавать одну и ту же информацию, представленную в разной форме (таблицы и диаграммы);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планировать несложные исследования, собирать и представлять полученную информацию с помощью таблиц и диаграмм;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C5EB4" w:rsidRPr="00433A7A" w:rsidRDefault="00CC5EB4" w:rsidP="00D1528D">
      <w:pPr>
        <w:pStyle w:val="afff0"/>
        <w:numPr>
          <w:ilvl w:val="2"/>
          <w:numId w:val="139"/>
        </w:numPr>
        <w:tabs>
          <w:tab w:val="left" w:pos="142"/>
        </w:tabs>
        <w:jc w:val="left"/>
        <w:outlineLvl w:val="1"/>
        <w:rPr>
          <w:b/>
          <w:sz w:val="24"/>
          <w:szCs w:val="24"/>
        </w:rPr>
      </w:pPr>
      <w:bookmarkStart w:id="4" w:name="_Toc444341367"/>
      <w:r w:rsidRPr="00433A7A">
        <w:rPr>
          <w:b/>
          <w:sz w:val="24"/>
          <w:szCs w:val="24"/>
        </w:rPr>
        <w:t>Основы религиозных культур и светской этики</w:t>
      </w:r>
      <w:bookmarkEnd w:id="4"/>
    </w:p>
    <w:p w:rsidR="00CC5EB4" w:rsidRPr="00433A7A" w:rsidRDefault="00433A7A" w:rsidP="00433A7A">
      <w:pPr>
        <w:pStyle w:val="Zag2"/>
        <w:tabs>
          <w:tab w:val="left" w:pos="142"/>
          <w:tab w:val="left" w:leader="dot" w:pos="624"/>
        </w:tabs>
        <w:spacing w:after="0" w:line="240" w:lineRule="auto"/>
        <w:jc w:val="both"/>
        <w:rPr>
          <w:rStyle w:val="Zag11"/>
          <w:rFonts w:eastAsia="@Arial Unicode MS"/>
          <w:b w:val="0"/>
          <w:bCs w:val="0"/>
          <w:color w:val="auto"/>
          <w:lang w:val="ru-RU"/>
        </w:rPr>
      </w:pPr>
      <w:r>
        <w:rPr>
          <w:rStyle w:val="Zag11"/>
          <w:rFonts w:eastAsia="@Arial Unicode MS"/>
          <w:b w:val="0"/>
          <w:bCs w:val="0"/>
          <w:color w:val="auto"/>
          <w:lang w:val="ru-RU"/>
        </w:rPr>
        <w:tab/>
      </w:r>
      <w:r w:rsidR="00CC5EB4" w:rsidRPr="00433A7A">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CC5EB4" w:rsidRPr="00433A7A" w:rsidRDefault="00CC5EB4" w:rsidP="00433A7A">
      <w:pPr>
        <w:tabs>
          <w:tab w:val="left" w:pos="142"/>
          <w:tab w:val="left" w:leader="dot" w:pos="624"/>
        </w:tabs>
        <w:spacing w:line="240" w:lineRule="auto"/>
        <w:ind w:firstLine="709"/>
        <w:jc w:val="both"/>
        <w:rPr>
          <w:rFonts w:ascii="Times New Roman" w:hAnsi="Times New Roman"/>
          <w:sz w:val="24"/>
          <w:szCs w:val="24"/>
        </w:rPr>
      </w:pPr>
      <w:r w:rsidRPr="00433A7A">
        <w:rPr>
          <w:rFonts w:ascii="Times New Roman" w:hAnsi="Times New Roman"/>
          <w:b/>
          <w:sz w:val="24"/>
          <w:szCs w:val="24"/>
        </w:rPr>
        <w:t>Общие планируемые результаты</w:t>
      </w:r>
      <w:r w:rsidRPr="00433A7A">
        <w:rPr>
          <w:rFonts w:ascii="Times New Roman" w:hAnsi="Times New Roman"/>
          <w:sz w:val="24"/>
          <w:szCs w:val="24"/>
        </w:rPr>
        <w:t xml:space="preserve">. </w:t>
      </w:r>
    </w:p>
    <w:p w:rsidR="00CC5EB4" w:rsidRPr="00433A7A" w:rsidRDefault="00CC5EB4" w:rsidP="00433A7A">
      <w:pPr>
        <w:tabs>
          <w:tab w:val="left" w:pos="142"/>
          <w:tab w:val="left" w:leader="dot" w:pos="624"/>
        </w:tabs>
        <w:spacing w:line="240" w:lineRule="auto"/>
        <w:ind w:firstLine="709"/>
        <w:jc w:val="both"/>
        <w:rPr>
          <w:rFonts w:ascii="Times New Roman" w:eastAsia="@Arial Unicode MS" w:hAnsi="Times New Roman"/>
          <w:sz w:val="24"/>
          <w:szCs w:val="24"/>
        </w:rPr>
      </w:pPr>
      <w:r w:rsidRPr="00433A7A">
        <w:rPr>
          <w:rStyle w:val="Zag11"/>
          <w:rFonts w:ascii="Times New Roman" w:eastAsia="@Arial Unicode MS" w:hAnsi="Times New Roman"/>
          <w:sz w:val="24"/>
          <w:szCs w:val="24"/>
        </w:rPr>
        <w:t xml:space="preserve">В результате освоения каждого модуля курса </w:t>
      </w:r>
      <w:r w:rsidRPr="00433A7A">
        <w:rPr>
          <w:rStyle w:val="Zag11"/>
          <w:rFonts w:ascii="Times New Roman" w:eastAsia="@Arial Unicode MS" w:hAnsi="Times New Roman"/>
          <w:b/>
          <w:sz w:val="24"/>
          <w:szCs w:val="24"/>
        </w:rPr>
        <w:t>выпускник научится</w:t>
      </w:r>
      <w:r w:rsidRPr="00433A7A">
        <w:rPr>
          <w:rStyle w:val="Zag11"/>
          <w:rFonts w:ascii="Times New Roman" w:eastAsia="@Arial Unicode MS" w:hAnsi="Times New Roman"/>
          <w:sz w:val="24"/>
          <w:szCs w:val="24"/>
        </w:rPr>
        <w:t>:</w:t>
      </w:r>
    </w:p>
    <w:p w:rsidR="00CC5EB4" w:rsidRPr="00433A7A" w:rsidRDefault="00CC5EB4" w:rsidP="00433A7A">
      <w:pPr>
        <w:tabs>
          <w:tab w:val="left" w:pos="142"/>
          <w:tab w:val="left" w:pos="1080"/>
        </w:tabs>
        <w:spacing w:line="240" w:lineRule="auto"/>
        <w:ind w:firstLine="709"/>
        <w:jc w:val="both"/>
        <w:rPr>
          <w:rFonts w:ascii="Times New Roman" w:hAnsi="Times New Roman"/>
          <w:sz w:val="24"/>
          <w:szCs w:val="24"/>
        </w:rPr>
      </w:pPr>
      <w:r w:rsidRPr="00433A7A">
        <w:rPr>
          <w:rFonts w:ascii="Times New Roman" w:hAnsi="Times New Roman"/>
          <w:sz w:val="24"/>
          <w:szCs w:val="24"/>
        </w:rPr>
        <w:t>– понимать значение нравственных норм и ценностей для достойной жизни личности, семьи, общества;</w:t>
      </w:r>
    </w:p>
    <w:p w:rsidR="00CC5EB4" w:rsidRPr="00433A7A" w:rsidRDefault="00CC5EB4" w:rsidP="00433A7A">
      <w:pPr>
        <w:tabs>
          <w:tab w:val="left" w:pos="142"/>
          <w:tab w:val="left" w:pos="1080"/>
        </w:tabs>
        <w:spacing w:line="240" w:lineRule="auto"/>
        <w:ind w:firstLine="709"/>
        <w:jc w:val="both"/>
        <w:rPr>
          <w:rFonts w:ascii="Times New Roman" w:hAnsi="Times New Roman"/>
          <w:sz w:val="24"/>
          <w:szCs w:val="24"/>
        </w:rPr>
      </w:pPr>
      <w:r w:rsidRPr="00433A7A">
        <w:rPr>
          <w:rFonts w:ascii="Times New Roman" w:hAnsi="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C5EB4" w:rsidRPr="00433A7A" w:rsidRDefault="00CC5EB4" w:rsidP="00433A7A">
      <w:pPr>
        <w:tabs>
          <w:tab w:val="left" w:pos="142"/>
          <w:tab w:val="left" w:pos="1080"/>
        </w:tabs>
        <w:spacing w:line="240" w:lineRule="auto"/>
        <w:ind w:firstLine="709"/>
        <w:jc w:val="both"/>
        <w:rPr>
          <w:rFonts w:ascii="Times New Roman" w:hAnsi="Times New Roman"/>
          <w:sz w:val="24"/>
          <w:szCs w:val="24"/>
        </w:rPr>
      </w:pPr>
      <w:r w:rsidRPr="00433A7A">
        <w:rPr>
          <w:rFonts w:ascii="Times New Roman" w:hAnsi="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CC5EB4" w:rsidRPr="00433A7A" w:rsidRDefault="00CC5EB4" w:rsidP="00433A7A">
      <w:pPr>
        <w:tabs>
          <w:tab w:val="left" w:pos="142"/>
          <w:tab w:val="left" w:pos="1080"/>
        </w:tabs>
        <w:spacing w:line="240" w:lineRule="auto"/>
        <w:ind w:firstLine="709"/>
        <w:jc w:val="both"/>
        <w:rPr>
          <w:rFonts w:ascii="Times New Roman" w:hAnsi="Times New Roman"/>
          <w:sz w:val="24"/>
          <w:szCs w:val="24"/>
        </w:rPr>
      </w:pPr>
      <w:r w:rsidRPr="00433A7A">
        <w:rPr>
          <w:rFonts w:ascii="Times New Roman" w:hAnsi="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C5EB4" w:rsidRPr="00433A7A" w:rsidRDefault="00CC5EB4" w:rsidP="00433A7A">
      <w:pPr>
        <w:tabs>
          <w:tab w:val="left" w:pos="142"/>
          <w:tab w:val="left" w:pos="1080"/>
        </w:tabs>
        <w:spacing w:line="240" w:lineRule="auto"/>
        <w:ind w:firstLine="709"/>
        <w:jc w:val="both"/>
        <w:rPr>
          <w:rFonts w:ascii="Times New Roman" w:hAnsi="Times New Roman"/>
          <w:sz w:val="24"/>
          <w:szCs w:val="24"/>
        </w:rPr>
      </w:pPr>
      <w:r w:rsidRPr="00433A7A">
        <w:rPr>
          <w:rFonts w:ascii="Times New Roman" w:hAnsi="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CC5EB4" w:rsidRPr="00433A7A" w:rsidRDefault="00CC5EB4" w:rsidP="00433A7A">
      <w:pPr>
        <w:tabs>
          <w:tab w:val="left" w:pos="142"/>
        </w:tabs>
        <w:spacing w:line="240" w:lineRule="auto"/>
        <w:ind w:firstLine="709"/>
        <w:jc w:val="both"/>
        <w:rPr>
          <w:rFonts w:ascii="Times New Roman" w:hAnsi="Times New Roman"/>
          <w:sz w:val="24"/>
          <w:szCs w:val="24"/>
        </w:rPr>
      </w:pPr>
      <w:r w:rsidRPr="00433A7A">
        <w:rPr>
          <w:rFonts w:ascii="Times New Roman" w:hAnsi="Times New Roman"/>
          <w:b/>
          <w:sz w:val="24"/>
          <w:szCs w:val="24"/>
        </w:rPr>
        <w:t>Планируемые результаты по учебным модулям</w:t>
      </w:r>
      <w:r w:rsidRPr="00433A7A">
        <w:rPr>
          <w:rFonts w:ascii="Times New Roman" w:hAnsi="Times New Roman"/>
          <w:sz w:val="24"/>
          <w:szCs w:val="24"/>
        </w:rPr>
        <w:t>.</w:t>
      </w:r>
    </w:p>
    <w:p w:rsidR="00CC5EB4" w:rsidRPr="00433A7A" w:rsidRDefault="00CC5EB4" w:rsidP="00433A7A">
      <w:pPr>
        <w:tabs>
          <w:tab w:val="left" w:pos="142"/>
        </w:tabs>
        <w:spacing w:line="240" w:lineRule="auto"/>
        <w:ind w:firstLine="709"/>
        <w:jc w:val="both"/>
        <w:rPr>
          <w:rFonts w:ascii="Times New Roman" w:hAnsi="Times New Roman"/>
          <w:b/>
          <w:sz w:val="24"/>
          <w:szCs w:val="24"/>
        </w:rPr>
      </w:pPr>
      <w:r w:rsidRPr="00433A7A">
        <w:rPr>
          <w:rFonts w:ascii="Times New Roman" w:hAnsi="Times New Roman"/>
          <w:b/>
          <w:sz w:val="24"/>
          <w:szCs w:val="24"/>
        </w:rPr>
        <w:t>Основы православной культуры</w:t>
      </w:r>
    </w:p>
    <w:p w:rsidR="00CC5EB4" w:rsidRPr="00433A7A" w:rsidRDefault="00CC5EB4" w:rsidP="00433A7A">
      <w:pPr>
        <w:tabs>
          <w:tab w:val="left" w:pos="142"/>
          <w:tab w:val="left" w:leader="dot" w:pos="624"/>
        </w:tabs>
        <w:spacing w:line="240" w:lineRule="auto"/>
        <w:ind w:firstLine="709"/>
        <w:jc w:val="both"/>
        <w:rPr>
          <w:rStyle w:val="Zag11"/>
          <w:rFonts w:ascii="Times New Roman" w:eastAsia="@Arial Unicode MS" w:hAnsi="Times New Roman"/>
          <w:sz w:val="24"/>
          <w:szCs w:val="24"/>
        </w:rPr>
      </w:pPr>
      <w:r w:rsidRPr="00433A7A">
        <w:rPr>
          <w:rStyle w:val="Zag11"/>
          <w:rFonts w:ascii="Times New Roman" w:eastAsia="@Arial Unicode MS" w:hAnsi="Times New Roman"/>
          <w:b/>
          <w:sz w:val="24"/>
          <w:szCs w:val="24"/>
        </w:rPr>
        <w:t>Выпускник научится</w:t>
      </w:r>
      <w:r w:rsidRPr="00433A7A">
        <w:rPr>
          <w:rStyle w:val="Zag11"/>
          <w:rFonts w:ascii="Times New Roman" w:eastAsia="@Arial Unicode MS" w:hAnsi="Times New Roman"/>
          <w:sz w:val="24"/>
          <w:szCs w:val="24"/>
        </w:rPr>
        <w:t>:</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sz w:val="24"/>
          <w:szCs w:val="24"/>
        </w:rPr>
        <w:lastRenderedPageBreak/>
        <w:t>–</w:t>
      </w:r>
      <w:r w:rsidRPr="00433A7A">
        <w:rPr>
          <w:rFonts w:ascii="Times New Roman" w:hAnsi="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sz w:val="24"/>
          <w:szCs w:val="24"/>
        </w:rPr>
        <w:t>–</w:t>
      </w:r>
      <w:r w:rsidRPr="00433A7A">
        <w:rPr>
          <w:rFonts w:ascii="Times New Roman" w:hAnsi="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sz w:val="24"/>
          <w:szCs w:val="24"/>
        </w:rPr>
        <w:t>–</w:t>
      </w:r>
      <w:r w:rsidRPr="00433A7A">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sz w:val="24"/>
          <w:szCs w:val="24"/>
        </w:rPr>
        <w:t>–</w:t>
      </w:r>
      <w:r w:rsidRPr="00433A7A">
        <w:rPr>
          <w:rFonts w:ascii="Times New Roman" w:hAnsi="Times New Roman"/>
          <w:sz w:val="24"/>
          <w:szCs w:val="24"/>
        </w:rPr>
        <w:tab/>
        <w:t xml:space="preserve">соотносить нравственные формы поведения с нормами православной христианской религиозной морали;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sz w:val="24"/>
          <w:szCs w:val="24"/>
        </w:rPr>
        <w:t>–</w:t>
      </w:r>
      <w:r w:rsidRPr="00433A7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C5EB4" w:rsidRPr="00433A7A" w:rsidRDefault="00CC5EB4" w:rsidP="00433A7A">
      <w:pPr>
        <w:tabs>
          <w:tab w:val="left" w:pos="142"/>
          <w:tab w:val="left" w:leader="dot" w:pos="624"/>
        </w:tabs>
        <w:spacing w:line="240" w:lineRule="auto"/>
        <w:ind w:firstLine="709"/>
        <w:jc w:val="both"/>
        <w:rPr>
          <w:rStyle w:val="Zag11"/>
          <w:rFonts w:ascii="Times New Roman" w:eastAsia="@Arial Unicode MS" w:hAnsi="Times New Roman"/>
          <w:b/>
          <w:iCs/>
          <w:sz w:val="24"/>
          <w:szCs w:val="24"/>
        </w:rPr>
      </w:pPr>
      <w:r w:rsidRPr="00433A7A">
        <w:rPr>
          <w:rStyle w:val="Zag11"/>
          <w:rFonts w:ascii="Times New Roman" w:eastAsia="@Arial Unicode MS" w:hAnsi="Times New Roman"/>
          <w:b/>
          <w:iCs/>
          <w:sz w:val="24"/>
          <w:szCs w:val="24"/>
        </w:rPr>
        <w:t>Выпускник получит возможность научиться:</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sz w:val="24"/>
          <w:szCs w:val="24"/>
        </w:rPr>
        <w:t>–</w:t>
      </w:r>
      <w:r w:rsidRPr="00433A7A">
        <w:rPr>
          <w:rFonts w:ascii="Times New Roman" w:hAnsi="Times New Roman"/>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sz w:val="24"/>
          <w:szCs w:val="24"/>
        </w:rPr>
        <w:t>–</w:t>
      </w:r>
      <w:r w:rsidRPr="00433A7A">
        <w:rPr>
          <w:rFonts w:ascii="Times New Roman" w:hAnsi="Times New Roman"/>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sz w:val="24"/>
          <w:szCs w:val="24"/>
        </w:rPr>
        <w:t>–</w:t>
      </w:r>
      <w:r w:rsidRPr="00433A7A">
        <w:rPr>
          <w:rFonts w:ascii="Times New Roman" w:hAnsi="Times New Roman"/>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sz w:val="24"/>
          <w:szCs w:val="24"/>
        </w:rPr>
        <w:t>–</w:t>
      </w:r>
      <w:r w:rsidRPr="00433A7A">
        <w:rPr>
          <w:rFonts w:ascii="Times New Roman" w:hAnsi="Times New Roman"/>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C5EB4" w:rsidRPr="00433A7A" w:rsidRDefault="00CC5EB4" w:rsidP="00433A7A">
      <w:pPr>
        <w:tabs>
          <w:tab w:val="left" w:pos="142"/>
        </w:tabs>
        <w:spacing w:line="240" w:lineRule="auto"/>
        <w:ind w:firstLine="709"/>
        <w:jc w:val="both"/>
        <w:rPr>
          <w:rFonts w:ascii="Times New Roman" w:hAnsi="Times New Roman"/>
          <w:b/>
          <w:sz w:val="24"/>
          <w:szCs w:val="24"/>
        </w:rPr>
      </w:pPr>
      <w:r w:rsidRPr="00433A7A">
        <w:rPr>
          <w:rFonts w:ascii="Times New Roman" w:hAnsi="Times New Roman"/>
          <w:b/>
          <w:sz w:val="24"/>
          <w:szCs w:val="24"/>
        </w:rPr>
        <w:t>Основы мировых религиозных культур</w:t>
      </w:r>
    </w:p>
    <w:p w:rsidR="00CC5EB4" w:rsidRPr="00433A7A" w:rsidRDefault="00CC5EB4" w:rsidP="00433A7A">
      <w:pPr>
        <w:tabs>
          <w:tab w:val="left" w:pos="142"/>
          <w:tab w:val="left" w:leader="dot" w:pos="624"/>
        </w:tabs>
        <w:spacing w:line="240" w:lineRule="auto"/>
        <w:ind w:firstLine="709"/>
        <w:jc w:val="both"/>
        <w:rPr>
          <w:rStyle w:val="Zag11"/>
          <w:rFonts w:ascii="Times New Roman" w:eastAsia="@Arial Unicode MS" w:hAnsi="Times New Roman"/>
          <w:b/>
          <w:sz w:val="24"/>
          <w:szCs w:val="24"/>
        </w:rPr>
      </w:pPr>
      <w:r w:rsidRPr="00433A7A">
        <w:rPr>
          <w:rStyle w:val="Zag11"/>
          <w:rFonts w:ascii="Times New Roman" w:eastAsia="@Arial Unicode MS" w:hAnsi="Times New Roman"/>
          <w:b/>
          <w:sz w:val="24"/>
          <w:szCs w:val="24"/>
        </w:rPr>
        <w:t>Выпускник научится:</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 xml:space="preserve">соотносить нравственные формы поведения с нормами религиозной морали;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w:t>
      </w:r>
      <w:r w:rsidRPr="00433A7A">
        <w:rPr>
          <w:rFonts w:ascii="Times New Roman" w:hAnsi="Times New Roman"/>
          <w:sz w:val="24"/>
          <w:szCs w:val="24"/>
        </w:rPr>
        <w:lastRenderedPageBreak/>
        <w:t xml:space="preserve">выбранным темам. </w:t>
      </w:r>
    </w:p>
    <w:p w:rsidR="00CC5EB4" w:rsidRPr="00433A7A" w:rsidRDefault="00CC5EB4" w:rsidP="00433A7A">
      <w:pPr>
        <w:tabs>
          <w:tab w:val="left" w:pos="142"/>
          <w:tab w:val="left" w:leader="dot" w:pos="624"/>
        </w:tabs>
        <w:spacing w:line="240" w:lineRule="auto"/>
        <w:ind w:firstLine="709"/>
        <w:jc w:val="both"/>
        <w:rPr>
          <w:rStyle w:val="Zag11"/>
          <w:rFonts w:ascii="Times New Roman" w:eastAsia="@Arial Unicode MS" w:hAnsi="Times New Roman"/>
          <w:b/>
          <w:iCs/>
          <w:sz w:val="24"/>
          <w:szCs w:val="24"/>
        </w:rPr>
      </w:pPr>
      <w:r w:rsidRPr="00433A7A">
        <w:rPr>
          <w:rStyle w:val="Zag11"/>
          <w:rFonts w:ascii="Times New Roman" w:eastAsia="@Arial Unicode MS" w:hAnsi="Times New Roman"/>
          <w:b/>
          <w:iCs/>
          <w:sz w:val="24"/>
          <w:szCs w:val="24"/>
        </w:rPr>
        <w:t>Выпускник получит возможность научиться:</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w:t>
      </w:r>
      <w:r w:rsidRPr="00433A7A">
        <w:rPr>
          <w:rFonts w:ascii="Times New Roman" w:hAnsi="Times New Roman"/>
          <w:i/>
          <w:sz w:val="24"/>
          <w:szCs w:val="24"/>
        </w:rPr>
        <w:tab/>
        <w:t>устанавливать взаимосвязь между содержанием религиозной культуры и поведением людей, общественными явлениями;</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w:t>
      </w:r>
      <w:r w:rsidRPr="00433A7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w:t>
      </w:r>
      <w:r w:rsidRPr="00433A7A">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C5EB4" w:rsidRPr="00433A7A" w:rsidRDefault="00CC5EB4" w:rsidP="00433A7A">
      <w:pPr>
        <w:tabs>
          <w:tab w:val="left" w:pos="142"/>
        </w:tabs>
        <w:spacing w:line="240" w:lineRule="auto"/>
        <w:ind w:firstLine="709"/>
        <w:jc w:val="both"/>
        <w:rPr>
          <w:rFonts w:ascii="Times New Roman" w:hAnsi="Times New Roman"/>
          <w:b/>
          <w:sz w:val="24"/>
          <w:szCs w:val="24"/>
        </w:rPr>
      </w:pPr>
      <w:r w:rsidRPr="00433A7A">
        <w:rPr>
          <w:rFonts w:ascii="Times New Roman" w:hAnsi="Times New Roman"/>
          <w:b/>
          <w:sz w:val="24"/>
          <w:szCs w:val="24"/>
        </w:rPr>
        <w:t>Основы светской этики</w:t>
      </w:r>
    </w:p>
    <w:p w:rsidR="00CC5EB4" w:rsidRPr="00433A7A" w:rsidRDefault="00CC5EB4" w:rsidP="00433A7A">
      <w:pPr>
        <w:tabs>
          <w:tab w:val="left" w:pos="142"/>
          <w:tab w:val="left" w:leader="dot" w:pos="624"/>
        </w:tabs>
        <w:spacing w:line="240" w:lineRule="auto"/>
        <w:ind w:firstLine="709"/>
        <w:jc w:val="both"/>
        <w:rPr>
          <w:rStyle w:val="Zag11"/>
          <w:rFonts w:ascii="Times New Roman" w:eastAsia="@Arial Unicode MS" w:hAnsi="Times New Roman"/>
          <w:b/>
          <w:sz w:val="24"/>
          <w:szCs w:val="24"/>
        </w:rPr>
      </w:pPr>
      <w:r w:rsidRPr="00433A7A">
        <w:rPr>
          <w:rStyle w:val="Zag11"/>
          <w:rFonts w:ascii="Times New Roman" w:eastAsia="@Arial Unicode MS" w:hAnsi="Times New Roman"/>
          <w:b/>
          <w:sz w:val="24"/>
          <w:szCs w:val="24"/>
        </w:rPr>
        <w:t>Выпускник научится:</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излагать свое мнение по поводу значения российской светской этики в жизни людей и общества;</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 xml:space="preserve">соотносить нравственные формы поведения с нормами российской светской (гражданской) этики; </w:t>
      </w:r>
    </w:p>
    <w:p w:rsidR="00CC5EB4" w:rsidRPr="00433A7A" w:rsidRDefault="00CC5EB4" w:rsidP="00433A7A">
      <w:pPr>
        <w:tabs>
          <w:tab w:val="left" w:pos="142"/>
          <w:tab w:val="left" w:pos="900"/>
        </w:tabs>
        <w:spacing w:line="240" w:lineRule="auto"/>
        <w:ind w:firstLine="709"/>
        <w:jc w:val="both"/>
        <w:rPr>
          <w:rFonts w:ascii="Times New Roman" w:hAnsi="Times New Roman"/>
          <w:sz w:val="24"/>
          <w:szCs w:val="24"/>
        </w:rPr>
      </w:pPr>
      <w:r w:rsidRPr="00433A7A">
        <w:rPr>
          <w:rFonts w:ascii="Times New Roman" w:hAnsi="Times New Roman"/>
          <w:i/>
          <w:sz w:val="24"/>
          <w:szCs w:val="24"/>
        </w:rPr>
        <w:t>–</w:t>
      </w:r>
      <w:r w:rsidRPr="00433A7A">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C5EB4" w:rsidRPr="00433A7A" w:rsidRDefault="00CC5EB4" w:rsidP="00433A7A">
      <w:pPr>
        <w:tabs>
          <w:tab w:val="left" w:pos="142"/>
          <w:tab w:val="left" w:leader="dot" w:pos="624"/>
        </w:tabs>
        <w:spacing w:line="240" w:lineRule="auto"/>
        <w:ind w:firstLine="709"/>
        <w:jc w:val="both"/>
        <w:rPr>
          <w:rStyle w:val="Zag11"/>
          <w:rFonts w:ascii="Times New Roman" w:eastAsia="@Arial Unicode MS" w:hAnsi="Times New Roman"/>
          <w:b/>
          <w:iCs/>
          <w:sz w:val="24"/>
          <w:szCs w:val="24"/>
        </w:rPr>
      </w:pPr>
      <w:r w:rsidRPr="00433A7A">
        <w:rPr>
          <w:rStyle w:val="Zag11"/>
          <w:rFonts w:ascii="Times New Roman" w:eastAsia="@Arial Unicode MS" w:hAnsi="Times New Roman"/>
          <w:b/>
          <w:iCs/>
          <w:sz w:val="24"/>
          <w:szCs w:val="24"/>
        </w:rPr>
        <w:t>Выпускник получит возможность научиться:</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w:t>
      </w:r>
      <w:r w:rsidRPr="00433A7A">
        <w:rPr>
          <w:rFonts w:ascii="Times New Roman" w:hAnsi="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w:t>
      </w:r>
      <w:r w:rsidRPr="00433A7A">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C5EB4" w:rsidRPr="00433A7A" w:rsidRDefault="00CC5EB4" w:rsidP="00433A7A">
      <w:pPr>
        <w:tabs>
          <w:tab w:val="left" w:pos="142"/>
          <w:tab w:val="left" w:pos="900"/>
        </w:tabs>
        <w:spacing w:line="240" w:lineRule="auto"/>
        <w:ind w:firstLine="709"/>
        <w:jc w:val="both"/>
        <w:rPr>
          <w:rFonts w:ascii="Times New Roman" w:hAnsi="Times New Roman"/>
          <w:i/>
          <w:sz w:val="24"/>
          <w:szCs w:val="24"/>
        </w:rPr>
      </w:pPr>
      <w:r w:rsidRPr="00433A7A">
        <w:rPr>
          <w:rFonts w:ascii="Times New Roman" w:hAnsi="Times New Roman"/>
          <w:i/>
          <w:sz w:val="24"/>
          <w:szCs w:val="24"/>
        </w:rPr>
        <w:t>–</w:t>
      </w:r>
      <w:r w:rsidRPr="00433A7A">
        <w:rPr>
          <w:rFonts w:ascii="Times New Roman" w:hAnsi="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14D8E" w:rsidRPr="00D83BF8" w:rsidRDefault="00182FE2" w:rsidP="00182FE2">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lastRenderedPageBreak/>
        <w:t>1.2.9.</w:t>
      </w:r>
      <w:r w:rsidR="00614D8E" w:rsidRPr="00433A7A">
        <w:rPr>
          <w:rFonts w:ascii="Times New Roman" w:hAnsi="Times New Roman"/>
          <w:b/>
          <w:bCs/>
          <w:sz w:val="24"/>
          <w:szCs w:val="24"/>
        </w:rPr>
        <w:t>Ок</w:t>
      </w:r>
      <w:r w:rsidR="00614D8E" w:rsidRPr="00D83BF8">
        <w:rPr>
          <w:rFonts w:ascii="Times New Roman" w:hAnsi="Times New Roman"/>
          <w:b/>
          <w:bCs/>
          <w:sz w:val="24"/>
          <w:szCs w:val="24"/>
        </w:rPr>
        <w:t>ружающий мир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курса «Окружающий мир» обучающиеся на ступени начального общего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людьми, обществом и природой, что станет основой уважительного отношения к иному мнению, истории и культуре других народов;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аудио_ и видеофрагментов, готовить и проводить небольшие презентации в поддержку собственных сообщений;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информационной деятельности, на основе представлений о нравственных нормах, социальной справедливости и свободе.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жизни, освоят элементарные нормы адекватного природо- и  культуросообразного поведения в окружающей природной и социальной среде.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Человек и природа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узнавать изученные объекты и явления живой и неживой природы;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 проводить несложные наблюдения в окружающей среде и ставить опыты, используя </w:t>
      </w:r>
      <w:r w:rsidRPr="00D83BF8">
        <w:rPr>
          <w:rFonts w:ascii="Times New Roman" w:hAnsi="Times New Roman"/>
          <w:sz w:val="24"/>
          <w:szCs w:val="24"/>
        </w:rPr>
        <w:lastRenderedPageBreak/>
        <w:t>простейшее лабораторное оборудование и измерительные приборы; следовать инструкциям и правилам техники безопасности при проведении наблюдений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 опытов;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высказываний;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издания) для поиска необходимой информации;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готовые модели (глобус, карта, план) для объяснения явлений или описания свойств объектов;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к природе;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сохранения и укрепления своего здоровья.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при проведении практических работ инструменты ИКТ (фото_ и видеокамеру, микрофон и др.) для записи и обработки информации, готовить не_</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большие презентации по результатам наблюдений и опытов;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сбор мусора, экономия воды и электроэнергии) и природной среде;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Человек и общество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главный город;</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xml:space="preserve">•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w:t>
      </w:r>
      <w:r w:rsidRPr="00D83BF8">
        <w:rPr>
          <w:rFonts w:ascii="Times New Roman" w:hAnsi="Times New Roman"/>
          <w:sz w:val="24"/>
          <w:szCs w:val="24"/>
        </w:rPr>
        <w:lastRenderedPageBreak/>
        <w:t>доброжелательности и эмоционально-нравственной отзывчивости, понимания чувств других людей и сопереживания им;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собственных устных или письменных высказываний.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осознавать свою неразрывную связь с разнообразными окружающими социальными группами;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чувство исторической перспективы;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профессионального сообщества, этноса, нации, страны;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официальной обстановке, участвовать в коллективной коммуникативной деятельности в информационной образовательной среде;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45E46" w:rsidRDefault="00614D8E"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845E46" w:rsidRPr="00D83BF8" w:rsidRDefault="00845E46" w:rsidP="00D1528D">
      <w:pPr>
        <w:numPr>
          <w:ilvl w:val="2"/>
          <w:numId w:val="142"/>
        </w:num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Изобразительное искусство</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изобразительного искусства на ступени начального общего образования у обучающихся: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отношение к миру, явлениям действительности и художественный вкус;</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своей этнической и национальной принадлежности, ответственности за общее благополучие.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Обучающиеся: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w:t>
      </w:r>
      <w:r w:rsidRPr="00D83BF8">
        <w:rPr>
          <w:rFonts w:ascii="Times New Roman" w:hAnsi="Times New Roman"/>
          <w:i/>
          <w:iCs/>
          <w:sz w:val="24"/>
          <w:szCs w:val="24"/>
        </w:rPr>
        <w:t xml:space="preserve"> </w:t>
      </w:r>
      <w:r w:rsidRPr="00D83BF8">
        <w:rPr>
          <w:rFonts w:ascii="Times New Roman" w:hAnsi="Times New Roman"/>
          <w:sz w:val="24"/>
          <w:szCs w:val="24"/>
        </w:rPr>
        <w:t>декоративно-прикладном искусстве;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художественно-творческой деятельности;</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способны вставать на позицию другого человека;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художественно_</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практических задач, действовать самостоятельно при разрешении проблемно-творческих ситуаций в повседневной жизни.</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Восприятие искусства и виды художественной деятельности</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различные художественные материалы и приёмы работы с ними для передачи собственного замысла;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основные виды и жанры пластических искусств, понимать их специфику;</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видеть проявления художественной культуры вокруг</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(музеи искусства, архитектура, скульптура, дизайн, декоративные искусства в доме, на улице, в театре);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Азбука искусства. Как говорит искусство?</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создавать простые композиции на заданную тему на плоскости и в пространстве;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Учебно-творческой деятельности;</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простые рисунки и орнаментальные композиции, используя язык компьютерной графики в программе Paint.</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Значимые темы искусства. О чём говорит искусство?</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осознавать значимые темы искусства и отражать их в собственной художественно-творческой деятельности;</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художественные задачи с опорой на правила перспективы, цветоведения, усвоенные способы действия;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видеть, чувствовать и изображать красоту и разнообразие природы, человека, зданий, предметов;</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мнениям;</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изображать пейзажи, натюрморты, портреты, выражая к ним своё отношение;</w:t>
      </w:r>
    </w:p>
    <w:p w:rsidR="00845E46" w:rsidRPr="00D83BF8" w:rsidRDefault="00845E46" w:rsidP="00845E46">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изображать многофигурные композиции на значимые жизненные темы и участвовать в коллективных работах на эти темы.</w:t>
      </w:r>
    </w:p>
    <w:p w:rsidR="00614D8E" w:rsidRPr="00D83BF8" w:rsidRDefault="00614D8E" w:rsidP="0014576F">
      <w:pPr>
        <w:tabs>
          <w:tab w:val="left" w:pos="0"/>
        </w:tabs>
        <w:spacing w:after="0" w:line="240" w:lineRule="auto"/>
        <w:jc w:val="both"/>
        <w:rPr>
          <w:rFonts w:ascii="Times New Roman" w:hAnsi="Times New Roman"/>
          <w:sz w:val="24"/>
          <w:szCs w:val="24"/>
        </w:rPr>
      </w:pPr>
    </w:p>
    <w:p w:rsidR="00614D8E" w:rsidRPr="00D83BF8" w:rsidRDefault="0017725A" w:rsidP="0014576F">
      <w:pPr>
        <w:tabs>
          <w:tab w:val="left" w:pos="0"/>
        </w:tabs>
        <w:spacing w:after="0" w:line="240" w:lineRule="auto"/>
        <w:jc w:val="both"/>
        <w:rPr>
          <w:rFonts w:ascii="Times New Roman" w:hAnsi="Times New Roman"/>
          <w:sz w:val="24"/>
          <w:szCs w:val="24"/>
        </w:rPr>
      </w:pPr>
      <w:r>
        <w:rPr>
          <w:rFonts w:ascii="Times New Roman" w:hAnsi="Times New Roman"/>
          <w:b/>
          <w:bCs/>
          <w:sz w:val="24"/>
          <w:szCs w:val="24"/>
        </w:rPr>
        <w:t>1.2..11</w:t>
      </w:r>
      <w:r w:rsidR="00845E46">
        <w:rPr>
          <w:rFonts w:ascii="Times New Roman" w:hAnsi="Times New Roman"/>
          <w:b/>
          <w:bCs/>
          <w:sz w:val="24"/>
          <w:szCs w:val="24"/>
        </w:rPr>
        <w:t xml:space="preserve"> </w:t>
      </w:r>
      <w:r w:rsidR="00614D8E" w:rsidRPr="00D83BF8">
        <w:rPr>
          <w:rFonts w:ascii="Times New Roman" w:hAnsi="Times New Roman"/>
          <w:b/>
          <w:bCs/>
          <w:sz w:val="24"/>
          <w:szCs w:val="24"/>
        </w:rPr>
        <w:t>Музыка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сотрудничать со сверстниками и взрослыми; импровизировать в разнообразных видах музыкально-творческой деятельности.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Музыка в жизни человека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искусство, выражая своё отношение к нему в различных видах музыкально-творческой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 профессиональной музыки, ценить отечественные народные музыкальные традиции;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действах и др.).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организовывать культурный досуг, самостоятельную музыкально-творческую деятельность, музицировать и использовать ИКТ в музыкальных играх.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Основные закономерности музыкального искусства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систему графических знаков для ориентации в нотном письме при пении простейших мелодий;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его музыкальных образов.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Музыкальная картина мира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оценивать и соотносить содержание и музыкальный язык народного и профессионального музыкального творчества разных стран мира.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 </w:t>
      </w:r>
    </w:p>
    <w:p w:rsidR="00614D8E" w:rsidRPr="00D83BF8" w:rsidRDefault="00614D8E" w:rsidP="00D1528D">
      <w:pPr>
        <w:numPr>
          <w:ilvl w:val="2"/>
          <w:numId w:val="141"/>
        </w:num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Технология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результате изучения курса технологии, обучающиеся на ступени начального общего образования: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предшествующих культур и необходимости бережного отношения к ним в целях сохранения и развития культурных традиций;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общее представление о мире профессий, их социальном значении, истории возникновения и развития;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друзьям, игрушечных моделей, художественно-декоративных и других изделий.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Обучающиеся: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обобщения;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аудио  и видеофрагментами; овладеют приёмами поиска 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использования информации, научатся работать с доступными электронными ресурсами;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младшим и старшим, оказывать доступную помощь по хозяйству.</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Общекультурные и общетрудовые компетенции. Основы культуры труда, самообслуживание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уважительно относиться к труду людей;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 понимать культурно-историческую ценность традиций, отражённых в предметном мире, и уважать их;</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Технология ручной обработки материалов.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Элементы графической грамоты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обработке материалы для изделий по декоративно-художественным и конструктивным свойствам в соответствии с поставленной задачей;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игла);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читать их и выполнять разметку с опорой на них; изготавливать плоскостные и объёмные изделия по простейшим чертежам, эскизам, схемам, рисункам.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прогнозировать конечный практический результат 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самостоятельно комбинировать художественные технологии в соответствии с конструктивной или декоративно - художественной задачей.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Конструирование и моделирование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другие доступные и сходные по сложности задачи;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соотносить объёмную конструкцию, основанную на правильных геометрических формах, с изображениями их развёрток;</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Практика работы на компьютере</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научится: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lastRenderedPageBreak/>
        <w:t>доступных конструкторско-технологических задач;</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использовать простейшие приёмы работы с готовыми электронными ресурсами: активировать, читать информацию, выполнять задания;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создавать небольшие тексты, использовать рисунки из ресурса компьютера, программы Word и Power Point.</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Выпускник получит возможность научиться:</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14D8E" w:rsidRPr="00D83BF8" w:rsidRDefault="00614D8E" w:rsidP="0014576F">
      <w:p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 </w:t>
      </w:r>
    </w:p>
    <w:p w:rsidR="00614D8E" w:rsidRPr="00D83BF8" w:rsidRDefault="00614D8E" w:rsidP="00D1528D">
      <w:pPr>
        <w:numPr>
          <w:ilvl w:val="2"/>
          <w:numId w:val="140"/>
        </w:numPr>
        <w:tabs>
          <w:tab w:val="left" w:pos="0"/>
        </w:tabs>
        <w:spacing w:after="0" w:line="240" w:lineRule="auto"/>
        <w:jc w:val="both"/>
        <w:rPr>
          <w:rFonts w:ascii="Times New Roman" w:hAnsi="Times New Roman"/>
          <w:sz w:val="24"/>
          <w:szCs w:val="24"/>
        </w:rPr>
      </w:pPr>
      <w:r w:rsidRPr="00D83BF8">
        <w:rPr>
          <w:rFonts w:ascii="Times New Roman" w:hAnsi="Times New Roman"/>
          <w:b/>
          <w:bCs/>
          <w:sz w:val="24"/>
          <w:szCs w:val="24"/>
        </w:rPr>
        <w:t>Физическая культура</w:t>
      </w:r>
    </w:p>
    <w:p w:rsidR="00845E46" w:rsidRPr="00FE5214" w:rsidRDefault="00614D8E" w:rsidP="00845E46">
      <w:pPr>
        <w:pStyle w:val="affff0"/>
        <w:tabs>
          <w:tab w:val="left" w:pos="142"/>
        </w:tabs>
        <w:spacing w:line="240" w:lineRule="auto"/>
        <w:ind w:firstLine="0"/>
        <w:rPr>
          <w:rFonts w:ascii="Times New Roman" w:hAnsi="Times New Roman"/>
          <w:iCs/>
          <w:color w:val="auto"/>
          <w:sz w:val="24"/>
          <w:szCs w:val="24"/>
        </w:rPr>
      </w:pPr>
      <w:r w:rsidRPr="00D83BF8">
        <w:rPr>
          <w:rFonts w:ascii="Times New Roman" w:hAnsi="Times New Roman"/>
          <w:sz w:val="24"/>
          <w:szCs w:val="24"/>
        </w:rPr>
        <w:t>(</w:t>
      </w:r>
      <w:r w:rsidR="00845E46" w:rsidRPr="00FE5214">
        <w:rPr>
          <w:rFonts w:ascii="Times New Roman" w:hAnsi="Times New Roman"/>
          <w:iCs/>
          <w:color w:val="auto"/>
          <w:sz w:val="24"/>
          <w:szCs w:val="24"/>
        </w:rPr>
        <w:t>для учащихся, не имеющих противопоказаний для занятий физической культурой или существенных ограничений по нагрузке)</w:t>
      </w:r>
    </w:p>
    <w:p w:rsidR="00845E46" w:rsidRPr="00845E46" w:rsidRDefault="00845E46" w:rsidP="00845E46">
      <w:pPr>
        <w:pStyle w:val="affff0"/>
        <w:tabs>
          <w:tab w:val="left" w:pos="142"/>
        </w:tabs>
        <w:spacing w:line="240" w:lineRule="auto"/>
        <w:ind w:firstLine="454"/>
        <w:rPr>
          <w:rFonts w:ascii="Times New Roman" w:hAnsi="Times New Roman"/>
          <w:color w:val="auto"/>
          <w:sz w:val="24"/>
          <w:szCs w:val="24"/>
        </w:rPr>
      </w:pPr>
      <w:r w:rsidRPr="00845E46">
        <w:rPr>
          <w:rFonts w:ascii="Times New Roman" w:hAnsi="Times New Roman"/>
          <w:color w:val="auto"/>
          <w:spacing w:val="2"/>
          <w:sz w:val="24"/>
          <w:szCs w:val="24"/>
        </w:rPr>
        <w:t>В результате обучения учащиеся на уровне началь</w:t>
      </w:r>
      <w:r w:rsidRPr="00845E46">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45E46" w:rsidRPr="00845E46" w:rsidRDefault="00845E46" w:rsidP="00845E46">
      <w:pPr>
        <w:pStyle w:val="44"/>
        <w:tabs>
          <w:tab w:val="left" w:pos="142"/>
        </w:tabs>
        <w:spacing w:before="0" w:after="0" w:line="240" w:lineRule="auto"/>
        <w:ind w:firstLine="454"/>
        <w:jc w:val="both"/>
        <w:rPr>
          <w:rFonts w:ascii="Times New Roman" w:hAnsi="Times New Roman" w:cs="Times New Roman"/>
          <w:b/>
          <w:i w:val="0"/>
          <w:color w:val="auto"/>
          <w:sz w:val="24"/>
          <w:szCs w:val="24"/>
        </w:rPr>
      </w:pPr>
      <w:r w:rsidRPr="00845E46">
        <w:rPr>
          <w:rFonts w:ascii="Times New Roman" w:hAnsi="Times New Roman" w:cs="Times New Roman"/>
          <w:b/>
          <w:i w:val="0"/>
          <w:color w:val="auto"/>
          <w:sz w:val="24"/>
          <w:szCs w:val="24"/>
        </w:rPr>
        <w:t>Знания о физической культуре</w:t>
      </w:r>
    </w:p>
    <w:p w:rsidR="00845E46" w:rsidRPr="00845E46" w:rsidRDefault="00845E46" w:rsidP="00845E46">
      <w:pPr>
        <w:pStyle w:val="affff0"/>
        <w:tabs>
          <w:tab w:val="left" w:pos="142"/>
        </w:tabs>
        <w:spacing w:line="240" w:lineRule="auto"/>
        <w:ind w:firstLine="454"/>
        <w:rPr>
          <w:rFonts w:ascii="Times New Roman" w:hAnsi="Times New Roman"/>
          <w:b/>
          <w:color w:val="auto"/>
          <w:sz w:val="24"/>
          <w:szCs w:val="24"/>
        </w:rPr>
      </w:pPr>
      <w:r w:rsidRPr="00845E46">
        <w:rPr>
          <w:rFonts w:ascii="Times New Roman" w:hAnsi="Times New Roman"/>
          <w:b/>
          <w:color w:val="auto"/>
          <w:sz w:val="24"/>
          <w:szCs w:val="24"/>
        </w:rPr>
        <w:t>Выпускник научится:</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ориентироваться в понятиях «физическая культура», «ре</w:t>
      </w:r>
      <w:r w:rsidRPr="00845E46">
        <w:rPr>
          <w:rFonts w:ascii="Times New Roman" w:hAnsi="Times New Roman"/>
          <w:spacing w:val="2"/>
          <w:sz w:val="24"/>
        </w:rPr>
        <w:t>жим дня»; характеризовать назначение утренней зарядки, физкультминуток и физкультпауз, уроков физической куль</w:t>
      </w:r>
      <w:r w:rsidRPr="00845E46">
        <w:rPr>
          <w:rFonts w:ascii="Times New Roman" w:hAnsi="Times New Roman"/>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pacing w:val="2"/>
          <w:sz w:val="24"/>
        </w:rPr>
        <w:t>раскрывать на примерах положительное влияние заня</w:t>
      </w:r>
      <w:r w:rsidRPr="00845E46">
        <w:rPr>
          <w:rFonts w:ascii="Times New Roman" w:hAnsi="Times New Roman"/>
          <w:sz w:val="24"/>
        </w:rPr>
        <w:t xml:space="preserve">тий физической культурой на успешное выполнение учебной </w:t>
      </w:r>
      <w:r w:rsidRPr="00845E46">
        <w:rPr>
          <w:rFonts w:ascii="Times New Roman" w:hAnsi="Times New Roman"/>
          <w:spacing w:val="2"/>
          <w:sz w:val="24"/>
        </w:rPr>
        <w:t xml:space="preserve">и трудовой деятельности, укрепление здоровья и развитие </w:t>
      </w:r>
      <w:r w:rsidRPr="00845E46">
        <w:rPr>
          <w:rFonts w:ascii="Times New Roman" w:hAnsi="Times New Roman"/>
          <w:sz w:val="24"/>
        </w:rPr>
        <w:t>физических качеств;</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характеризовать способы безопасного поведения на урок</w:t>
      </w:r>
      <w:r w:rsidRPr="00845E46">
        <w:rPr>
          <w:rFonts w:ascii="Times New Roman" w:hAnsi="Times New Roman"/>
          <w:spacing w:val="2"/>
          <w:sz w:val="24"/>
        </w:rPr>
        <w:t>ах физической культуры и организовывать места занятий физическими упражнениями и подвижными играми (как в</w:t>
      </w:r>
      <w:r w:rsidRPr="00845E46">
        <w:rPr>
          <w:rFonts w:ascii="Times New Roman" w:hAnsi="Times New Roman"/>
          <w:sz w:val="24"/>
        </w:rPr>
        <w:t xml:space="preserve"> помещениях, так и на открытом воздухе).</w:t>
      </w:r>
    </w:p>
    <w:p w:rsidR="00845E46" w:rsidRPr="00845E46" w:rsidRDefault="00845E46" w:rsidP="00845E46">
      <w:pPr>
        <w:pStyle w:val="affff0"/>
        <w:tabs>
          <w:tab w:val="left" w:pos="142"/>
        </w:tabs>
        <w:spacing w:line="240" w:lineRule="auto"/>
        <w:ind w:firstLine="454"/>
        <w:rPr>
          <w:rFonts w:ascii="Times New Roman" w:hAnsi="Times New Roman"/>
          <w:b/>
          <w:color w:val="auto"/>
          <w:sz w:val="24"/>
          <w:szCs w:val="24"/>
        </w:rPr>
      </w:pPr>
      <w:r w:rsidRPr="00845E46">
        <w:rPr>
          <w:rFonts w:ascii="Times New Roman" w:hAnsi="Times New Roman"/>
          <w:b/>
          <w:iCs/>
          <w:color w:val="auto"/>
          <w:sz w:val="24"/>
          <w:szCs w:val="24"/>
        </w:rPr>
        <w:t>Выпускник получит возможность научиться:</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z w:val="24"/>
        </w:rPr>
        <w:t>выявлять связь занятий физической культурой с трудовой и оборонной деятельностью;</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845E46">
        <w:rPr>
          <w:rFonts w:ascii="Times New Roman" w:hAnsi="Times New Roman"/>
          <w:i/>
          <w:spacing w:val="2"/>
          <w:sz w:val="24"/>
        </w:rPr>
        <w:t xml:space="preserve">деятельности, показателей своего здоровья, физического </w:t>
      </w:r>
      <w:r w:rsidRPr="00845E46">
        <w:rPr>
          <w:rFonts w:ascii="Times New Roman" w:hAnsi="Times New Roman"/>
          <w:i/>
          <w:sz w:val="24"/>
        </w:rPr>
        <w:t>развития и физической подготовленности.</w:t>
      </w:r>
    </w:p>
    <w:p w:rsidR="00845E46" w:rsidRPr="00845E46" w:rsidRDefault="00845E46" w:rsidP="00845E46">
      <w:pPr>
        <w:pStyle w:val="44"/>
        <w:tabs>
          <w:tab w:val="left" w:pos="142"/>
        </w:tabs>
        <w:spacing w:before="0" w:after="0" w:line="240" w:lineRule="auto"/>
        <w:ind w:firstLine="454"/>
        <w:jc w:val="both"/>
        <w:rPr>
          <w:rFonts w:ascii="Times New Roman" w:hAnsi="Times New Roman" w:cs="Times New Roman"/>
          <w:b/>
          <w:i w:val="0"/>
          <w:color w:val="auto"/>
          <w:sz w:val="24"/>
          <w:szCs w:val="24"/>
        </w:rPr>
      </w:pPr>
      <w:r w:rsidRPr="00845E46">
        <w:rPr>
          <w:rFonts w:ascii="Times New Roman" w:hAnsi="Times New Roman" w:cs="Times New Roman"/>
          <w:b/>
          <w:i w:val="0"/>
          <w:color w:val="auto"/>
          <w:sz w:val="24"/>
          <w:szCs w:val="24"/>
        </w:rPr>
        <w:t>Способы физкультурной деятельности</w:t>
      </w:r>
    </w:p>
    <w:p w:rsidR="00845E46" w:rsidRPr="00845E46" w:rsidRDefault="00845E46" w:rsidP="00845E46">
      <w:pPr>
        <w:pStyle w:val="affff0"/>
        <w:tabs>
          <w:tab w:val="left" w:pos="142"/>
        </w:tabs>
        <w:spacing w:line="240" w:lineRule="auto"/>
        <w:ind w:firstLine="454"/>
        <w:rPr>
          <w:rFonts w:ascii="Times New Roman" w:hAnsi="Times New Roman"/>
          <w:b/>
          <w:color w:val="auto"/>
          <w:sz w:val="24"/>
          <w:szCs w:val="24"/>
        </w:rPr>
      </w:pPr>
      <w:r w:rsidRPr="00845E46">
        <w:rPr>
          <w:rFonts w:ascii="Times New Roman" w:hAnsi="Times New Roman"/>
          <w:b/>
          <w:color w:val="auto"/>
          <w:sz w:val="24"/>
          <w:szCs w:val="24"/>
        </w:rPr>
        <w:t>Выпускник научится:</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отбирать упражнения для комплексов утренней зарядки и физкультминуток и выполнять их в соответствии с изученными правилами;</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измерять показатели физического развития (рост и мас</w:t>
      </w:r>
      <w:r w:rsidRPr="00845E46">
        <w:rPr>
          <w:rFonts w:ascii="Times New Roman" w:hAnsi="Times New Roman"/>
          <w:spacing w:val="2"/>
          <w:sz w:val="24"/>
        </w:rPr>
        <w:t>са тела) и физической подготовленности (сила, быстрота, выносливость, равновесие, гибкость) с помощью тестовых</w:t>
      </w:r>
      <w:r w:rsidRPr="00845E46">
        <w:rPr>
          <w:rFonts w:ascii="Times New Roman" w:hAnsi="Times New Roman"/>
          <w:sz w:val="24"/>
        </w:rPr>
        <w:t xml:space="preserve"> упражнений; вести систематические наблюдения за динамикой показателей.</w:t>
      </w:r>
    </w:p>
    <w:p w:rsidR="00845E46" w:rsidRPr="00845E46" w:rsidRDefault="00845E46" w:rsidP="00845E46">
      <w:pPr>
        <w:pStyle w:val="affff0"/>
        <w:tabs>
          <w:tab w:val="left" w:pos="142"/>
        </w:tabs>
        <w:spacing w:line="240" w:lineRule="auto"/>
        <w:ind w:firstLine="454"/>
        <w:rPr>
          <w:rFonts w:ascii="Times New Roman" w:hAnsi="Times New Roman"/>
          <w:b/>
          <w:color w:val="auto"/>
          <w:sz w:val="24"/>
          <w:szCs w:val="24"/>
        </w:rPr>
      </w:pPr>
      <w:r w:rsidRPr="00845E46">
        <w:rPr>
          <w:rFonts w:ascii="Times New Roman" w:hAnsi="Times New Roman"/>
          <w:b/>
          <w:iCs/>
          <w:color w:val="auto"/>
          <w:sz w:val="24"/>
          <w:szCs w:val="24"/>
        </w:rPr>
        <w:t>Выпускник получит возможность научиться:</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pacing w:val="2"/>
          <w:sz w:val="24"/>
        </w:rPr>
        <w:t xml:space="preserve">вести тетрадь по физической культуре с записями </w:t>
      </w:r>
      <w:r w:rsidRPr="00845E46">
        <w:rPr>
          <w:rFonts w:ascii="Times New Roman" w:hAnsi="Times New Roman"/>
          <w:i/>
          <w:sz w:val="24"/>
        </w:rPr>
        <w:t xml:space="preserve">режима дня, комплексов утренней гимнастики, физкультминуток, общеразвивающих упражнений для </w:t>
      </w:r>
      <w:r w:rsidRPr="00845E46">
        <w:rPr>
          <w:rFonts w:ascii="Times New Roman" w:hAnsi="Times New Roman"/>
          <w:i/>
          <w:sz w:val="24"/>
        </w:rPr>
        <w:lastRenderedPageBreak/>
        <w:t>индивидуальных занятий, результатов наблюдений за динамикой ос</w:t>
      </w:r>
      <w:r w:rsidRPr="00845E46">
        <w:rPr>
          <w:rFonts w:ascii="Times New Roman" w:hAnsi="Times New Roman"/>
          <w:i/>
          <w:spacing w:val="2"/>
          <w:sz w:val="24"/>
        </w:rPr>
        <w:t xml:space="preserve">новных показателей физического развития и физической </w:t>
      </w:r>
      <w:r w:rsidRPr="00845E46">
        <w:rPr>
          <w:rFonts w:ascii="Times New Roman" w:hAnsi="Times New Roman"/>
          <w:i/>
          <w:sz w:val="24"/>
        </w:rPr>
        <w:t>подготовленности;</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pacing w:val="-2"/>
          <w:sz w:val="24"/>
        </w:rPr>
      </w:pPr>
      <w:r w:rsidRPr="00845E46">
        <w:rPr>
          <w:rFonts w:ascii="Times New Roman" w:hAnsi="Times New Roman"/>
          <w:i/>
          <w:spacing w:val="-2"/>
          <w:sz w:val="24"/>
        </w:rPr>
        <w:t>целенаправленно отбирать физические упражнения для индивидуальных занятий по развитию физических качеств;</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i/>
          <w:sz w:val="24"/>
        </w:rPr>
        <w:t>выполнять простейшие приемы оказания доврачебной помощи при травмах и ушибах</w:t>
      </w:r>
      <w:r w:rsidRPr="00845E46">
        <w:rPr>
          <w:rFonts w:ascii="Times New Roman" w:hAnsi="Times New Roman"/>
          <w:sz w:val="24"/>
        </w:rPr>
        <w:t>.</w:t>
      </w:r>
    </w:p>
    <w:p w:rsidR="00845E46" w:rsidRPr="00845E46" w:rsidRDefault="00845E46" w:rsidP="00845E46">
      <w:pPr>
        <w:pStyle w:val="44"/>
        <w:tabs>
          <w:tab w:val="left" w:pos="142"/>
        </w:tabs>
        <w:spacing w:before="0" w:after="0" w:line="240" w:lineRule="auto"/>
        <w:ind w:firstLine="454"/>
        <w:jc w:val="both"/>
        <w:rPr>
          <w:rFonts w:ascii="Times New Roman" w:hAnsi="Times New Roman" w:cs="Times New Roman"/>
          <w:b/>
          <w:i w:val="0"/>
          <w:color w:val="auto"/>
          <w:sz w:val="24"/>
          <w:szCs w:val="24"/>
        </w:rPr>
      </w:pPr>
      <w:r w:rsidRPr="00845E46">
        <w:rPr>
          <w:rFonts w:ascii="Times New Roman" w:hAnsi="Times New Roman" w:cs="Times New Roman"/>
          <w:b/>
          <w:i w:val="0"/>
          <w:color w:val="auto"/>
          <w:sz w:val="24"/>
          <w:szCs w:val="24"/>
        </w:rPr>
        <w:t>Физическое совершенствование</w:t>
      </w:r>
    </w:p>
    <w:p w:rsidR="00845E46" w:rsidRPr="00845E46" w:rsidRDefault="00845E46" w:rsidP="00845E46">
      <w:pPr>
        <w:pStyle w:val="affff0"/>
        <w:tabs>
          <w:tab w:val="left" w:pos="142"/>
        </w:tabs>
        <w:spacing w:line="240" w:lineRule="auto"/>
        <w:ind w:firstLine="454"/>
        <w:rPr>
          <w:rFonts w:ascii="Times New Roman" w:hAnsi="Times New Roman"/>
          <w:b/>
          <w:color w:val="auto"/>
          <w:sz w:val="24"/>
          <w:szCs w:val="24"/>
        </w:rPr>
      </w:pPr>
      <w:r w:rsidRPr="00845E46">
        <w:rPr>
          <w:rFonts w:ascii="Times New Roman" w:hAnsi="Times New Roman"/>
          <w:b/>
          <w:color w:val="auto"/>
          <w:sz w:val="24"/>
          <w:szCs w:val="24"/>
        </w:rPr>
        <w:t>Выпускник научится:</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pacing w:val="2"/>
          <w:sz w:val="24"/>
        </w:rPr>
        <w:t>выполнять упражнения по коррекции и профилактике нарушения зрения и осанки, упражнения на развитие фи</w:t>
      </w:r>
      <w:r w:rsidRPr="00845E46">
        <w:rPr>
          <w:rFonts w:ascii="Times New Roman" w:hAnsi="Times New Roman"/>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выполнять организующие строевые команды и приемы;</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выполнять акробатические упражнения (кувырки, стойки, перекаты);</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pacing w:val="2"/>
          <w:sz w:val="24"/>
        </w:rPr>
        <w:t xml:space="preserve">выполнять гимнастические упражнения на спортивных </w:t>
      </w:r>
      <w:r w:rsidRPr="00845E46">
        <w:rPr>
          <w:rFonts w:ascii="Times New Roman" w:hAnsi="Times New Roman"/>
          <w:sz w:val="24"/>
        </w:rPr>
        <w:t>снарядах (перекладина, гимнастическое бревно);</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выполнять легкоатлетические упражнения (бег, прыжки, метания и броски мячей разного веса и объема);</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sz w:val="24"/>
        </w:rPr>
      </w:pPr>
      <w:r w:rsidRPr="00845E46">
        <w:rPr>
          <w:rFonts w:ascii="Times New Roman" w:hAnsi="Times New Roman"/>
          <w:sz w:val="24"/>
        </w:rPr>
        <w:t>выполнять игровые действия и упражнения из подвижных игр разной функциональной направленности.</w:t>
      </w:r>
    </w:p>
    <w:p w:rsidR="00845E46" w:rsidRPr="00845E46" w:rsidRDefault="00845E46" w:rsidP="00845E46">
      <w:pPr>
        <w:pStyle w:val="affff0"/>
        <w:tabs>
          <w:tab w:val="left" w:pos="142"/>
        </w:tabs>
        <w:spacing w:line="240" w:lineRule="auto"/>
        <w:ind w:firstLine="454"/>
        <w:rPr>
          <w:rFonts w:ascii="Times New Roman" w:hAnsi="Times New Roman"/>
          <w:b/>
          <w:color w:val="auto"/>
          <w:sz w:val="24"/>
          <w:szCs w:val="24"/>
        </w:rPr>
      </w:pPr>
      <w:r w:rsidRPr="00845E46">
        <w:rPr>
          <w:rFonts w:ascii="Times New Roman" w:hAnsi="Times New Roman"/>
          <w:b/>
          <w:iCs/>
          <w:color w:val="auto"/>
          <w:sz w:val="24"/>
          <w:szCs w:val="24"/>
        </w:rPr>
        <w:t>Выпускник получит возможность научиться:</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z w:val="24"/>
        </w:rPr>
        <w:t>сохранять правильную осанку, оптимальное телосложение;</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pacing w:val="-2"/>
          <w:sz w:val="24"/>
        </w:rPr>
        <w:t>выполнять эстетически красиво гимнастические и ак</w:t>
      </w:r>
      <w:r w:rsidRPr="00845E46">
        <w:rPr>
          <w:rFonts w:ascii="Times New Roman" w:hAnsi="Times New Roman"/>
          <w:i/>
          <w:sz w:val="24"/>
        </w:rPr>
        <w:t>робатические комбинации;</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z w:val="24"/>
        </w:rPr>
        <w:t>играть в баскетбол, футбол и волейбол по упрощенным правилам;</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z w:val="24"/>
        </w:rPr>
        <w:t>выполнять тестовые нормативы по физической подготовке;</w:t>
      </w:r>
    </w:p>
    <w:p w:rsidR="00845E46" w:rsidRPr="00845E46" w:rsidRDefault="00845E46" w:rsidP="00845E46">
      <w:pPr>
        <w:tabs>
          <w:tab w:val="left" w:pos="142"/>
        </w:tabs>
        <w:spacing w:after="0" w:line="240" w:lineRule="auto"/>
        <w:ind w:firstLine="680"/>
        <w:contextualSpacing/>
        <w:jc w:val="both"/>
        <w:outlineLvl w:val="1"/>
        <w:rPr>
          <w:rFonts w:ascii="Times New Roman" w:hAnsi="Times New Roman"/>
          <w:i/>
          <w:sz w:val="24"/>
        </w:rPr>
      </w:pPr>
      <w:r w:rsidRPr="00845E46">
        <w:rPr>
          <w:rFonts w:ascii="Times New Roman" w:hAnsi="Times New Roman"/>
          <w:i/>
          <w:sz w:val="24"/>
        </w:rPr>
        <w:t>выполнять передвижения на лыжах.</w:t>
      </w:r>
    </w:p>
    <w:p w:rsidR="00845E46" w:rsidRPr="00845E46" w:rsidRDefault="00845E46" w:rsidP="00845E46">
      <w:pPr>
        <w:tabs>
          <w:tab w:val="left" w:pos="142"/>
        </w:tabs>
        <w:spacing w:line="240" w:lineRule="auto"/>
        <w:ind w:firstLine="680"/>
        <w:rPr>
          <w:rFonts w:ascii="Times New Roman" w:hAnsi="Times New Roman"/>
          <w:sz w:val="24"/>
        </w:rPr>
      </w:pPr>
      <w:r w:rsidRPr="00845E46">
        <w:rPr>
          <w:rFonts w:ascii="Times New Roman" w:hAnsi="Times New Roman"/>
          <w:sz w:val="24"/>
        </w:rPr>
        <w:t xml:space="preserve">Реализация мероприятий системы ГТО (Всероссийский физкультурно-спортивный комплекс «Готов к труду и обороне») в новом формате с современными нормативами, соответствующими уровню физического развития ребёнка, позволит повысить интерес младших школьников к занятиям спортом, укрепить их уровень физической подготовки и максимально соответствовать тем стандартам, которые предъявляет наше государство к своим гражданам в плане здоровья, выносливости, патриотизма и готовности защитить свою страну в случае внешней агрессии. </w:t>
      </w:r>
    </w:p>
    <w:p w:rsidR="007E126E" w:rsidRDefault="007E126E" w:rsidP="0014576F">
      <w:pPr>
        <w:pStyle w:val="ListParagraph1"/>
        <w:tabs>
          <w:tab w:val="left" w:pos="0"/>
        </w:tabs>
        <w:spacing w:after="0" w:line="240" w:lineRule="auto"/>
        <w:ind w:left="0"/>
        <w:rPr>
          <w:rFonts w:ascii="Times New Roman" w:hAnsi="Times New Roman"/>
          <w:b/>
          <w:sz w:val="28"/>
          <w:szCs w:val="28"/>
          <w:u w:val="single"/>
        </w:rPr>
      </w:pPr>
    </w:p>
    <w:p w:rsidR="00B728CE" w:rsidRPr="00B728CE" w:rsidRDefault="0017725A" w:rsidP="0017725A">
      <w:pPr>
        <w:pStyle w:val="ListParagraph1"/>
        <w:tabs>
          <w:tab w:val="left" w:pos="0"/>
        </w:tabs>
        <w:spacing w:after="0" w:line="240" w:lineRule="auto"/>
        <w:ind w:left="360"/>
        <w:rPr>
          <w:rFonts w:ascii="Times New Roman" w:hAnsi="Times New Roman"/>
          <w:b/>
          <w:spacing w:val="2"/>
          <w:sz w:val="28"/>
          <w:szCs w:val="28"/>
          <w:u w:val="single"/>
        </w:rPr>
      </w:pPr>
      <w:r>
        <w:rPr>
          <w:rFonts w:ascii="Times New Roman" w:hAnsi="Times New Roman"/>
          <w:b/>
          <w:spacing w:val="2"/>
          <w:sz w:val="28"/>
          <w:szCs w:val="28"/>
          <w:u w:val="single"/>
        </w:rPr>
        <w:t>1.3</w:t>
      </w:r>
      <w:r w:rsidR="002F517C" w:rsidRPr="0046170E">
        <w:rPr>
          <w:rFonts w:ascii="Times New Roman" w:hAnsi="Times New Roman"/>
          <w:b/>
          <w:spacing w:val="2"/>
          <w:sz w:val="28"/>
          <w:szCs w:val="28"/>
          <w:u w:val="single"/>
        </w:rPr>
        <w:t>Система оценки достижения планируемых результатов освоения основной о</w:t>
      </w:r>
      <w:r w:rsidR="002F517C" w:rsidRPr="0046170E">
        <w:rPr>
          <w:rFonts w:ascii="Times New Roman" w:hAnsi="Times New Roman"/>
          <w:b/>
          <w:spacing w:val="2"/>
          <w:sz w:val="28"/>
          <w:szCs w:val="28"/>
          <w:u w:val="single"/>
        </w:rPr>
        <w:t>б</w:t>
      </w:r>
      <w:r w:rsidR="002F517C" w:rsidRPr="0046170E">
        <w:rPr>
          <w:rFonts w:ascii="Times New Roman" w:hAnsi="Times New Roman"/>
          <w:b/>
          <w:spacing w:val="2"/>
          <w:sz w:val="28"/>
          <w:szCs w:val="28"/>
          <w:u w:val="single"/>
        </w:rPr>
        <w:t>разовательной программы начального общего образования</w:t>
      </w:r>
    </w:p>
    <w:p w:rsidR="002F193A" w:rsidRPr="00932B72" w:rsidRDefault="002F517C"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В соответствии со Стандартом основным объектом системы оценки результатов образования на ступени начального общего образования</w:t>
      </w:r>
      <w:r w:rsidR="002F193A" w:rsidRPr="00932B72">
        <w:rPr>
          <w:rFonts w:ascii="Times New Roman" w:hAnsi="Times New Roman"/>
          <w:sz w:val="24"/>
          <w:szCs w:val="24"/>
        </w:rPr>
        <w:t xml:space="preserve"> в МОУ «Клименковская СОШ»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Мониторинг результатов достижения обучающимися метапредметных, предметных и личностных результатов осуществляется в соответствии с </w:t>
      </w:r>
      <w:r w:rsidR="002F193A" w:rsidRPr="00932B72">
        <w:rPr>
          <w:rFonts w:ascii="Times New Roman" w:hAnsi="Times New Roman"/>
          <w:bCs/>
          <w:sz w:val="24"/>
          <w:szCs w:val="24"/>
        </w:rPr>
        <w:t>Положением МОУ «Клименковская СОШ» «О мониторинге результатов обучающихся по освоению ООП начального общего образования». Положение определяет  цели, задачи, содержание и порядок мониторинга и оценки результатов освоения основной образовательной программы начального общего образования, а также права и обязанности участников оценочных процедур.</w:t>
      </w:r>
    </w:p>
    <w:p w:rsidR="006602C9" w:rsidRPr="00932B72" w:rsidRDefault="002F517C"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Система оценки достижения планируемых результатов освоения осно</w:t>
      </w:r>
      <w:r w:rsidRPr="00932B72">
        <w:rPr>
          <w:rFonts w:ascii="Times New Roman" w:hAnsi="Times New Roman"/>
          <w:sz w:val="24"/>
          <w:szCs w:val="24"/>
        </w:rPr>
        <w:t>в</w:t>
      </w:r>
      <w:r w:rsidRPr="00932B72">
        <w:rPr>
          <w:rFonts w:ascii="Times New Roman" w:hAnsi="Times New Roman"/>
          <w:sz w:val="24"/>
          <w:szCs w:val="24"/>
        </w:rPr>
        <w:t>ной образовательной программы начального общего образования (далее – си</w:t>
      </w:r>
      <w:r w:rsidRPr="00932B72">
        <w:rPr>
          <w:rFonts w:ascii="Times New Roman" w:hAnsi="Times New Roman"/>
          <w:sz w:val="24"/>
          <w:szCs w:val="24"/>
        </w:rPr>
        <w:t>с</w:t>
      </w:r>
      <w:r w:rsidRPr="00932B72">
        <w:rPr>
          <w:rFonts w:ascii="Times New Roman" w:hAnsi="Times New Roman"/>
          <w:sz w:val="24"/>
          <w:szCs w:val="24"/>
        </w:rPr>
        <w:t>тема оценки) выступает как неотъемлемая часть обеспечения качества образ</w:t>
      </w:r>
      <w:r w:rsidRPr="00932B72">
        <w:rPr>
          <w:rFonts w:ascii="Times New Roman" w:hAnsi="Times New Roman"/>
          <w:sz w:val="24"/>
          <w:szCs w:val="24"/>
        </w:rPr>
        <w:t>о</w:t>
      </w:r>
      <w:r w:rsidRPr="00932B72">
        <w:rPr>
          <w:rFonts w:ascii="Times New Roman" w:hAnsi="Times New Roman"/>
          <w:sz w:val="24"/>
          <w:szCs w:val="24"/>
        </w:rPr>
        <w:t xml:space="preserve">вания. Оценка как средство обеспечения </w:t>
      </w:r>
      <w:r w:rsidRPr="00932B72">
        <w:rPr>
          <w:rFonts w:ascii="Times New Roman" w:hAnsi="Times New Roman"/>
          <w:sz w:val="24"/>
          <w:szCs w:val="24"/>
        </w:rPr>
        <w:lastRenderedPageBreak/>
        <w:t>качества образования предполагает вовлечённость в оценочную деятельность не только педагогов, но и самих об</w:t>
      </w:r>
      <w:r w:rsidRPr="00932B72">
        <w:rPr>
          <w:rFonts w:ascii="Times New Roman" w:hAnsi="Times New Roman"/>
          <w:sz w:val="24"/>
          <w:szCs w:val="24"/>
        </w:rPr>
        <w:t>у</w:t>
      </w:r>
      <w:r w:rsidRPr="00932B72">
        <w:rPr>
          <w:rFonts w:ascii="Times New Roman" w:hAnsi="Times New Roman"/>
          <w:sz w:val="24"/>
          <w:szCs w:val="24"/>
        </w:rPr>
        <w:t>чающихся. Оценка на единой критериальной основе, формирование навыков рефлексии, самоанализа, самоконтроля, само и взаим</w:t>
      </w:r>
      <w:r w:rsidRPr="00932B72">
        <w:rPr>
          <w:rFonts w:ascii="Times New Roman" w:hAnsi="Times New Roman"/>
          <w:sz w:val="24"/>
          <w:szCs w:val="24"/>
        </w:rPr>
        <w:t>о</w:t>
      </w:r>
      <w:r w:rsidRPr="00932B72">
        <w:rPr>
          <w:rFonts w:ascii="Times New Roman" w:hAnsi="Times New Roman"/>
          <w:sz w:val="24"/>
          <w:szCs w:val="24"/>
        </w:rPr>
        <w:t>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w:t>
      </w:r>
      <w:r w:rsidRPr="00932B72">
        <w:rPr>
          <w:rFonts w:ascii="Times New Roman" w:hAnsi="Times New Roman"/>
          <w:sz w:val="24"/>
          <w:szCs w:val="24"/>
        </w:rPr>
        <w:t>о</w:t>
      </w:r>
      <w:r w:rsidRPr="00932B72">
        <w:rPr>
          <w:rFonts w:ascii="Times New Roman" w:hAnsi="Times New Roman"/>
          <w:sz w:val="24"/>
          <w:szCs w:val="24"/>
        </w:rPr>
        <w:t>сти открыто выражать и отстаивать свою позицию, развитию готовности к с</w:t>
      </w:r>
      <w:r w:rsidRPr="00932B72">
        <w:rPr>
          <w:rFonts w:ascii="Times New Roman" w:hAnsi="Times New Roman"/>
          <w:sz w:val="24"/>
          <w:szCs w:val="24"/>
        </w:rPr>
        <w:t>а</w:t>
      </w:r>
      <w:r w:rsidRPr="00932B72">
        <w:rPr>
          <w:rFonts w:ascii="Times New Roman" w:hAnsi="Times New Roman"/>
          <w:sz w:val="24"/>
          <w:szCs w:val="24"/>
        </w:rPr>
        <w:t>мостоятельным поступкам и действиям, принятию ответственности за их р</w:t>
      </w:r>
      <w:r w:rsidRPr="00932B72">
        <w:rPr>
          <w:rFonts w:ascii="Times New Roman" w:hAnsi="Times New Roman"/>
          <w:sz w:val="24"/>
          <w:szCs w:val="24"/>
        </w:rPr>
        <w:t>е</w:t>
      </w:r>
      <w:r w:rsidRPr="00932B72">
        <w:rPr>
          <w:rFonts w:ascii="Times New Roman" w:hAnsi="Times New Roman"/>
          <w:sz w:val="24"/>
          <w:szCs w:val="24"/>
        </w:rPr>
        <w:t xml:space="preserve">зультаты.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Cs/>
          <w:sz w:val="24"/>
          <w:szCs w:val="24"/>
        </w:rPr>
        <w:t>Система оценки освоения основной образовательной программы создана с целью получения объективной информации об уровне и качестве освоения программы начального общего</w:t>
      </w:r>
      <w:r w:rsidRPr="00932B72">
        <w:rPr>
          <w:rFonts w:ascii="Times New Roman" w:hAnsi="Times New Roman"/>
          <w:sz w:val="24"/>
          <w:szCs w:val="24"/>
        </w:rPr>
        <w:t xml:space="preserve"> образования.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Целями</w:t>
      </w:r>
      <w:r w:rsidRPr="00932B72">
        <w:rPr>
          <w:rFonts w:ascii="Times New Roman" w:hAnsi="Times New Roman"/>
          <w:sz w:val="24"/>
          <w:szCs w:val="24"/>
        </w:rPr>
        <w:t xml:space="preserve"> системы оценки являются:</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оценка результатов деятельности школы  с целью получения, обработки и предоставления информации о качестве образовательных услуг;</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 xml:space="preserve">Её </w:t>
      </w:r>
      <w:r w:rsidRPr="00932B72">
        <w:rPr>
          <w:rFonts w:ascii="Times New Roman" w:hAnsi="Times New Roman"/>
          <w:b/>
          <w:sz w:val="24"/>
          <w:szCs w:val="24"/>
        </w:rPr>
        <w:t>основными функциями</w:t>
      </w:r>
      <w:r w:rsidRPr="00932B72">
        <w:rPr>
          <w:rFonts w:ascii="Times New Roman" w:hAnsi="Times New Roman"/>
          <w:sz w:val="24"/>
          <w:szCs w:val="24"/>
        </w:rPr>
        <w:t xml:space="preserve"> являются:</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обеспечение эффективной «обратной связи» для всех участников образовательного процесса, позволяющей осуществлять регулирование (управление) на основании полученной информации о достижении планируемых результатов освоения основной образовательной программы начального общего образования</w:t>
      </w:r>
    </w:p>
    <w:p w:rsidR="006602C9" w:rsidRPr="00932B72" w:rsidRDefault="006602C9" w:rsidP="0014576F">
      <w:pPr>
        <w:pStyle w:val="style28"/>
        <w:tabs>
          <w:tab w:val="left" w:pos="0"/>
          <w:tab w:val="center" w:pos="4677"/>
          <w:tab w:val="right" w:pos="9355"/>
        </w:tabs>
        <w:overflowPunct w:val="0"/>
        <w:ind w:firstLine="0"/>
        <w:rPr>
          <w:sz w:val="24"/>
          <w:szCs w:val="24"/>
        </w:rPr>
      </w:pPr>
      <w:r w:rsidRPr="00932B72">
        <w:rPr>
          <w:sz w:val="24"/>
          <w:szCs w:val="24"/>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 </w:t>
      </w:r>
    </w:p>
    <w:p w:rsidR="006602C9" w:rsidRPr="00932B72" w:rsidRDefault="006602C9" w:rsidP="0014576F">
      <w:pPr>
        <w:pStyle w:val="style28"/>
        <w:tabs>
          <w:tab w:val="left" w:pos="0"/>
          <w:tab w:val="center" w:pos="4677"/>
          <w:tab w:val="right" w:pos="9355"/>
        </w:tabs>
        <w:overflowPunct w:val="0"/>
        <w:ind w:firstLine="0"/>
        <w:rPr>
          <w:sz w:val="24"/>
          <w:szCs w:val="24"/>
        </w:rPr>
      </w:pPr>
      <w:r w:rsidRPr="00932B72">
        <w:rPr>
          <w:sz w:val="24"/>
          <w:szCs w:val="24"/>
        </w:rPr>
        <w:t xml:space="preserve">Внутренняя оценка выражается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 xml:space="preserve">в текущих отметках;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 xml:space="preserve">в результатах самооценки обучающихся;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 xml:space="preserve">в результатах наблюдений, проводящихся учителями и психологом;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в промежуточных и итоговой оценках обучающихся;</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 xml:space="preserve">в решении педагогического совета школы о переводе ученика в следующий класс или на следующую ступень обучения.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Внешняя оценка проводится внешними по отношению к школе службами, уполномоченными вести оценочную деятельность, в рамках следующих регламентированных процедур:</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государственная итоговая аттестация выпускников;</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аттестация работников образования;</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аккредитация образовательных учреждений;</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lastRenderedPageBreak/>
        <w:t xml:space="preserve">-        </w:t>
      </w:r>
      <w:r w:rsidRPr="00932B72">
        <w:rPr>
          <w:rFonts w:ascii="Times New Roman" w:hAnsi="Times New Roman"/>
          <w:sz w:val="24"/>
          <w:szCs w:val="24"/>
        </w:rPr>
        <w:t>мониторинговые исследования качества образования</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 xml:space="preserve">В соответствии с Требованиями Стандарта предоставление и использование </w:t>
      </w:r>
      <w:r w:rsidRPr="00932B72">
        <w:rPr>
          <w:rFonts w:ascii="Times New Roman" w:hAnsi="Times New Roman"/>
          <w:b/>
          <w:sz w:val="24"/>
          <w:szCs w:val="24"/>
        </w:rPr>
        <w:t>персонифицированной информации</w:t>
      </w:r>
      <w:r w:rsidRPr="00932B72">
        <w:rPr>
          <w:rFonts w:ascii="Times New Roman" w:hAnsi="Times New Roman"/>
          <w:sz w:val="24"/>
          <w:szCs w:val="24"/>
        </w:rPr>
        <w:t xml:space="preserve"> возможно только в рамках </w:t>
      </w:r>
      <w:r w:rsidRPr="00932B72">
        <w:rPr>
          <w:rFonts w:ascii="Times New Roman" w:hAnsi="Times New Roman"/>
          <w:b/>
          <w:sz w:val="24"/>
          <w:szCs w:val="24"/>
        </w:rPr>
        <w:t>процедур итоговой оценки выпускников</w:t>
      </w:r>
      <w:r w:rsidRPr="00932B72">
        <w:rPr>
          <w:rFonts w:ascii="Times New Roman" w:hAnsi="Times New Roman"/>
          <w:sz w:val="24"/>
          <w:szCs w:val="24"/>
        </w:rPr>
        <w:t xml:space="preserve"> с четко регламентированным инструментарием. Во всех иных процедурах допустимо предоставление и использование исключительно </w:t>
      </w:r>
      <w:r w:rsidRPr="00932B72">
        <w:rPr>
          <w:rFonts w:ascii="Times New Roman" w:hAnsi="Times New Roman"/>
          <w:b/>
          <w:sz w:val="24"/>
          <w:szCs w:val="24"/>
        </w:rPr>
        <w:t>неперсонифицированной (анонимной) информации</w:t>
      </w:r>
      <w:r w:rsidRPr="00932B72">
        <w:rPr>
          <w:rFonts w:ascii="Times New Roman" w:hAnsi="Times New Roman"/>
          <w:sz w:val="24"/>
          <w:szCs w:val="24"/>
        </w:rPr>
        <w:t xml:space="preserve"> о достигаемых обучающимися образовательных результатах. Итоговая оценка обучающихся определяется с учётом их стартового уровня и динамики образовательных достижений.</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 xml:space="preserve">Используемые </w:t>
      </w:r>
      <w:r w:rsidRPr="00932B72">
        <w:rPr>
          <w:rFonts w:ascii="Times New Roman" w:hAnsi="Times New Roman"/>
          <w:b/>
          <w:sz w:val="24"/>
          <w:szCs w:val="24"/>
        </w:rPr>
        <w:t>методы оценивания</w:t>
      </w:r>
      <w:r w:rsidRPr="00932B72">
        <w:rPr>
          <w:rFonts w:ascii="Times New Roman" w:hAnsi="Times New Roman"/>
          <w:sz w:val="24"/>
          <w:szCs w:val="24"/>
        </w:rPr>
        <w:t>:</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Субъективные</w:t>
      </w:r>
      <w:r w:rsidRPr="00932B72">
        <w:rPr>
          <w:rFonts w:ascii="Times New Roman" w:hAnsi="Times New Roman"/>
          <w:sz w:val="24"/>
          <w:szCs w:val="24"/>
        </w:rPr>
        <w:t xml:space="preserve"> – письменный и устный опрос, стандартизированные письменные работы и тесты, практические работы, проекты, портфолио, выставки, презентации.</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 xml:space="preserve">Объективные </w:t>
      </w:r>
      <w:r w:rsidRPr="00932B72">
        <w:rPr>
          <w:rFonts w:ascii="Times New Roman" w:hAnsi="Times New Roman"/>
          <w:sz w:val="24"/>
          <w:szCs w:val="24"/>
        </w:rPr>
        <w:t>– анкетирование, наблюдение, самоанализ и самооценка</w:t>
      </w:r>
    </w:p>
    <w:p w:rsidR="006602C9"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Итоговая оценка обучающихся определяется с учётом их стартового уровня и динамики образовательных достижений.</w:t>
      </w:r>
    </w:p>
    <w:p w:rsidR="00B728CE" w:rsidRPr="00932B72" w:rsidRDefault="00B728CE" w:rsidP="0014576F">
      <w:pPr>
        <w:tabs>
          <w:tab w:val="left" w:pos="0"/>
        </w:tabs>
        <w:spacing w:line="240" w:lineRule="auto"/>
        <w:jc w:val="both"/>
        <w:rPr>
          <w:rFonts w:ascii="Times New Roman" w:hAnsi="Times New Roman"/>
          <w:b/>
          <w:bCs/>
          <w:spacing w:val="-2"/>
          <w:sz w:val="24"/>
          <w:szCs w:val="24"/>
        </w:rPr>
      </w:pPr>
      <w:r>
        <w:rPr>
          <w:rFonts w:ascii="Times New Roman" w:hAnsi="Times New Roman"/>
          <w:b/>
          <w:bCs/>
          <w:spacing w:val="-2"/>
          <w:sz w:val="24"/>
          <w:szCs w:val="24"/>
        </w:rPr>
        <w:t xml:space="preserve">  1.3.1. Особенности системы оценки личностных, метапредметных и предметных результатов</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bCs/>
          <w:spacing w:val="-2"/>
          <w:sz w:val="24"/>
          <w:szCs w:val="24"/>
        </w:rPr>
        <w:t xml:space="preserve">Основные элементы </w:t>
      </w:r>
      <w:r w:rsidRPr="00932B72">
        <w:rPr>
          <w:rStyle w:val="grame"/>
          <w:rFonts w:ascii="Times New Roman" w:hAnsi="Times New Roman"/>
          <w:b/>
          <w:bCs/>
          <w:spacing w:val="-2"/>
          <w:sz w:val="24"/>
          <w:szCs w:val="24"/>
        </w:rPr>
        <w:t xml:space="preserve">системы оценки планируемых результатов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проводится по трем группам результатов образования: личностных, метапредметных и предметных:</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предметные результаты (знания и умения, опыт творческой деятельности и др.);</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sz w:val="24"/>
          <w:szCs w:val="24"/>
        </w:rPr>
        <w:t xml:space="preserve">-        </w:t>
      </w:r>
      <w:r w:rsidRPr="00932B72">
        <w:rPr>
          <w:rFonts w:ascii="Times New Roman" w:hAnsi="Times New Roman"/>
          <w:sz w:val="24"/>
          <w:szCs w:val="24"/>
        </w:rPr>
        <w:t>личностные результаты (система ценностных отношений, интересов, мотивации учащихся и др.)</w:t>
      </w:r>
    </w:p>
    <w:p w:rsidR="006602C9"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bCs/>
          <w:sz w:val="24"/>
          <w:szCs w:val="24"/>
        </w:rPr>
        <w:t xml:space="preserve">Основным результатом </w:t>
      </w:r>
      <w:r w:rsidRPr="00932B72">
        <w:rPr>
          <w:rFonts w:ascii="Times New Roman" w:hAnsi="Times New Roman"/>
          <w:sz w:val="24"/>
          <w:szCs w:val="24"/>
        </w:rPr>
        <w:t xml:space="preserve">образования должна стать </w:t>
      </w:r>
      <w:r w:rsidRPr="00932B72">
        <w:rPr>
          <w:rStyle w:val="spelle"/>
          <w:rFonts w:ascii="Times New Roman" w:hAnsi="Times New Roman"/>
          <w:b/>
          <w:bCs/>
          <w:sz w:val="24"/>
          <w:szCs w:val="24"/>
        </w:rPr>
        <w:t>сформированность</w:t>
      </w:r>
      <w:r w:rsidRPr="00932B72">
        <w:rPr>
          <w:rFonts w:ascii="Times New Roman" w:hAnsi="Times New Roman"/>
          <w:b/>
          <w:bCs/>
          <w:sz w:val="24"/>
          <w:szCs w:val="24"/>
        </w:rPr>
        <w:t xml:space="preserve"> у выпускников начальной школы универсальных учебных действий, </w:t>
      </w:r>
      <w:r w:rsidRPr="00932B72">
        <w:rPr>
          <w:rFonts w:ascii="Times New Roman" w:hAnsi="Times New Roman"/>
          <w:sz w:val="24"/>
          <w:szCs w:val="24"/>
        </w:rPr>
        <w:t xml:space="preserve">овладение которыми обеспечивает возможность продолжения образования в основной школе; и умений учиться, т.е. умений </w:t>
      </w:r>
      <w:r w:rsidRPr="00932B72">
        <w:rPr>
          <w:rFonts w:ascii="Times New Roman" w:hAnsi="Times New Roman"/>
          <w:spacing w:val="-1"/>
          <w:sz w:val="24"/>
          <w:szCs w:val="24"/>
        </w:rPr>
        <w:t xml:space="preserve">организовать свою деятельность с </w:t>
      </w:r>
      <w:r w:rsidR="007C06F3">
        <w:rPr>
          <w:rFonts w:ascii="Times New Roman" w:hAnsi="Times New Roman"/>
          <w:sz w:val="24"/>
          <w:szCs w:val="24"/>
        </w:rPr>
        <w:t>целью решения учебных задач.</w:t>
      </w:r>
    </w:p>
    <w:p w:rsidR="004523EE" w:rsidRPr="004523EE" w:rsidRDefault="004523EE" w:rsidP="00B728CE">
      <w:pPr>
        <w:widowControl w:val="0"/>
        <w:tabs>
          <w:tab w:val="left" w:pos="0"/>
        </w:tabs>
        <w:suppressAutoHyphens/>
        <w:spacing w:after="0" w:line="240" w:lineRule="auto"/>
        <w:ind w:right="-141"/>
        <w:jc w:val="center"/>
        <w:rPr>
          <w:rFonts w:ascii="Times New Roman" w:eastAsia="Lucida Sans Unicode" w:hAnsi="Times New Roman" w:cs="Tahoma"/>
          <w:b/>
          <w:kern w:val="1"/>
          <w:sz w:val="24"/>
          <w:szCs w:val="24"/>
          <w:lang w:eastAsia="hi-IN" w:bidi="hi-IN"/>
        </w:rPr>
      </w:pPr>
      <w:r w:rsidRPr="004523EE">
        <w:rPr>
          <w:rFonts w:ascii="Times New Roman" w:eastAsia="Lucida Sans Unicode" w:hAnsi="Times New Roman" w:cs="Tahoma"/>
          <w:b/>
          <w:kern w:val="1"/>
          <w:sz w:val="24"/>
          <w:szCs w:val="24"/>
          <w:lang w:eastAsia="hi-IN" w:bidi="hi-IN"/>
        </w:rPr>
        <w:t>Оценка личностных результатов</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i/>
          <w:kern w:val="1"/>
          <w:sz w:val="24"/>
          <w:szCs w:val="24"/>
          <w:lang w:eastAsia="hi-IN" w:bidi="hi-IN"/>
        </w:rPr>
        <w:t>Объектом оценки личностных результатов</w:t>
      </w:r>
      <w:r w:rsidRPr="004523EE">
        <w:rPr>
          <w:rFonts w:ascii="Times New Roman" w:eastAsia="Lucida Sans Unicode" w:hAnsi="Times New Roman" w:cs="Tahoma"/>
          <w:kern w:val="1"/>
          <w:sz w:val="24"/>
          <w:szCs w:val="24"/>
          <w:lang w:eastAsia="hi-IN" w:bidi="hi-IN"/>
        </w:rPr>
        <w:t xml:space="preserve"> начального образования является:</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w:t>
      </w:r>
      <w:r w:rsidRPr="004523EE">
        <w:rPr>
          <w:rFonts w:ascii="Times New Roman" w:eastAsia="Lucida Sans Unicode" w:hAnsi="Times New Roman" w:cs="Tahoma"/>
          <w:kern w:val="1"/>
          <w:sz w:val="24"/>
          <w:szCs w:val="24"/>
          <w:lang w:eastAsia="hi-IN" w:bidi="hi-IN"/>
        </w:rPr>
        <w:lastRenderedPageBreak/>
        <w:t>развития доверия и способности к пониманию и сопереживанию чувствам других людей;</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523EE" w:rsidRPr="004523EE" w:rsidRDefault="004523EE" w:rsidP="0014576F">
      <w:pPr>
        <w:widowControl w:val="0"/>
        <w:shd w:val="clear" w:color="auto" w:fill="FFFFFF"/>
        <w:tabs>
          <w:tab w:val="left" w:pos="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xml:space="preserve"> </w:t>
      </w:r>
      <w:r w:rsidRPr="004523EE">
        <w:rPr>
          <w:rFonts w:ascii="Times New Roman" w:eastAsia="Lucida Sans Unicode" w:hAnsi="Times New Roman" w:cs="Times"/>
          <w:kern w:val="1"/>
          <w:sz w:val="24"/>
          <w:szCs w:val="24"/>
          <w:lang w:eastAsia="hi-IN" w:bidi="hi-IN"/>
        </w:rPr>
        <w:tab/>
        <w:t>В качестве содержательной и критериальной базы оценки выступают планируемые личностные результаты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359"/>
        <w:gridCol w:w="2240"/>
        <w:gridCol w:w="3042"/>
      </w:tblGrid>
      <w:tr w:rsidR="004523EE" w:rsidRPr="004523EE" w:rsidTr="004523EE">
        <w:tc>
          <w:tcPr>
            <w:tcW w:w="9752" w:type="dxa"/>
            <w:gridSpan w:val="4"/>
          </w:tcPr>
          <w:p w:rsidR="004523EE" w:rsidRPr="004523EE" w:rsidRDefault="004523EE" w:rsidP="0014576F">
            <w:pPr>
              <w:widowControl w:val="0"/>
              <w:tabs>
                <w:tab w:val="left" w:pos="0"/>
              </w:tabs>
              <w:suppressAutoHyphens/>
              <w:spacing w:after="0" w:line="240" w:lineRule="auto"/>
              <w:jc w:val="center"/>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Личностные результаты</w:t>
            </w:r>
          </w:p>
        </w:tc>
      </w:tr>
      <w:tr w:rsidR="004523EE" w:rsidRPr="004523EE" w:rsidTr="004523EE">
        <w:tc>
          <w:tcPr>
            <w:tcW w:w="2392" w:type="dxa"/>
          </w:tcPr>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1 класс</w:t>
            </w:r>
          </w:p>
        </w:tc>
        <w:tc>
          <w:tcPr>
            <w:tcW w:w="2393" w:type="dxa"/>
          </w:tcPr>
          <w:p w:rsidR="004523EE" w:rsidRPr="004523EE" w:rsidRDefault="004523EE" w:rsidP="0014576F">
            <w:pPr>
              <w:widowControl w:val="0"/>
              <w:tabs>
                <w:tab w:val="left" w:pos="0"/>
              </w:tabs>
              <w:suppressAutoHyphens/>
              <w:spacing w:after="0" w:line="240" w:lineRule="auto"/>
              <w:jc w:val="center"/>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2 класс</w:t>
            </w:r>
          </w:p>
        </w:tc>
        <w:tc>
          <w:tcPr>
            <w:tcW w:w="2393" w:type="dxa"/>
          </w:tcPr>
          <w:p w:rsidR="004523EE" w:rsidRPr="004523EE" w:rsidRDefault="004523EE" w:rsidP="0014576F">
            <w:pPr>
              <w:widowControl w:val="0"/>
              <w:tabs>
                <w:tab w:val="left" w:pos="0"/>
              </w:tabs>
              <w:suppressAutoHyphens/>
              <w:spacing w:after="0" w:line="240" w:lineRule="auto"/>
              <w:jc w:val="center"/>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3 класс</w:t>
            </w:r>
          </w:p>
        </w:tc>
        <w:tc>
          <w:tcPr>
            <w:tcW w:w="2574" w:type="dxa"/>
          </w:tcPr>
          <w:p w:rsidR="004523EE" w:rsidRPr="004523EE" w:rsidRDefault="004523EE" w:rsidP="00D1528D">
            <w:pPr>
              <w:widowControl w:val="0"/>
              <w:numPr>
                <w:ilvl w:val="0"/>
                <w:numId w:val="116"/>
              </w:numPr>
              <w:tabs>
                <w:tab w:val="left" w:pos="0"/>
              </w:tabs>
              <w:suppressAutoHyphens/>
              <w:spacing w:after="0" w:line="240" w:lineRule="auto"/>
              <w:ind w:left="0"/>
              <w:jc w:val="center"/>
              <w:rPr>
                <w:rFonts w:ascii="Times New Roman" w:eastAsia="Arial Unicode MS" w:hAnsi="Times New Roman" w:cs="Mangal"/>
                <w:color w:val="00000A"/>
                <w:sz w:val="24"/>
                <w:szCs w:val="24"/>
                <w:lang w:eastAsia="zh-CN" w:bidi="hi-IN"/>
              </w:rPr>
            </w:pPr>
            <w:r w:rsidRPr="004523EE">
              <w:rPr>
                <w:rFonts w:ascii="Times New Roman" w:eastAsia="Arial Unicode MS" w:hAnsi="Times New Roman" w:cs="Mangal"/>
                <w:color w:val="00000A"/>
                <w:sz w:val="24"/>
                <w:szCs w:val="24"/>
                <w:lang w:eastAsia="zh-CN" w:bidi="hi-IN"/>
              </w:rPr>
              <w:t>класс</w:t>
            </w:r>
          </w:p>
        </w:tc>
      </w:tr>
      <w:tr w:rsidR="004523EE" w:rsidRPr="004523EE" w:rsidTr="004523EE">
        <w:tc>
          <w:tcPr>
            <w:tcW w:w="2392" w:type="dxa"/>
          </w:tcPr>
          <w:p w:rsidR="004523EE" w:rsidRPr="004523EE" w:rsidRDefault="004523EE" w:rsidP="0014576F">
            <w:pPr>
              <w:tabs>
                <w:tab w:val="left" w:pos="0"/>
                <w:tab w:val="left" w:pos="709"/>
              </w:tabs>
              <w:suppressAutoHyphens/>
              <w:spacing w:after="0" w:line="240" w:lineRule="auto"/>
              <w:ind w:right="49"/>
              <w:rPr>
                <w:rFonts w:ascii="Times New Roman" w:eastAsia="Arial Unicode MS" w:hAnsi="Times New Roman" w:cs="Mangal"/>
                <w:color w:val="00000A"/>
                <w:sz w:val="24"/>
                <w:szCs w:val="24"/>
                <w:lang w:eastAsia="zh-CN" w:bidi="hi-IN"/>
              </w:rPr>
            </w:pPr>
            <w:r w:rsidRPr="004523EE">
              <w:rPr>
                <w:rFonts w:ascii="Times New Roman" w:eastAsia="Arial Unicode MS" w:hAnsi="Times New Roman" w:cs="Mangal"/>
                <w:color w:val="00000A"/>
                <w:sz w:val="24"/>
                <w:szCs w:val="24"/>
                <w:lang w:eastAsia="zh-CN" w:bidi="hi-IN"/>
              </w:rPr>
              <w:lastRenderedPageBreak/>
              <w:t>1.Воспринимать объединяющую роль России как государства, территории проживания и общности языка. Соотносить понятия «родная природа» и «Родина».</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2. Проявлять уважение  к своей семье, ценить взаимопомощь и взаимоподдержку членов семьи и друзей.</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 xml:space="preserve">3. Принимать новый статус «ученик», </w:t>
            </w:r>
            <w:r w:rsidRPr="004523EE">
              <w:rPr>
                <w:rFonts w:ascii="Times New Roman" w:eastAsia="Lucida Sans Unicode" w:hAnsi="Times New Roman" w:cs="Tahoma"/>
                <w:kern w:val="1"/>
                <w:sz w:val="24"/>
                <w:szCs w:val="24"/>
                <w:lang w:eastAsia="hi-IN" w:bidi="hi-IN"/>
              </w:rPr>
              <w:t>внутреннюю позицию школьника на уровне положительного отношения к школе, принимать образ «хорошего ученика».</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Cs/>
                <w:kern w:val="1"/>
                <w:sz w:val="24"/>
                <w:szCs w:val="24"/>
                <w:lang w:eastAsia="hi-IN" w:bidi="hi-IN"/>
              </w:rPr>
              <w:t xml:space="preserve">4. </w:t>
            </w:r>
            <w:r w:rsidRPr="004523EE">
              <w:rPr>
                <w:rFonts w:ascii="Times New Roman" w:eastAsia="Lucida Sans Unicode" w:hAnsi="Times New Roman" w:cs="Tahoma"/>
                <w:kern w:val="1"/>
                <w:sz w:val="24"/>
                <w:szCs w:val="24"/>
                <w:lang w:eastAsia="hi-IN" w:bidi="hi-IN"/>
              </w:rPr>
              <w:t>Внимательно относиться к собственным переживаниям и переживаниям других людей; нравственному содержанию поступков.</w:t>
            </w:r>
          </w:p>
          <w:p w:rsidR="004523EE" w:rsidRPr="004523EE" w:rsidRDefault="004523EE" w:rsidP="0014576F">
            <w:pPr>
              <w:tabs>
                <w:tab w:val="left" w:pos="0"/>
              </w:tabs>
              <w:spacing w:after="0" w:line="240" w:lineRule="auto"/>
              <w:ind w:right="49"/>
              <w:rPr>
                <w:rFonts w:ascii="Times New Roman" w:hAnsi="Times New Roman"/>
                <w:sz w:val="24"/>
                <w:szCs w:val="24"/>
              </w:rPr>
            </w:pPr>
            <w:r w:rsidRPr="004523EE">
              <w:rPr>
                <w:rFonts w:ascii="Times New Roman" w:hAnsi="Times New Roman"/>
                <w:bCs/>
                <w:sz w:val="24"/>
                <w:szCs w:val="24"/>
              </w:rPr>
              <w:t>5. В</w:t>
            </w:r>
            <w:r w:rsidRPr="004523EE">
              <w:rPr>
                <w:rFonts w:ascii="Times New Roman" w:hAnsi="Times New Roman"/>
                <w:sz w:val="24"/>
                <w:szCs w:val="24"/>
              </w:rPr>
              <w:t>ыполнять правила личной гигиены, безопасного поведения в школе, дома, на улице, в общественных местах.</w:t>
            </w:r>
          </w:p>
          <w:p w:rsidR="004523EE" w:rsidRPr="004523EE" w:rsidRDefault="004523EE" w:rsidP="0014576F">
            <w:pPr>
              <w:tabs>
                <w:tab w:val="left" w:pos="0"/>
              </w:tabs>
              <w:spacing w:after="0" w:line="240" w:lineRule="auto"/>
              <w:ind w:right="49"/>
              <w:rPr>
                <w:rFonts w:ascii="Times New Roman" w:hAnsi="Times New Roman"/>
                <w:sz w:val="24"/>
                <w:szCs w:val="24"/>
              </w:rPr>
            </w:pPr>
            <w:r w:rsidRPr="004523EE">
              <w:rPr>
                <w:rFonts w:ascii="Times New Roman" w:hAnsi="Times New Roman"/>
                <w:sz w:val="24"/>
                <w:szCs w:val="24"/>
              </w:rPr>
              <w:t>6. Внимательно относиться к красоте окружающего мира, произведениям искусства.</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7.Адекватно воспри-нимать оценку учителя.</w:t>
            </w:r>
          </w:p>
        </w:tc>
        <w:tc>
          <w:tcPr>
            <w:tcW w:w="2393" w:type="dxa"/>
          </w:tcPr>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2. Проявлять уважение к семье, традициям своего народа, к своей малой родине, ценить взаимопомощь и взаимоподдержку членов общества.</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 xml:space="preserve">3. Принимать учебные цели, проявлять желание учиться. </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4. Оценивать свои эмоциональные реакции, ориентироваться в нравственной оценке собственных поступков.</w:t>
            </w:r>
          </w:p>
          <w:p w:rsidR="004523EE" w:rsidRPr="004523EE" w:rsidRDefault="004523EE" w:rsidP="0014576F">
            <w:pPr>
              <w:tabs>
                <w:tab w:val="left" w:pos="0"/>
              </w:tabs>
              <w:spacing w:after="0" w:line="240" w:lineRule="auto"/>
              <w:ind w:right="49"/>
              <w:rPr>
                <w:rFonts w:ascii="Times New Roman" w:hAnsi="Times New Roman"/>
                <w:sz w:val="24"/>
                <w:szCs w:val="24"/>
              </w:rPr>
            </w:pPr>
            <w:r w:rsidRPr="004523EE">
              <w:rPr>
                <w:rFonts w:ascii="Times New Roman" w:hAnsi="Times New Roman"/>
                <w:sz w:val="24"/>
                <w:szCs w:val="24"/>
              </w:rPr>
              <w:t>5. Выполнять правила этикета. Внимательно и бережно относиться к природе, соблюдать правила экологической безопасности.</w:t>
            </w:r>
          </w:p>
          <w:p w:rsidR="004523EE" w:rsidRPr="004523EE" w:rsidRDefault="004523EE" w:rsidP="0014576F">
            <w:pPr>
              <w:tabs>
                <w:tab w:val="left" w:pos="0"/>
              </w:tabs>
              <w:spacing w:after="0" w:line="240" w:lineRule="auto"/>
              <w:ind w:right="49"/>
              <w:rPr>
                <w:rFonts w:ascii="Times New Roman" w:hAnsi="Times New Roman"/>
                <w:sz w:val="24"/>
                <w:szCs w:val="24"/>
              </w:rPr>
            </w:pPr>
            <w:r w:rsidRPr="004523EE">
              <w:rPr>
                <w:rFonts w:ascii="Times New Roman" w:hAnsi="Times New Roman"/>
                <w:sz w:val="24"/>
                <w:szCs w:val="24"/>
              </w:rPr>
              <w:t>6. Внимательно отно-ситься к собственным переживаниям, вызванным восприятием природы, произведения искусства.</w:t>
            </w:r>
          </w:p>
          <w:p w:rsidR="004523EE" w:rsidRPr="004523EE" w:rsidRDefault="004523EE" w:rsidP="0014576F">
            <w:pPr>
              <w:tabs>
                <w:tab w:val="left" w:pos="0"/>
              </w:tabs>
              <w:spacing w:after="0" w:line="240" w:lineRule="auto"/>
              <w:ind w:right="49"/>
              <w:rPr>
                <w:rFonts w:ascii="Times New Roman" w:hAnsi="Times New Roman"/>
                <w:sz w:val="24"/>
                <w:szCs w:val="24"/>
              </w:rPr>
            </w:pPr>
            <w:r w:rsidRPr="004523EE">
              <w:rPr>
                <w:rFonts w:ascii="Times New Roman" w:hAnsi="Times New Roman"/>
                <w:sz w:val="24"/>
                <w:szCs w:val="24"/>
              </w:rPr>
              <w:t>7. Признавать собственные ошибки. Сопоставлять собственную оценку своей деятельности с оценкой её товарищами, учителем</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kern w:val="1"/>
                <w:sz w:val="24"/>
                <w:szCs w:val="24"/>
                <w:lang w:eastAsia="hi-IN" w:bidi="hi-IN"/>
              </w:rPr>
            </w:pPr>
          </w:p>
        </w:tc>
        <w:tc>
          <w:tcPr>
            <w:tcW w:w="2393" w:type="dxa"/>
          </w:tcPr>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kern w:val="1"/>
                <w:sz w:val="24"/>
                <w:szCs w:val="24"/>
                <w:lang w:eastAsia="hi-IN" w:bidi="hi-IN"/>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2. Проявлять уважение к семье, к культуре своего народа и других народов, населяющих Россию.</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3. Проявлять п</w:t>
            </w:r>
            <w:r w:rsidRPr="004523EE">
              <w:rPr>
                <w:rFonts w:ascii="Times New Roman" w:eastAsia="Lucida Sans Unicode" w:hAnsi="Times New Roman" w:cs="Tahoma"/>
                <w:iCs/>
                <w:kern w:val="1"/>
                <w:sz w:val="24"/>
                <w:szCs w:val="24"/>
                <w:lang w:eastAsia="hi-IN" w:bidi="hi-IN"/>
              </w:rPr>
              <w:t>оложительную мотивацию и познавательный интерес к учению, активность при изучении нового материала.</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Cs/>
                <w:kern w:val="1"/>
                <w:sz w:val="24"/>
                <w:szCs w:val="24"/>
                <w:lang w:eastAsia="hi-IN" w:bidi="hi-IN"/>
              </w:rPr>
              <w:t xml:space="preserve">4. Анализировать свои переживания и поступки. </w:t>
            </w:r>
            <w:r w:rsidRPr="004523EE">
              <w:rPr>
                <w:rFonts w:ascii="Times New Roman" w:eastAsia="Lucida Sans Unicode" w:hAnsi="Times New Roman" w:cs="Tahoma"/>
                <w:kern w:val="1"/>
                <w:sz w:val="24"/>
                <w:szCs w:val="24"/>
                <w:lang w:eastAsia="hi-IN" w:bidi="hi-IN"/>
              </w:rPr>
              <w:t>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4523EE" w:rsidRPr="004523EE" w:rsidRDefault="004523EE" w:rsidP="0014576F">
            <w:pPr>
              <w:tabs>
                <w:tab w:val="left" w:pos="0"/>
              </w:tabs>
              <w:spacing w:after="0" w:line="240" w:lineRule="auto"/>
              <w:ind w:right="49"/>
              <w:rPr>
                <w:rFonts w:ascii="Times New Roman" w:hAnsi="Times New Roman"/>
                <w:sz w:val="24"/>
                <w:szCs w:val="24"/>
              </w:rPr>
            </w:pPr>
            <w:r w:rsidRPr="004523EE">
              <w:rPr>
                <w:rFonts w:ascii="Times New Roman" w:hAnsi="Times New Roman"/>
                <w:sz w:val="24"/>
                <w:szCs w:val="24"/>
              </w:rPr>
              <w:t>5. Выполнять основные правила бережного отношения к природе, правила здорового образа жизни на основе знаний об организме человека.</w:t>
            </w:r>
          </w:p>
          <w:p w:rsidR="004523EE" w:rsidRPr="004523EE" w:rsidRDefault="004523EE" w:rsidP="0014576F">
            <w:pPr>
              <w:tabs>
                <w:tab w:val="left" w:pos="0"/>
              </w:tabs>
              <w:spacing w:after="0" w:line="240" w:lineRule="auto"/>
              <w:ind w:right="49"/>
              <w:rPr>
                <w:rFonts w:ascii="Times New Roman" w:hAnsi="Times New Roman"/>
                <w:sz w:val="24"/>
                <w:szCs w:val="24"/>
              </w:rPr>
            </w:pPr>
            <w:r w:rsidRPr="004523EE">
              <w:rPr>
                <w:rFonts w:ascii="Times New Roman" w:hAnsi="Times New Roman"/>
                <w:sz w:val="24"/>
                <w:szCs w:val="24"/>
              </w:rPr>
              <w:t>6. Проявлять эстетическое чувство на основе знакомства с разными видами искусства, наблюдениями за природой.</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7.</w:t>
            </w:r>
            <w:r w:rsidRPr="004523EE">
              <w:rPr>
                <w:rFonts w:ascii="Times New Roman" w:eastAsia="Lucida Sans Unicode" w:hAnsi="Times New Roman" w:cs="Tahoma"/>
                <w:iCs/>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Сопоставлять самооценку собственной деятельности с оценкой ее товарищами, учителем</w:t>
            </w:r>
          </w:p>
        </w:tc>
        <w:tc>
          <w:tcPr>
            <w:tcW w:w="2574" w:type="dxa"/>
          </w:tcPr>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 xml:space="preserve">1. </w:t>
            </w:r>
            <w:r w:rsidRPr="004523EE">
              <w:rPr>
                <w:rFonts w:ascii="Times New Roman" w:eastAsia="Lucida Sans Unicode" w:hAnsi="Times New Roman" w:cs="Tahoma"/>
                <w:kern w:val="1"/>
                <w:sz w:val="24"/>
                <w:szCs w:val="24"/>
                <w:lang w:eastAsia="hi-IN" w:bidi="hi-IN"/>
              </w:rPr>
              <w:t xml:space="preserve">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2. Ценить семейные отношения, традиции своего народа. Уважать и изучать историю России, культуру народов, населяющих Россию.</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3. Определять личностный смысл учения;  выбирать дальнейший образова-тельный маршрут.</w:t>
            </w:r>
          </w:p>
          <w:p w:rsidR="004523EE" w:rsidRPr="004523EE" w:rsidRDefault="004523EE" w:rsidP="0014576F">
            <w:pPr>
              <w:widowControl w:val="0"/>
              <w:tabs>
                <w:tab w:val="left" w:pos="0"/>
                <w:tab w:val="left" w:pos="284"/>
              </w:tabs>
              <w:suppressAutoHyphens/>
              <w:spacing w:after="0" w:line="240" w:lineRule="auto"/>
              <w:ind w:right="49"/>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Cs/>
                <w:kern w:val="1"/>
                <w:sz w:val="24"/>
                <w:szCs w:val="24"/>
                <w:lang w:eastAsia="hi-IN" w:bidi="hi-IN"/>
              </w:rPr>
              <w:t xml:space="preserve">4. </w:t>
            </w:r>
            <w:r w:rsidRPr="004523EE">
              <w:rPr>
                <w:rFonts w:ascii="Times New Roman" w:eastAsia="Lucida Sans Unicode" w:hAnsi="Times New Roman" w:cs="Tahoma"/>
                <w:kern w:val="1"/>
                <w:sz w:val="24"/>
                <w:szCs w:val="24"/>
                <w:lang w:eastAsia="hi-IN" w:bidi="hi-IN"/>
              </w:rPr>
              <w:t>Регулировать свое поведение в соответствии с познанными моральны-ми нормами и этическими требованиями.</w:t>
            </w:r>
          </w:p>
          <w:p w:rsidR="004523EE" w:rsidRPr="004523EE" w:rsidRDefault="004523EE" w:rsidP="0014576F">
            <w:pPr>
              <w:widowControl w:val="0"/>
              <w:tabs>
                <w:tab w:val="left" w:pos="0"/>
                <w:tab w:val="left" w:pos="284"/>
              </w:tabs>
              <w:suppressAutoHyphens/>
              <w:spacing w:after="0" w:line="240" w:lineRule="auto"/>
              <w:ind w:right="49"/>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Испытывать эмпатию, понимать чувства других людей и сопереживать им, выражать свое отношение в конкретных поступках.</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iCs/>
                <w:kern w:val="1"/>
                <w:sz w:val="24"/>
                <w:szCs w:val="24"/>
                <w:lang w:eastAsia="hi-IN" w:bidi="hi-IN"/>
              </w:rPr>
            </w:pPr>
            <w:r w:rsidRPr="004523EE">
              <w:rPr>
                <w:rFonts w:ascii="Times New Roman" w:eastAsia="Lucida Sans Unicode" w:hAnsi="Times New Roman" w:cs="Tahoma"/>
                <w:iCs/>
                <w:kern w:val="1"/>
                <w:sz w:val="24"/>
                <w:szCs w:val="24"/>
                <w:lang w:eastAsia="hi-IN" w:bidi="hi-IN"/>
              </w:rPr>
              <w:t xml:space="preserve">5. Ответственно отно-ситься к собственному здоровью, к окружающей среде, стремиться к сохра-нению живой природы.  </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iCs/>
                <w:kern w:val="1"/>
                <w:sz w:val="24"/>
                <w:szCs w:val="24"/>
                <w:lang w:eastAsia="hi-IN" w:bidi="hi-IN"/>
              </w:rPr>
            </w:pPr>
            <w:r w:rsidRPr="004523EE">
              <w:rPr>
                <w:rFonts w:ascii="Times New Roman" w:eastAsia="Lucida Sans Unicode" w:hAnsi="Times New Roman" w:cs="Tahoma"/>
                <w:iCs/>
                <w:kern w:val="1"/>
                <w:sz w:val="24"/>
                <w:szCs w:val="24"/>
                <w:lang w:eastAsia="hi-IN" w:bidi="hi-IN"/>
              </w:rPr>
              <w:t xml:space="preserve">6. Проявлять </w:t>
            </w:r>
            <w:r w:rsidRPr="004523EE">
              <w:rPr>
                <w:rFonts w:ascii="Times New Roman" w:eastAsia="Lucida Sans Unicode" w:hAnsi="Times New Roman" w:cs="Tahoma"/>
                <w:kern w:val="1"/>
                <w:sz w:val="24"/>
                <w:szCs w:val="24"/>
                <w:lang w:eastAsia="hi-IN" w:bidi="hi-IN"/>
              </w:rPr>
              <w:t>эстетическое чувство на основе зна-комства с художественной культурой.</w:t>
            </w:r>
          </w:p>
          <w:p w:rsidR="004523EE" w:rsidRPr="004523EE" w:rsidRDefault="004523EE" w:rsidP="0014576F">
            <w:pPr>
              <w:widowControl w:val="0"/>
              <w:tabs>
                <w:tab w:val="left" w:pos="0"/>
              </w:tabs>
              <w:suppressAutoHyphens/>
              <w:spacing w:after="0" w:line="240" w:lineRule="auto"/>
              <w:ind w:right="49"/>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iCs/>
                <w:kern w:val="1"/>
                <w:sz w:val="24"/>
                <w:szCs w:val="24"/>
                <w:lang w:eastAsia="hi-IN" w:bidi="hi-IN"/>
              </w:rPr>
              <w:t>7. Ориентироваться в понимании причин успешности/неуспешности в учебе</w:t>
            </w:r>
          </w:p>
        </w:tc>
      </w:tr>
    </w:tbl>
    <w:p w:rsidR="004523EE" w:rsidRPr="004523EE" w:rsidRDefault="004523EE" w:rsidP="0014576F">
      <w:pPr>
        <w:widowControl w:val="0"/>
        <w:shd w:val="clear" w:color="auto" w:fill="FFFFFF"/>
        <w:tabs>
          <w:tab w:val="left" w:pos="0"/>
        </w:tabs>
        <w:suppressAutoHyphens/>
        <w:spacing w:after="0" w:line="240" w:lineRule="auto"/>
        <w:jc w:val="both"/>
        <w:rPr>
          <w:rFonts w:ascii="Times New Roman" w:eastAsia="Lucida Sans Unicode" w:hAnsi="Times New Roman" w:cs="Tahoma"/>
          <w:kern w:val="1"/>
          <w:sz w:val="24"/>
          <w:szCs w:val="24"/>
          <w:lang w:eastAsia="hi-IN" w:bidi="hi-IN"/>
        </w:rPr>
      </w:pP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bCs/>
          <w:iCs/>
          <w:kern w:val="1"/>
          <w:sz w:val="24"/>
          <w:szCs w:val="24"/>
          <w:lang w:eastAsia="hi-IN" w:bidi="hi-IN"/>
        </w:rPr>
      </w:pPr>
      <w:r w:rsidRPr="004523EE">
        <w:rPr>
          <w:rFonts w:ascii="Times New Roman" w:eastAsia="Lucida Sans Unicode" w:hAnsi="Times New Roman" w:cs="Tahoma"/>
          <w:b/>
          <w:bCs/>
          <w:iCs/>
          <w:kern w:val="1"/>
          <w:sz w:val="24"/>
          <w:szCs w:val="24"/>
          <w:lang w:eastAsia="hi-IN" w:bidi="hi-IN"/>
        </w:rPr>
        <w:t xml:space="preserve">            Личностные результаты выпускников на ступени начально</w:t>
      </w:r>
      <w:r w:rsidRPr="004523EE">
        <w:rPr>
          <w:rFonts w:ascii="Times New Roman" w:eastAsia="Lucida Sans Unicode" w:hAnsi="Times New Roman" w:cs="Tahoma"/>
          <w:b/>
          <w:bCs/>
          <w:iCs/>
          <w:kern w:val="1"/>
          <w:sz w:val="24"/>
          <w:szCs w:val="24"/>
          <w:lang w:eastAsia="hi-IN" w:bidi="hi-IN"/>
        </w:rPr>
        <w:softHyphen/>
        <w:t xml:space="preserve">го общего образования </w:t>
      </w:r>
      <w:r w:rsidRPr="004523EE">
        <w:rPr>
          <w:rFonts w:ascii="Times New Roman" w:eastAsia="Lucida Sans Unicode" w:hAnsi="Times New Roman" w:cs="Tahoma"/>
          <w:b/>
          <w:kern w:val="1"/>
          <w:sz w:val="24"/>
          <w:szCs w:val="24"/>
          <w:lang w:eastAsia="hi-IN" w:bidi="hi-IN"/>
        </w:rPr>
        <w:t>в соответствии с требовани</w:t>
      </w:r>
      <w:r w:rsidRPr="004523EE">
        <w:rPr>
          <w:rFonts w:ascii="Times New Roman" w:eastAsia="Lucida Sans Unicode" w:hAnsi="Times New Roman" w:cs="Tahoma"/>
          <w:b/>
          <w:kern w:val="1"/>
          <w:sz w:val="24"/>
          <w:szCs w:val="24"/>
          <w:lang w:eastAsia="hi-IN" w:bidi="hi-IN"/>
        </w:rPr>
        <w:softHyphen/>
        <w:t xml:space="preserve">ями Стандарта </w:t>
      </w:r>
      <w:r w:rsidRPr="004523EE">
        <w:rPr>
          <w:rFonts w:ascii="Times New Roman" w:eastAsia="Lucida Sans Unicode" w:hAnsi="Times New Roman" w:cs="Tahoma"/>
          <w:b/>
          <w:bCs/>
          <w:iCs/>
          <w:kern w:val="1"/>
          <w:sz w:val="24"/>
          <w:szCs w:val="24"/>
          <w:lang w:eastAsia="hi-IN" w:bidi="hi-IN"/>
        </w:rPr>
        <w:t>не подлежат итоговой оценке</w:t>
      </w:r>
      <w:r w:rsidRPr="004523EE">
        <w:rPr>
          <w:rFonts w:ascii="Times New Roman" w:eastAsia="Lucida Sans Unicode" w:hAnsi="Times New Roman" w:cs="Tahoma"/>
          <w:bCs/>
          <w:iCs/>
          <w:kern w:val="1"/>
          <w:sz w:val="24"/>
          <w:szCs w:val="24"/>
          <w:lang w:eastAsia="hi-IN" w:bidi="hi-IN"/>
        </w:rPr>
        <w:t xml:space="preserve">. </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Однако текущая (выборочная) оценка  личностных результатов осуществляется:</w:t>
      </w:r>
    </w:p>
    <w:p w:rsidR="004523EE" w:rsidRPr="004523EE" w:rsidRDefault="004523EE" w:rsidP="00D1528D">
      <w:pPr>
        <w:widowControl w:val="0"/>
        <w:numPr>
          <w:ilvl w:val="0"/>
          <w:numId w:val="105"/>
        </w:numPr>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iCs/>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в ходе </w:t>
      </w:r>
      <w:r w:rsidRPr="004523EE">
        <w:rPr>
          <w:rFonts w:ascii="Times New Roman" w:eastAsia="Lucida Sans Unicode" w:hAnsi="Times New Roman" w:cs="Tahoma"/>
          <w:b/>
          <w:i/>
          <w:iCs/>
          <w:kern w:val="1"/>
          <w:sz w:val="24"/>
          <w:szCs w:val="24"/>
          <w:lang w:eastAsia="hi-IN" w:bidi="hi-IN"/>
        </w:rPr>
        <w:t>внешних неперсонифицированных мониторинговых исследований</w:t>
      </w:r>
      <w:r w:rsidRPr="004523EE">
        <w:rPr>
          <w:rFonts w:ascii="Times New Roman" w:eastAsia="Lucida Sans Unicode" w:hAnsi="Times New Roman" w:cs="Tahoma"/>
          <w:iCs/>
          <w:kern w:val="1"/>
          <w:sz w:val="24"/>
          <w:szCs w:val="24"/>
          <w:lang w:eastAsia="hi-IN" w:bidi="hi-IN"/>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4523EE" w:rsidRPr="004523EE" w:rsidRDefault="004523EE" w:rsidP="00D1528D">
      <w:pPr>
        <w:widowControl w:val="0"/>
        <w:numPr>
          <w:ilvl w:val="0"/>
          <w:numId w:val="105"/>
        </w:numPr>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iCs/>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в </w:t>
      </w:r>
      <w:r w:rsidRPr="004523EE">
        <w:rPr>
          <w:rFonts w:ascii="Times New Roman" w:eastAsia="Lucida Sans Unicode" w:hAnsi="Times New Roman" w:cs="Tahoma"/>
          <w:b/>
          <w:i/>
          <w:kern w:val="1"/>
          <w:sz w:val="24"/>
          <w:szCs w:val="24"/>
          <w:lang w:eastAsia="hi-IN" w:bidi="hi-IN"/>
        </w:rPr>
        <w:t>рамках системы</w:t>
      </w:r>
      <w:r w:rsidRPr="004523EE">
        <w:rPr>
          <w:rFonts w:ascii="Times New Roman" w:eastAsia="Lucida Sans Unicode" w:hAnsi="Times New Roman" w:cs="Tahoma"/>
          <w:kern w:val="1"/>
          <w:sz w:val="24"/>
          <w:szCs w:val="24"/>
          <w:lang w:eastAsia="hi-IN" w:bidi="hi-IN"/>
        </w:rPr>
        <w:t xml:space="preserve"> </w:t>
      </w:r>
      <w:r w:rsidRPr="004523EE">
        <w:rPr>
          <w:rFonts w:ascii="Times New Roman" w:eastAsia="Lucida Sans Unicode" w:hAnsi="Times New Roman" w:cs="Tahoma"/>
          <w:b/>
          <w:i/>
          <w:kern w:val="1"/>
          <w:sz w:val="24"/>
          <w:szCs w:val="24"/>
          <w:lang w:eastAsia="hi-IN" w:bidi="hi-IN"/>
        </w:rPr>
        <w:t>внутренней оценки</w:t>
      </w:r>
      <w:r w:rsidRPr="004523EE">
        <w:rPr>
          <w:rFonts w:ascii="Times New Roman" w:eastAsia="Lucida Sans Unicode" w:hAnsi="Times New Roman" w:cs="Tahoma"/>
          <w:kern w:val="1"/>
          <w:sz w:val="24"/>
          <w:szCs w:val="24"/>
          <w:lang w:eastAsia="hi-IN" w:bidi="hi-IN"/>
        </w:rPr>
        <w:t xml:space="preserve"> (ограниченная оценка сформированности отдельных личностных результатов):</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iCs/>
          <w:kern w:val="1"/>
          <w:sz w:val="24"/>
          <w:szCs w:val="24"/>
          <w:lang w:eastAsia="hi-IN" w:bidi="hi-IN"/>
        </w:rPr>
      </w:pPr>
      <w:r w:rsidRPr="004523EE">
        <w:rPr>
          <w:rFonts w:ascii="Times New Roman" w:eastAsia="Lucida Sans Unicode" w:hAnsi="Times New Roman" w:cs="Tahoma"/>
          <w:kern w:val="1"/>
          <w:sz w:val="24"/>
          <w:szCs w:val="24"/>
          <w:lang w:eastAsia="hi-IN" w:bidi="hi-IN"/>
        </w:rPr>
        <w:t>—</w:t>
      </w:r>
      <w:r w:rsidRPr="004523EE">
        <w:rPr>
          <w:rFonts w:ascii="Times New Roman" w:eastAsia="Lucida Sans Unicode" w:hAnsi="Times New Roman" w:cs="Tahoma"/>
          <w:iCs/>
          <w:kern w:val="1"/>
          <w:sz w:val="24"/>
          <w:szCs w:val="24"/>
          <w:lang w:eastAsia="hi-IN" w:bidi="hi-IN"/>
        </w:rPr>
        <w:t xml:space="preserve"> оценка личностного прогресса в форме </w:t>
      </w:r>
      <w:r w:rsidR="000D7ADB">
        <w:rPr>
          <w:rFonts w:ascii="Times New Roman" w:eastAsia="Lucida Sans Unicode" w:hAnsi="Times New Roman" w:cs="Tahoma"/>
          <w:i/>
          <w:iCs/>
          <w:kern w:val="1"/>
          <w:sz w:val="24"/>
          <w:szCs w:val="24"/>
          <w:lang w:eastAsia="hi-IN" w:bidi="hi-IN"/>
        </w:rPr>
        <w:t>портфеля</w:t>
      </w:r>
      <w:r w:rsidRPr="004523EE">
        <w:rPr>
          <w:rFonts w:ascii="Times New Roman" w:eastAsia="Lucida Sans Unicode" w:hAnsi="Times New Roman" w:cs="Tahoma"/>
          <w:i/>
          <w:iCs/>
          <w:kern w:val="1"/>
          <w:sz w:val="24"/>
          <w:szCs w:val="24"/>
          <w:lang w:eastAsia="hi-IN" w:bidi="hi-IN"/>
        </w:rPr>
        <w:t xml:space="preserve"> достижений</w:t>
      </w:r>
      <w:r w:rsidRPr="004523EE">
        <w:rPr>
          <w:rFonts w:ascii="Times New Roman" w:eastAsia="Lucida Sans Unicode" w:hAnsi="Times New Roman" w:cs="Tahoma"/>
          <w:iCs/>
          <w:kern w:val="1"/>
          <w:sz w:val="24"/>
          <w:szCs w:val="24"/>
          <w:lang w:eastAsia="hi-IN" w:bidi="hi-IN"/>
        </w:rPr>
        <w:t>;</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 психологическая диагностика (проводится по запросу родителей или педагогов и администрации при согласии родителей). </w:t>
      </w:r>
    </w:p>
    <w:p w:rsidR="004523EE" w:rsidRPr="004523EE" w:rsidRDefault="004523EE" w:rsidP="0014576F">
      <w:pPr>
        <w:widowControl w:val="0"/>
        <w:tabs>
          <w:tab w:val="left" w:pos="0"/>
        </w:tabs>
        <w:suppressAutoHyphens/>
        <w:spacing w:after="0" w:line="240" w:lineRule="auto"/>
        <w:ind w:right="-141"/>
        <w:jc w:val="both"/>
        <w:rPr>
          <w:rFonts w:ascii="NewtonCSanPin-Italic" w:eastAsia="Lucida Sans Unicode" w:hAnsi="NewtonCSanPin-Italic" w:cs="NewtonCSanPin-Italic"/>
          <w:iCs/>
          <w:kern w:val="1"/>
          <w:sz w:val="24"/>
          <w:szCs w:val="24"/>
          <w:lang w:eastAsia="hi-IN" w:bidi="hi-IN"/>
        </w:rPr>
      </w:pPr>
      <w:r w:rsidRPr="004523EE">
        <w:rPr>
          <w:rFonts w:ascii="Times New Roman" w:eastAsia="Lucida Sans Unicode" w:hAnsi="Times New Roman" w:cs="Tahoma"/>
          <w:b/>
          <w:kern w:val="1"/>
          <w:sz w:val="24"/>
          <w:szCs w:val="24"/>
          <w:lang w:eastAsia="hi-IN" w:bidi="hi-IN"/>
        </w:rPr>
        <w:t>В</w:t>
      </w:r>
      <w:r w:rsidRPr="004523EE">
        <w:rPr>
          <w:rFonts w:ascii="Times New Roman" w:eastAsia="Lucida Sans Unicode" w:hAnsi="Times New Roman" w:cs="Tahoma"/>
          <w:b/>
          <w:iCs/>
          <w:kern w:val="1"/>
          <w:sz w:val="24"/>
          <w:szCs w:val="24"/>
          <w:lang w:eastAsia="hi-IN" w:bidi="hi-IN"/>
        </w:rPr>
        <w:t>нутренняя оценка.</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iCs/>
          <w:kern w:val="1"/>
          <w:sz w:val="24"/>
          <w:szCs w:val="24"/>
          <w:lang w:eastAsia="hi-IN" w:bidi="hi-IN"/>
        </w:rPr>
      </w:pPr>
      <w:r w:rsidRPr="004523EE">
        <w:rPr>
          <w:rFonts w:ascii="Times New Roman" w:eastAsia="Lucida Sans Unicode" w:hAnsi="Times New Roman" w:cs="Tahoma"/>
          <w:iCs/>
          <w:kern w:val="1"/>
          <w:sz w:val="24"/>
          <w:szCs w:val="24"/>
          <w:lang w:eastAsia="hi-IN" w:bidi="hi-IN"/>
        </w:rPr>
        <w:t xml:space="preserve">1. Оценка личностного прогресса. Она проводится </w:t>
      </w:r>
      <w:r w:rsidRPr="004523EE">
        <w:rPr>
          <w:rFonts w:ascii="Times New Roman" w:eastAsia="Lucida Sans Unicode" w:hAnsi="Times New Roman" w:cs="Times"/>
          <w:kern w:val="1"/>
          <w:sz w:val="24"/>
          <w:szCs w:val="24"/>
          <w:lang w:eastAsia="hi-IN" w:bidi="hi-IN"/>
        </w:rPr>
        <w:t>по контекстной информации – интерпретации результатов педагогических измерений</w:t>
      </w:r>
      <w:r w:rsidRPr="004523EE">
        <w:rPr>
          <w:rFonts w:ascii="Times New Roman" w:eastAsia="Lucida Sans Unicode" w:hAnsi="Times New Roman" w:cs="Tahoma"/>
          <w:iCs/>
          <w:kern w:val="1"/>
          <w:sz w:val="24"/>
          <w:szCs w:val="24"/>
          <w:lang w:eastAsia="hi-IN" w:bidi="hi-IN"/>
        </w:rPr>
        <w:t xml:space="preserve"> на основе </w:t>
      </w:r>
      <w:r w:rsidR="000D7ADB">
        <w:rPr>
          <w:rFonts w:ascii="Times New Roman" w:eastAsia="Lucida Sans Unicode" w:hAnsi="Times New Roman" w:cs="Tahoma"/>
          <w:i/>
          <w:iCs/>
          <w:kern w:val="1"/>
          <w:sz w:val="24"/>
          <w:szCs w:val="24"/>
          <w:lang w:eastAsia="hi-IN" w:bidi="hi-IN"/>
        </w:rPr>
        <w:t>портфеля</w:t>
      </w:r>
      <w:r w:rsidRPr="004523EE">
        <w:rPr>
          <w:rFonts w:ascii="Times New Roman" w:eastAsia="Lucida Sans Unicode" w:hAnsi="Times New Roman" w:cs="Tahoma"/>
          <w:i/>
          <w:iCs/>
          <w:kern w:val="1"/>
          <w:sz w:val="24"/>
          <w:szCs w:val="24"/>
          <w:lang w:eastAsia="hi-IN" w:bidi="hi-IN"/>
        </w:rPr>
        <w:t xml:space="preserve"> достижений</w:t>
      </w:r>
      <w:r w:rsidRPr="004523EE">
        <w:rPr>
          <w:rFonts w:ascii="Times New Roman" w:eastAsia="Lucida Sans Unicode" w:hAnsi="Times New Roman" w:cs="Tahoma"/>
          <w:iCs/>
          <w:kern w:val="1"/>
          <w:sz w:val="24"/>
          <w:szCs w:val="24"/>
          <w:lang w:eastAsia="hi-IN" w:bidi="hi-IN"/>
        </w:rPr>
        <w:t xml:space="preserve"> (или других форм накопительной оценки, используемых в образовательном учреждении). </w:t>
      </w:r>
      <w:r w:rsidRPr="004523EE">
        <w:rPr>
          <w:rFonts w:ascii="Times New Roman" w:eastAsia="Lucida Sans Unicode" w:hAnsi="Times New Roman" w:cs="Tahoma"/>
          <w:kern w:val="1"/>
          <w:sz w:val="24"/>
          <w:szCs w:val="24"/>
          <w:lang w:eastAsia="hi-IN" w:bidi="hi-IN"/>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4523EE">
        <w:rPr>
          <w:rFonts w:ascii="Times New Roman" w:eastAsia="Lucida Sans Unicode" w:hAnsi="Times New Roman" w:cs="Tahoma"/>
          <w:iCs/>
          <w:kern w:val="1"/>
          <w:sz w:val="24"/>
          <w:szCs w:val="24"/>
          <w:lang w:eastAsia="hi-IN" w:bidi="hi-IN"/>
        </w:rPr>
        <w:t>Главный критерий личностного развития – наличие положительной тенденции развития.</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iCs/>
          <w:kern w:val="1"/>
          <w:sz w:val="24"/>
          <w:szCs w:val="24"/>
          <w:lang w:eastAsia="hi-IN" w:bidi="hi-IN"/>
        </w:rPr>
        <w:t>2. О</w:t>
      </w:r>
      <w:r w:rsidRPr="004523EE">
        <w:rPr>
          <w:rFonts w:ascii="Times New Roman" w:eastAsia="Lucida Sans Unicode" w:hAnsi="Times New Roman" w:cs="Tahoma"/>
          <w:kern w:val="1"/>
          <w:sz w:val="24"/>
          <w:szCs w:val="24"/>
          <w:lang w:eastAsia="hi-IN" w:bidi="hi-IN"/>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Система проверочных, тестовых заданий по предметам русский язык, литературное чтение, окружающий мир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3.Психологическая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сформированности внутренней позиции обучающегося;</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ориентация на содержательные моменты образовательного процесса;</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сформированность самооценки;</w:t>
      </w:r>
    </w:p>
    <w:p w:rsidR="004523EE" w:rsidRPr="004523EE" w:rsidRDefault="004523EE" w:rsidP="00D1528D">
      <w:pPr>
        <w:widowControl w:val="0"/>
        <w:numPr>
          <w:ilvl w:val="0"/>
          <w:numId w:val="103"/>
        </w:numPr>
        <w:shd w:val="clear" w:color="auto" w:fill="FFFFFF"/>
        <w:tabs>
          <w:tab w:val="left" w:pos="0"/>
        </w:tabs>
        <w:suppressAutoHyphens/>
        <w:autoSpaceDE w:val="0"/>
        <w:autoSpaceDN w:val="0"/>
        <w:adjustRightInd w:val="0"/>
        <w:spacing w:after="0" w:line="240" w:lineRule="auto"/>
        <w:ind w:left="0" w:right="-141" w:firstLine="0"/>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сформированность мотивации учебной деятельности.</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Cs/>
          <w:iCs/>
          <w:kern w:val="1"/>
          <w:sz w:val="24"/>
          <w:szCs w:val="24"/>
          <w:lang w:eastAsia="hi-IN" w:bidi="hi-IN"/>
        </w:rPr>
        <w:t xml:space="preserve">Оценка личностных результатов учащихся отражает эффективность воспитательной и образовательной деятельности школы. </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p>
    <w:p w:rsidR="004523EE" w:rsidRPr="004523EE" w:rsidRDefault="004523EE" w:rsidP="00B728CE">
      <w:pPr>
        <w:widowControl w:val="0"/>
        <w:tabs>
          <w:tab w:val="left" w:pos="0"/>
        </w:tabs>
        <w:suppressAutoHyphens/>
        <w:spacing w:after="0" w:line="240" w:lineRule="auto"/>
        <w:ind w:left="2269" w:right="-141"/>
        <w:rPr>
          <w:rFonts w:ascii="Times New Roman" w:eastAsia="Lucida Sans Unicode" w:hAnsi="Times New Roman" w:cs="Tahoma"/>
          <w:b/>
          <w:kern w:val="1"/>
          <w:sz w:val="24"/>
          <w:szCs w:val="24"/>
          <w:lang w:eastAsia="hi-IN" w:bidi="hi-IN"/>
        </w:rPr>
      </w:pPr>
      <w:r w:rsidRPr="004523EE">
        <w:rPr>
          <w:rFonts w:ascii="Times New Roman" w:eastAsia="Lucida Sans Unicode" w:hAnsi="Times New Roman" w:cs="Tahoma"/>
          <w:b/>
          <w:kern w:val="1"/>
          <w:sz w:val="24"/>
          <w:szCs w:val="24"/>
          <w:lang w:eastAsia="hi-IN" w:bidi="hi-IN"/>
        </w:rPr>
        <w:t>Оценка метапредметных результатов</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i/>
          <w:kern w:val="1"/>
          <w:sz w:val="24"/>
          <w:szCs w:val="24"/>
          <w:lang w:eastAsia="hi-IN" w:bidi="hi-IN"/>
        </w:rPr>
        <w:t>Оценка метапредметных результатов</w:t>
      </w:r>
      <w:r w:rsidRPr="004523EE">
        <w:rPr>
          <w:rFonts w:ascii="Times New Roman" w:eastAsia="Lucida Sans Unicode" w:hAnsi="Times New Roman" w:cs="Tahoma"/>
          <w:b/>
          <w:bCs/>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 xml:space="preserve">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Основное </w:t>
      </w:r>
      <w:r w:rsidRPr="004523EE">
        <w:rPr>
          <w:rFonts w:ascii="Times New Roman" w:eastAsia="Lucida Sans Unicode" w:hAnsi="Times New Roman" w:cs="Tahoma"/>
          <w:b/>
          <w:bCs/>
          <w:i/>
          <w:kern w:val="1"/>
          <w:sz w:val="24"/>
          <w:szCs w:val="24"/>
          <w:lang w:eastAsia="hi-IN" w:bidi="hi-IN"/>
        </w:rPr>
        <w:t>содержание оценки метапредметных результатов</w:t>
      </w:r>
      <w:r w:rsidRPr="004523EE">
        <w:rPr>
          <w:rFonts w:ascii="Times New Roman" w:eastAsia="Lucida Sans Unicode" w:hAnsi="Times New Roman" w:cs="Tahoma"/>
          <w:b/>
          <w:bCs/>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 xml:space="preserve">на ступени начального общего образования строится вокруг умения учиться. </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4523EE" w:rsidRPr="004523EE" w:rsidRDefault="004523EE" w:rsidP="0014576F">
      <w:pPr>
        <w:widowControl w:val="0"/>
        <w:shd w:val="clear" w:color="auto" w:fill="FFFFFF"/>
        <w:tabs>
          <w:tab w:val="left" w:pos="0"/>
        </w:tabs>
        <w:suppressAutoHyphens/>
        <w:spacing w:after="0" w:line="240" w:lineRule="auto"/>
        <w:jc w:val="both"/>
        <w:rPr>
          <w:rFonts w:ascii="Times New Roman" w:eastAsia="Lucida Sans Unicode" w:hAnsi="Times New Roman" w:cs="Tahoma"/>
          <w:kern w:val="1"/>
          <w:sz w:val="24"/>
          <w:szCs w:val="24"/>
          <w:lang w:eastAsia="hi-IN" w:bidi="hi-IN"/>
        </w:rPr>
      </w:pPr>
    </w:p>
    <w:tbl>
      <w:tblPr>
        <w:tblpPr w:leftFromText="180" w:rightFromText="180" w:vertAnchor="text" w:tblpX="-493"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817"/>
        <w:gridCol w:w="2468"/>
        <w:gridCol w:w="3420"/>
        <w:gridCol w:w="3326"/>
      </w:tblGrid>
      <w:tr w:rsidR="004523EE" w:rsidRPr="004523EE" w:rsidTr="004523EE">
        <w:trPr>
          <w:cantSplit/>
          <w:trHeight w:val="461"/>
        </w:trPr>
        <w:tc>
          <w:tcPr>
            <w:tcW w:w="817" w:type="dxa"/>
            <w:vMerge w:val="restart"/>
          </w:tcPr>
          <w:p w:rsidR="004523EE" w:rsidRPr="004523EE" w:rsidRDefault="004523EE" w:rsidP="0014576F">
            <w:pPr>
              <w:widowControl w:val="0"/>
              <w:tabs>
                <w:tab w:val="left" w:pos="0"/>
              </w:tabs>
              <w:suppressAutoHyphens/>
              <w:spacing w:after="0" w:line="240" w:lineRule="auto"/>
              <w:ind w:right="-250"/>
              <w:jc w:val="both"/>
              <w:rPr>
                <w:rFonts w:ascii="Times New Roman" w:eastAsia="Lucida Sans Unicode" w:hAnsi="Times New Roman" w:cs="Tahoma"/>
                <w:b/>
                <w:bCs/>
                <w:kern w:val="1"/>
                <w:sz w:val="24"/>
                <w:szCs w:val="24"/>
                <w:lang w:eastAsia="hi-IN" w:bidi="hi-IN"/>
              </w:rPr>
            </w:pPr>
            <w:r w:rsidRPr="004523EE">
              <w:rPr>
                <w:rFonts w:ascii="Times New Roman" w:eastAsia="Lucida Sans Unicode" w:hAnsi="Times New Roman" w:cs="Tahoma"/>
                <w:b/>
                <w:bCs/>
                <w:kern w:val="1"/>
                <w:sz w:val="24"/>
                <w:szCs w:val="24"/>
                <w:lang w:eastAsia="hi-IN" w:bidi="hi-IN"/>
              </w:rPr>
              <w:t>Класс</w:t>
            </w:r>
          </w:p>
        </w:tc>
        <w:tc>
          <w:tcPr>
            <w:tcW w:w="9214" w:type="dxa"/>
            <w:gridSpan w:val="3"/>
            <w:vAlign w:val="center"/>
          </w:tcPr>
          <w:p w:rsidR="004523EE" w:rsidRPr="004523EE" w:rsidRDefault="004523EE" w:rsidP="0014576F">
            <w:pPr>
              <w:tabs>
                <w:tab w:val="left" w:pos="0"/>
              </w:tabs>
              <w:spacing w:after="0" w:line="240" w:lineRule="auto"/>
              <w:ind w:right="-250"/>
              <w:jc w:val="center"/>
              <w:rPr>
                <w:rFonts w:ascii="Times New Roman" w:hAnsi="Times New Roman"/>
                <w:b/>
                <w:bCs/>
                <w:sz w:val="24"/>
                <w:szCs w:val="24"/>
              </w:rPr>
            </w:pPr>
            <w:r w:rsidRPr="004523EE">
              <w:rPr>
                <w:rFonts w:ascii="Times New Roman" w:hAnsi="Times New Roman"/>
                <w:b/>
                <w:bCs/>
                <w:sz w:val="24"/>
                <w:szCs w:val="24"/>
              </w:rPr>
              <w:t>Метапредметные результаты</w:t>
            </w:r>
          </w:p>
        </w:tc>
      </w:tr>
      <w:tr w:rsidR="004523EE" w:rsidRPr="004523EE" w:rsidTr="004523EE">
        <w:trPr>
          <w:cantSplit/>
          <w:trHeight w:val="461"/>
        </w:trPr>
        <w:tc>
          <w:tcPr>
            <w:tcW w:w="817" w:type="dxa"/>
            <w:vMerge/>
          </w:tcPr>
          <w:p w:rsidR="004523EE" w:rsidRPr="004523EE" w:rsidRDefault="004523EE" w:rsidP="0014576F">
            <w:pPr>
              <w:widowControl w:val="0"/>
              <w:tabs>
                <w:tab w:val="left" w:pos="0"/>
              </w:tabs>
              <w:suppressAutoHyphens/>
              <w:spacing w:after="0" w:line="240" w:lineRule="auto"/>
              <w:ind w:right="-250"/>
              <w:jc w:val="both"/>
              <w:rPr>
                <w:rFonts w:ascii="Times New Roman" w:eastAsia="Lucida Sans Unicode" w:hAnsi="Times New Roman" w:cs="Tahoma"/>
                <w:b/>
                <w:bCs/>
                <w:kern w:val="1"/>
                <w:sz w:val="24"/>
                <w:szCs w:val="24"/>
                <w:lang w:eastAsia="hi-IN" w:bidi="hi-IN"/>
              </w:rPr>
            </w:pPr>
          </w:p>
        </w:tc>
        <w:tc>
          <w:tcPr>
            <w:tcW w:w="2468" w:type="dxa"/>
            <w:vAlign w:val="center"/>
          </w:tcPr>
          <w:p w:rsidR="004523EE" w:rsidRPr="004523EE" w:rsidRDefault="004523EE" w:rsidP="0014576F">
            <w:pPr>
              <w:tabs>
                <w:tab w:val="left" w:pos="0"/>
              </w:tabs>
              <w:spacing w:after="0" w:line="240" w:lineRule="auto"/>
              <w:ind w:right="-250"/>
              <w:jc w:val="both"/>
              <w:rPr>
                <w:rFonts w:ascii="Times New Roman" w:hAnsi="Times New Roman"/>
                <w:b/>
                <w:sz w:val="24"/>
                <w:szCs w:val="24"/>
              </w:rPr>
            </w:pPr>
            <w:r w:rsidRPr="004523EE">
              <w:rPr>
                <w:rFonts w:ascii="Times New Roman" w:hAnsi="Times New Roman"/>
                <w:b/>
                <w:sz w:val="24"/>
                <w:szCs w:val="24"/>
              </w:rPr>
              <w:t>Регулятивные УУД</w:t>
            </w:r>
          </w:p>
        </w:tc>
        <w:tc>
          <w:tcPr>
            <w:tcW w:w="3420" w:type="dxa"/>
            <w:vAlign w:val="center"/>
          </w:tcPr>
          <w:p w:rsidR="004523EE" w:rsidRPr="004523EE" w:rsidRDefault="004523EE" w:rsidP="0014576F">
            <w:pPr>
              <w:tabs>
                <w:tab w:val="left" w:pos="0"/>
              </w:tabs>
              <w:spacing w:after="0" w:line="240" w:lineRule="auto"/>
              <w:ind w:right="-250"/>
              <w:jc w:val="both"/>
              <w:rPr>
                <w:rFonts w:ascii="Times New Roman" w:hAnsi="Times New Roman"/>
                <w:b/>
                <w:bCs/>
                <w:sz w:val="24"/>
                <w:szCs w:val="24"/>
              </w:rPr>
            </w:pPr>
            <w:r w:rsidRPr="004523EE">
              <w:rPr>
                <w:rFonts w:ascii="Times New Roman" w:hAnsi="Times New Roman"/>
                <w:b/>
                <w:bCs/>
                <w:sz w:val="24"/>
                <w:szCs w:val="24"/>
              </w:rPr>
              <w:t>Познавательные УУД</w:t>
            </w:r>
          </w:p>
        </w:tc>
        <w:tc>
          <w:tcPr>
            <w:tcW w:w="3326" w:type="dxa"/>
            <w:vAlign w:val="center"/>
          </w:tcPr>
          <w:p w:rsidR="004523EE" w:rsidRPr="004523EE" w:rsidRDefault="004523EE" w:rsidP="0014576F">
            <w:pPr>
              <w:tabs>
                <w:tab w:val="left" w:pos="0"/>
              </w:tabs>
              <w:spacing w:after="0" w:line="240" w:lineRule="auto"/>
              <w:ind w:right="-250"/>
              <w:jc w:val="both"/>
              <w:rPr>
                <w:rFonts w:ascii="Times New Roman" w:hAnsi="Times New Roman"/>
                <w:b/>
                <w:bCs/>
                <w:sz w:val="24"/>
                <w:szCs w:val="24"/>
              </w:rPr>
            </w:pPr>
            <w:r w:rsidRPr="004523EE">
              <w:rPr>
                <w:rFonts w:ascii="Times New Roman" w:hAnsi="Times New Roman"/>
                <w:b/>
                <w:bCs/>
                <w:sz w:val="24"/>
                <w:szCs w:val="24"/>
              </w:rPr>
              <w:t>Коммуникативные УУД</w:t>
            </w:r>
          </w:p>
        </w:tc>
      </w:tr>
      <w:tr w:rsidR="004523EE" w:rsidRPr="004523EE" w:rsidTr="004523EE">
        <w:trPr>
          <w:cantSplit/>
          <w:trHeight w:val="1134"/>
        </w:trPr>
        <w:tc>
          <w:tcPr>
            <w:tcW w:w="817" w:type="dxa"/>
            <w:textDirection w:val="btLr"/>
          </w:tcPr>
          <w:p w:rsidR="004523EE" w:rsidRPr="004523EE" w:rsidRDefault="004523EE" w:rsidP="0014576F">
            <w:pPr>
              <w:widowControl w:val="0"/>
              <w:tabs>
                <w:tab w:val="left" w:pos="0"/>
              </w:tabs>
              <w:suppressAutoHyphens/>
              <w:spacing w:after="0" w:line="240" w:lineRule="auto"/>
              <w:ind w:right="-250"/>
              <w:jc w:val="center"/>
              <w:rPr>
                <w:rFonts w:ascii="Times New Roman" w:eastAsia="Lucida Sans Unicode" w:hAnsi="Times New Roman" w:cs="Tahoma"/>
                <w:b/>
                <w:bCs/>
                <w:kern w:val="1"/>
                <w:sz w:val="24"/>
                <w:szCs w:val="24"/>
                <w:lang w:eastAsia="hi-IN" w:bidi="hi-IN"/>
              </w:rPr>
            </w:pPr>
            <w:r w:rsidRPr="004523EE">
              <w:rPr>
                <w:rFonts w:ascii="Times New Roman" w:eastAsia="Lucida Sans Unicode" w:hAnsi="Times New Roman" w:cs="Tahoma"/>
                <w:b/>
                <w:bCs/>
                <w:kern w:val="1"/>
                <w:sz w:val="24"/>
                <w:szCs w:val="24"/>
                <w:lang w:eastAsia="hi-IN" w:bidi="hi-IN"/>
              </w:rPr>
              <w:t>1 класс</w:t>
            </w:r>
          </w:p>
        </w:tc>
        <w:tc>
          <w:tcPr>
            <w:tcW w:w="2468" w:type="dxa"/>
          </w:tcPr>
          <w:p w:rsidR="004523EE" w:rsidRPr="004523EE" w:rsidRDefault="004523EE" w:rsidP="00A82CAC">
            <w:pPr>
              <w:tabs>
                <w:tab w:val="left" w:pos="0"/>
              </w:tabs>
              <w:spacing w:after="0" w:line="240" w:lineRule="auto"/>
              <w:ind w:right="-50"/>
              <w:rPr>
                <w:rFonts w:ascii="Times New Roman" w:hAnsi="Times New Roman"/>
                <w:bCs/>
                <w:sz w:val="24"/>
                <w:szCs w:val="24"/>
              </w:rPr>
            </w:pPr>
            <w:r w:rsidRPr="004523EE">
              <w:rPr>
                <w:rFonts w:ascii="Times New Roman" w:hAnsi="Times New Roman"/>
                <w:bCs/>
                <w:sz w:val="24"/>
                <w:szCs w:val="24"/>
              </w:rPr>
              <w:t xml:space="preserve">1. Организовывать свое рабочее место под руководством учителя. </w:t>
            </w:r>
          </w:p>
          <w:p w:rsidR="004523EE" w:rsidRPr="004523EE" w:rsidRDefault="004523EE" w:rsidP="00A82CAC">
            <w:pPr>
              <w:widowControl w:val="0"/>
              <w:tabs>
                <w:tab w:val="left" w:pos="0"/>
              </w:tabs>
              <w:suppressAutoHyphens/>
              <w:spacing w:after="0" w:line="240" w:lineRule="auto"/>
              <w:ind w:right="-5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2. Осуществлять контроль в форме сличения своей работы с заданным эталоном.</w:t>
            </w:r>
          </w:p>
          <w:p w:rsidR="004523EE" w:rsidRPr="004523EE" w:rsidRDefault="004523EE" w:rsidP="00A82CAC">
            <w:pPr>
              <w:widowControl w:val="0"/>
              <w:tabs>
                <w:tab w:val="left" w:pos="0"/>
              </w:tabs>
              <w:suppressAutoHyphens/>
              <w:spacing w:after="0" w:line="240" w:lineRule="auto"/>
              <w:ind w:right="-5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3.Вносить необходимые дополнения, исправления в свою работу, если она расходится с эталоном (образцом).</w:t>
            </w:r>
          </w:p>
          <w:p w:rsidR="004523EE" w:rsidRPr="004523EE" w:rsidRDefault="004523EE" w:rsidP="00A82CAC">
            <w:pPr>
              <w:widowControl w:val="0"/>
              <w:tabs>
                <w:tab w:val="left" w:pos="0"/>
              </w:tabs>
              <w:suppressAutoHyphens/>
              <w:spacing w:after="0" w:line="240" w:lineRule="auto"/>
              <w:ind w:right="-5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4. В сотрудничестве с учителем определять последовательность изучения материала, опираясь на иллюстративный ряд «маршрутного листа».</w:t>
            </w:r>
          </w:p>
          <w:p w:rsidR="004523EE" w:rsidRPr="004523EE" w:rsidRDefault="004523EE" w:rsidP="0014576F">
            <w:pPr>
              <w:tabs>
                <w:tab w:val="left" w:pos="0"/>
              </w:tabs>
              <w:spacing w:after="0" w:line="240" w:lineRule="auto"/>
              <w:ind w:right="-250"/>
              <w:rPr>
                <w:rFonts w:ascii="Times New Roman" w:hAnsi="Times New Roman"/>
                <w:b/>
                <w:sz w:val="24"/>
                <w:szCs w:val="24"/>
              </w:rPr>
            </w:pPr>
          </w:p>
        </w:tc>
        <w:tc>
          <w:tcPr>
            <w:tcW w:w="3420" w:type="dxa"/>
          </w:tcPr>
          <w:p w:rsidR="004523EE" w:rsidRPr="004523EE" w:rsidRDefault="004523EE" w:rsidP="0014576F">
            <w:pPr>
              <w:tabs>
                <w:tab w:val="left" w:pos="0"/>
              </w:tabs>
              <w:spacing w:after="0" w:line="240" w:lineRule="auto"/>
              <w:ind w:right="-250"/>
              <w:rPr>
                <w:rFonts w:ascii="Times New Roman" w:hAnsi="Times New Roman"/>
                <w:bCs/>
                <w:sz w:val="24"/>
                <w:szCs w:val="24"/>
              </w:rPr>
            </w:pPr>
            <w:r w:rsidRPr="004523EE">
              <w:rPr>
                <w:rFonts w:ascii="Times New Roman" w:hAnsi="Times New Roman"/>
                <w:bCs/>
                <w:sz w:val="24"/>
                <w:szCs w:val="24"/>
              </w:rPr>
              <w:t xml:space="preserve">1. </w:t>
            </w:r>
            <w:r w:rsidRPr="004523EE">
              <w:rPr>
                <w:rFonts w:ascii="Times New Roman" w:hAnsi="Times New Roman"/>
                <w:bCs/>
                <w:iCs/>
                <w:sz w:val="24"/>
                <w:szCs w:val="24"/>
              </w:rPr>
              <w:t>Ориентироваться в учебниках (система обозначений, структура текста, рубрики, словарь, содержание)</w:t>
            </w:r>
            <w:r w:rsidRPr="004523EE">
              <w:rPr>
                <w:rFonts w:ascii="Times New Roman" w:hAnsi="Times New Roman"/>
                <w:bCs/>
                <w:sz w:val="24"/>
                <w:szCs w:val="24"/>
              </w:rPr>
              <w:t xml:space="preserve">. </w:t>
            </w:r>
          </w:p>
          <w:p w:rsidR="004523EE" w:rsidRPr="004523EE" w:rsidRDefault="004523EE" w:rsidP="0014576F">
            <w:pPr>
              <w:tabs>
                <w:tab w:val="left" w:pos="0"/>
              </w:tabs>
              <w:spacing w:after="0" w:line="240" w:lineRule="auto"/>
              <w:ind w:right="-250"/>
              <w:rPr>
                <w:rFonts w:ascii="Times New Roman" w:hAnsi="Times New Roman"/>
                <w:bCs/>
                <w:sz w:val="24"/>
                <w:szCs w:val="24"/>
              </w:rPr>
            </w:pPr>
            <w:r w:rsidRPr="004523EE">
              <w:rPr>
                <w:rFonts w:ascii="Times New Roman" w:hAnsi="Times New Roman"/>
                <w:bCs/>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4523EE" w:rsidRPr="004523EE" w:rsidRDefault="004523EE" w:rsidP="0014576F">
            <w:pPr>
              <w:widowControl w:val="0"/>
              <w:tabs>
                <w:tab w:val="left" w:pos="0"/>
              </w:tabs>
              <w:suppressAutoHyphens/>
              <w:spacing w:after="0" w:line="240" w:lineRule="auto"/>
              <w:ind w:right="-25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3. Понимать информацию, представленную в виде текста, рисунков, схем.</w:t>
            </w:r>
          </w:p>
          <w:p w:rsidR="004523EE" w:rsidRPr="004523EE" w:rsidRDefault="004523EE" w:rsidP="0014576F">
            <w:pPr>
              <w:tabs>
                <w:tab w:val="left" w:pos="0"/>
              </w:tabs>
              <w:spacing w:after="0" w:line="240" w:lineRule="auto"/>
              <w:ind w:right="-250"/>
              <w:rPr>
                <w:rFonts w:ascii="Times New Roman" w:hAnsi="Times New Roman"/>
                <w:bCs/>
                <w:sz w:val="24"/>
                <w:szCs w:val="24"/>
              </w:rPr>
            </w:pPr>
            <w:r w:rsidRPr="004523EE">
              <w:rPr>
                <w:rFonts w:ascii="Times New Roman" w:hAnsi="Times New Roman"/>
                <w:bCs/>
                <w:sz w:val="24"/>
                <w:szCs w:val="24"/>
              </w:rPr>
              <w:t>4. Сравнивать предметы, объекты: находить общее и различие.</w:t>
            </w:r>
          </w:p>
          <w:p w:rsidR="004523EE" w:rsidRPr="004523EE" w:rsidRDefault="004523EE" w:rsidP="0014576F">
            <w:pPr>
              <w:widowControl w:val="0"/>
              <w:tabs>
                <w:tab w:val="left" w:pos="0"/>
              </w:tabs>
              <w:suppressAutoHyphens/>
              <w:spacing w:after="0" w:line="240" w:lineRule="auto"/>
              <w:ind w:right="-25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5. Группировать, классифицировать предметы, объекты на основе существенных признаков, по заданным критериям</w:t>
            </w:r>
          </w:p>
        </w:tc>
        <w:tc>
          <w:tcPr>
            <w:tcW w:w="3326" w:type="dxa"/>
          </w:tcPr>
          <w:p w:rsidR="004523EE" w:rsidRPr="004523EE" w:rsidRDefault="004523EE" w:rsidP="0014576F">
            <w:pPr>
              <w:tabs>
                <w:tab w:val="left" w:pos="0"/>
              </w:tabs>
              <w:spacing w:after="0" w:line="240" w:lineRule="auto"/>
              <w:ind w:right="-250"/>
              <w:rPr>
                <w:rFonts w:ascii="Times New Roman" w:hAnsi="Times New Roman"/>
                <w:bCs/>
                <w:sz w:val="24"/>
                <w:szCs w:val="24"/>
              </w:rPr>
            </w:pPr>
            <w:r w:rsidRPr="004523EE">
              <w:rPr>
                <w:rFonts w:ascii="Times New Roman" w:hAnsi="Times New Roman"/>
                <w:bCs/>
                <w:sz w:val="24"/>
                <w:szCs w:val="24"/>
              </w:rPr>
              <w:t>1. Соблюдать простейшие нормы речевого этикета: здороваться, прощаться, благодарить.</w:t>
            </w:r>
          </w:p>
          <w:p w:rsidR="004523EE" w:rsidRPr="004523EE" w:rsidRDefault="004523EE" w:rsidP="0014576F">
            <w:pPr>
              <w:tabs>
                <w:tab w:val="left" w:pos="0"/>
              </w:tabs>
              <w:spacing w:after="0" w:line="240" w:lineRule="auto"/>
              <w:ind w:right="-250"/>
              <w:rPr>
                <w:rFonts w:ascii="Times New Roman" w:hAnsi="Times New Roman"/>
                <w:sz w:val="24"/>
                <w:szCs w:val="24"/>
              </w:rPr>
            </w:pPr>
            <w:r w:rsidRPr="004523EE">
              <w:rPr>
                <w:rFonts w:ascii="Times New Roman" w:hAnsi="Times New Roman"/>
                <w:bCs/>
                <w:sz w:val="24"/>
                <w:szCs w:val="24"/>
              </w:rPr>
              <w:t xml:space="preserve">2. </w:t>
            </w:r>
            <w:r w:rsidRPr="004523EE">
              <w:rPr>
                <w:rFonts w:ascii="Times New Roman" w:hAnsi="Times New Roman"/>
                <w:sz w:val="24"/>
                <w:szCs w:val="24"/>
              </w:rPr>
              <w:t>Вступать в  диалог (отвечать</w:t>
            </w:r>
          </w:p>
          <w:p w:rsidR="004523EE" w:rsidRPr="004523EE" w:rsidRDefault="004523EE" w:rsidP="0014576F">
            <w:pPr>
              <w:tabs>
                <w:tab w:val="left" w:pos="0"/>
              </w:tabs>
              <w:spacing w:after="0" w:line="240" w:lineRule="auto"/>
              <w:ind w:right="-250"/>
              <w:rPr>
                <w:rFonts w:ascii="Times New Roman" w:hAnsi="Times New Roman"/>
                <w:sz w:val="24"/>
                <w:szCs w:val="24"/>
              </w:rPr>
            </w:pPr>
            <w:r w:rsidRPr="004523EE">
              <w:rPr>
                <w:rFonts w:ascii="Times New Roman" w:hAnsi="Times New Roman"/>
                <w:sz w:val="24"/>
                <w:szCs w:val="24"/>
              </w:rPr>
              <w:t>на вопросы, задавать вопросы, уточнять непонятное).</w:t>
            </w:r>
            <w:r w:rsidRPr="004523EE">
              <w:rPr>
                <w:rFonts w:ascii="Times New Roman" w:hAnsi="Times New Roman"/>
                <w:bCs/>
                <w:sz w:val="24"/>
                <w:szCs w:val="24"/>
              </w:rPr>
              <w:t xml:space="preserve"> </w:t>
            </w:r>
          </w:p>
          <w:p w:rsidR="004523EE" w:rsidRPr="004523EE" w:rsidRDefault="004523EE" w:rsidP="0014576F">
            <w:pPr>
              <w:tabs>
                <w:tab w:val="left" w:pos="-42"/>
                <w:tab w:val="left" w:pos="0"/>
              </w:tabs>
              <w:spacing w:after="0" w:line="240" w:lineRule="auto"/>
              <w:ind w:right="-250"/>
              <w:rPr>
                <w:rFonts w:ascii="Times New Roman" w:hAnsi="Times New Roman"/>
                <w:bCs/>
                <w:sz w:val="24"/>
                <w:szCs w:val="24"/>
              </w:rPr>
            </w:pPr>
            <w:r w:rsidRPr="004523EE">
              <w:rPr>
                <w:rFonts w:ascii="Times New Roman" w:hAnsi="Times New Roman"/>
                <w:bCs/>
                <w:sz w:val="24"/>
                <w:szCs w:val="24"/>
              </w:rPr>
              <w:t>3. Сотрудничать с товарищами</w:t>
            </w:r>
          </w:p>
          <w:p w:rsidR="004523EE" w:rsidRPr="004523EE" w:rsidRDefault="004523EE" w:rsidP="0014576F">
            <w:pPr>
              <w:tabs>
                <w:tab w:val="left" w:pos="-42"/>
                <w:tab w:val="left" w:pos="0"/>
              </w:tabs>
              <w:spacing w:after="0" w:line="240" w:lineRule="auto"/>
              <w:ind w:right="-250"/>
              <w:rPr>
                <w:rFonts w:ascii="Times New Roman" w:hAnsi="Times New Roman"/>
                <w:bCs/>
                <w:sz w:val="24"/>
                <w:szCs w:val="24"/>
              </w:rPr>
            </w:pPr>
            <w:r w:rsidRPr="004523EE">
              <w:rPr>
                <w:rFonts w:ascii="Times New Roman" w:hAnsi="Times New Roman"/>
                <w:bCs/>
                <w:sz w:val="24"/>
                <w:szCs w:val="24"/>
              </w:rPr>
              <w:t>при выполнении заданий в паре: устанавливать и соблюдать очерёдность действий, корректно сообщать товарищу об ошибках.</w:t>
            </w:r>
          </w:p>
          <w:p w:rsidR="004523EE" w:rsidRPr="004523EE" w:rsidRDefault="004523EE" w:rsidP="0014576F">
            <w:pPr>
              <w:tabs>
                <w:tab w:val="left" w:pos="0"/>
              </w:tabs>
              <w:spacing w:after="0" w:line="240" w:lineRule="auto"/>
              <w:ind w:right="-250"/>
              <w:rPr>
                <w:rFonts w:ascii="Times New Roman" w:hAnsi="Times New Roman"/>
                <w:bCs/>
                <w:sz w:val="24"/>
                <w:szCs w:val="24"/>
              </w:rPr>
            </w:pPr>
            <w:r w:rsidRPr="004523EE">
              <w:rPr>
                <w:rFonts w:ascii="Times New Roman" w:hAnsi="Times New Roman"/>
                <w:sz w:val="24"/>
                <w:szCs w:val="24"/>
              </w:rPr>
              <w:t>4.Участвовать в коллективном обсуждении учебной проблемы.</w:t>
            </w:r>
          </w:p>
          <w:p w:rsidR="004523EE" w:rsidRPr="004523EE" w:rsidRDefault="004523EE" w:rsidP="0014576F">
            <w:pPr>
              <w:widowControl w:val="0"/>
              <w:tabs>
                <w:tab w:val="left" w:pos="0"/>
              </w:tabs>
              <w:suppressAutoHyphens/>
              <w:spacing w:after="0" w:line="240" w:lineRule="auto"/>
              <w:ind w:right="-250"/>
              <w:rPr>
                <w:rFonts w:ascii="Times New Roman" w:eastAsia="Lucida Sans Unicode" w:hAnsi="Times New Roman" w:cs="Tahoma"/>
                <w:bCs/>
                <w:kern w:val="1"/>
                <w:sz w:val="24"/>
                <w:szCs w:val="24"/>
                <w:lang w:eastAsia="hi-IN" w:bidi="hi-IN"/>
              </w:rPr>
            </w:pPr>
            <w:r w:rsidRPr="004523EE">
              <w:rPr>
                <w:rFonts w:ascii="Times New Roman" w:eastAsia="Lucida Sans Unicode" w:hAnsi="Times New Roman" w:cs="Tahoma"/>
                <w:bCs/>
                <w:kern w:val="1"/>
                <w:sz w:val="24"/>
                <w:szCs w:val="24"/>
                <w:lang w:eastAsia="hi-IN" w:bidi="hi-IN"/>
              </w:rPr>
              <w:t>5. Сотрудничать со сверстниками и взрослыми для реализации проектной деятельности.</w:t>
            </w:r>
          </w:p>
          <w:p w:rsidR="004523EE" w:rsidRPr="004523EE" w:rsidRDefault="004523EE" w:rsidP="0014576F">
            <w:pPr>
              <w:tabs>
                <w:tab w:val="left" w:pos="0"/>
              </w:tabs>
              <w:spacing w:after="0" w:line="240" w:lineRule="auto"/>
              <w:ind w:right="-250"/>
              <w:rPr>
                <w:rFonts w:ascii="Times New Roman" w:hAnsi="Times New Roman"/>
                <w:bCs/>
                <w:sz w:val="24"/>
                <w:szCs w:val="24"/>
              </w:rPr>
            </w:pPr>
          </w:p>
        </w:tc>
      </w:tr>
    </w:tbl>
    <w:p w:rsidR="004523EE" w:rsidRPr="004523EE" w:rsidRDefault="004523EE" w:rsidP="0014576F">
      <w:pPr>
        <w:widowControl w:val="0"/>
        <w:tabs>
          <w:tab w:val="left" w:pos="0"/>
        </w:tabs>
        <w:suppressAutoHyphens/>
        <w:spacing w:after="0" w:line="240" w:lineRule="auto"/>
        <w:rPr>
          <w:rFonts w:ascii="Times New Roman" w:eastAsia="Lucida Sans Unicode" w:hAnsi="Times New Roman" w:cs="Tahoma"/>
          <w:kern w:val="1"/>
          <w:sz w:val="24"/>
          <w:szCs w:val="24"/>
          <w:lang w:eastAsia="hi-IN" w:bidi="hi-IN"/>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142"/>
        <w:gridCol w:w="283"/>
        <w:gridCol w:w="295"/>
        <w:gridCol w:w="142"/>
        <w:gridCol w:w="698"/>
        <w:gridCol w:w="2400"/>
        <w:gridCol w:w="142"/>
        <w:gridCol w:w="293"/>
        <w:gridCol w:w="2985"/>
        <w:gridCol w:w="142"/>
        <w:gridCol w:w="293"/>
        <w:gridCol w:w="2129"/>
        <w:gridCol w:w="405"/>
      </w:tblGrid>
      <w:tr w:rsidR="004523EE" w:rsidRPr="004523EE" w:rsidTr="004523EE">
        <w:trPr>
          <w:gridBefore w:val="2"/>
          <w:gridAfter w:val="1"/>
          <w:wBefore w:w="425" w:type="dxa"/>
          <w:wAfter w:w="405" w:type="dxa"/>
          <w:cantSplit/>
          <w:trHeight w:val="1134"/>
        </w:trPr>
        <w:tc>
          <w:tcPr>
            <w:tcW w:w="1135" w:type="dxa"/>
            <w:gridSpan w:val="3"/>
            <w:textDirection w:val="btLr"/>
          </w:tcPr>
          <w:p w:rsidR="004523EE" w:rsidRPr="004523EE" w:rsidRDefault="004523EE" w:rsidP="0014576F">
            <w:pPr>
              <w:widowControl w:val="0"/>
              <w:tabs>
                <w:tab w:val="left" w:pos="0"/>
              </w:tabs>
              <w:suppressAutoHyphens/>
              <w:spacing w:after="0" w:line="240" w:lineRule="auto"/>
              <w:jc w:val="center"/>
              <w:rPr>
                <w:rFonts w:ascii="Times New Roman" w:eastAsia="Lucida Sans Unicode" w:hAnsi="Times New Roman" w:cs="Tahoma"/>
                <w:b/>
                <w:bCs/>
                <w:kern w:val="1"/>
                <w:sz w:val="24"/>
                <w:szCs w:val="24"/>
                <w:lang w:eastAsia="hi-IN" w:bidi="hi-IN"/>
              </w:rPr>
            </w:pPr>
            <w:r w:rsidRPr="004523EE">
              <w:rPr>
                <w:rFonts w:ascii="Times New Roman" w:eastAsia="Lucida Sans Unicode" w:hAnsi="Times New Roman" w:cs="Tahoma"/>
                <w:b/>
                <w:bCs/>
                <w:kern w:val="1"/>
                <w:sz w:val="24"/>
                <w:szCs w:val="24"/>
                <w:lang w:eastAsia="hi-IN" w:bidi="hi-IN"/>
              </w:rPr>
              <w:lastRenderedPageBreak/>
              <w:t>2 класс</w:t>
            </w:r>
          </w:p>
        </w:tc>
        <w:tc>
          <w:tcPr>
            <w:tcW w:w="2835" w:type="dxa"/>
            <w:gridSpan w:val="3"/>
          </w:tcPr>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1. Самостоятельно организовывать свое рабочее место.</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2. Следовать режиму организации учебной и внеучебной деятельности.</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 xml:space="preserve">3. Определять цель учебной деятельности с помощью учителя. </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4523EE" w:rsidRPr="004523EE" w:rsidRDefault="004523EE" w:rsidP="0014576F">
            <w:pPr>
              <w:tabs>
                <w:tab w:val="left" w:pos="0"/>
                <w:tab w:val="left" w:pos="222"/>
                <w:tab w:val="left" w:pos="709"/>
              </w:tabs>
              <w:suppressAutoHyphens/>
              <w:spacing w:after="0" w:line="240" w:lineRule="auto"/>
              <w:rPr>
                <w:rFonts w:ascii="Times New Roman" w:eastAsia="Arial Unicode MS" w:hAnsi="Times New Roman"/>
                <w:color w:val="00000A"/>
                <w:sz w:val="24"/>
                <w:szCs w:val="24"/>
                <w:lang w:eastAsia="zh-CN" w:bidi="hi-IN"/>
              </w:rPr>
            </w:pPr>
            <w:r w:rsidRPr="004523EE">
              <w:rPr>
                <w:rFonts w:ascii="Arial" w:eastAsia="Arial Unicode MS" w:hAnsi="Arial" w:cs="Mangal"/>
                <w:color w:val="00000A"/>
                <w:sz w:val="24"/>
                <w:szCs w:val="24"/>
                <w:lang w:eastAsia="zh-CN" w:bidi="hi-IN"/>
              </w:rPr>
              <w:t>5.</w:t>
            </w:r>
            <w:r w:rsidRPr="004523EE">
              <w:rPr>
                <w:rFonts w:ascii="Arial" w:eastAsia="Arial Unicode MS" w:hAnsi="Arial" w:cs="Mangal"/>
                <w:b/>
                <w:color w:val="00000A"/>
                <w:sz w:val="24"/>
                <w:szCs w:val="24"/>
                <w:lang w:eastAsia="zh-CN" w:bidi="hi-IN"/>
              </w:rPr>
              <w:t xml:space="preserve"> </w:t>
            </w:r>
            <w:r w:rsidRPr="004523EE">
              <w:rPr>
                <w:rFonts w:ascii="Times New Roman" w:eastAsia="Arial Unicode MS" w:hAnsi="Times New Roman"/>
                <w:color w:val="00000A"/>
                <w:sz w:val="24"/>
                <w:szCs w:val="24"/>
                <w:lang w:eastAsia="zh-CN" w:bidi="hi-IN"/>
              </w:rPr>
              <w:t>Следовать при выполнении заданий инструкциям учителя и алгоритмам, описывающем стандартные учебные действия.</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6. Осуществлять само- и взаимопроверку работ.</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7. Корректировать выполнение задания.</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8. Оценивать выполнение своего задания по следующим параметрам: легко или трудно выполнять, в чём сложность выполнения.</w:t>
            </w:r>
          </w:p>
        </w:tc>
        <w:tc>
          <w:tcPr>
            <w:tcW w:w="3420" w:type="dxa"/>
            <w:gridSpan w:val="3"/>
          </w:tcPr>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1. Ориентироваться в учебниках (система обозначений, структура текста, рубрики, словарь, содержание).</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3. Ориентироваться в рисунках, схемах, таблицах, представленных в учебниках.</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4. Подробно и кратко пересказывать прочитанное или прослушанное,  составлять простой план.</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5. Объяснять смысл названия произведения, связь его с содержанием.</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7. Наблюдать и самостоятельно делать  простые выводы.</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8. Выполнять задания по аналогии</w:t>
            </w:r>
          </w:p>
          <w:p w:rsidR="004523EE" w:rsidRPr="004523EE" w:rsidRDefault="004523EE" w:rsidP="0014576F">
            <w:pPr>
              <w:tabs>
                <w:tab w:val="left" w:pos="0"/>
                <w:tab w:val="left" w:pos="222"/>
              </w:tabs>
              <w:spacing w:after="0" w:line="240" w:lineRule="auto"/>
              <w:rPr>
                <w:rFonts w:ascii="Times New Roman" w:hAnsi="Times New Roman"/>
                <w:bCs/>
                <w:sz w:val="24"/>
                <w:szCs w:val="24"/>
              </w:rPr>
            </w:pPr>
          </w:p>
        </w:tc>
        <w:tc>
          <w:tcPr>
            <w:tcW w:w="2129" w:type="dxa"/>
          </w:tcPr>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1. Соблюдать в повседневной жизни нормы речевого этикета и правила устного общения.</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 xml:space="preserve">3.Оформлять свои мысли в устной и письменной речи с учетом своих учебных и жизненных речевых ситуаций. </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4. Участвовать в диалоге; слушать и понимать других, реагировать на реплики, задавать вопросы, высказывать свою точку зрения.</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 xml:space="preserve">5. Выслушивать партнера, договариваться и приходить к общему решению, работая в паре. </w:t>
            </w:r>
          </w:p>
          <w:p w:rsidR="004523EE" w:rsidRPr="004523EE" w:rsidRDefault="004523EE" w:rsidP="0014576F">
            <w:pPr>
              <w:tabs>
                <w:tab w:val="left" w:pos="0"/>
                <w:tab w:val="left" w:pos="222"/>
              </w:tabs>
              <w:spacing w:after="0" w:line="240" w:lineRule="auto"/>
              <w:rPr>
                <w:rFonts w:ascii="Times New Roman" w:hAnsi="Times New Roman"/>
                <w:bCs/>
                <w:sz w:val="24"/>
                <w:szCs w:val="24"/>
              </w:rPr>
            </w:pPr>
            <w:r w:rsidRPr="004523EE">
              <w:rPr>
                <w:rFonts w:ascii="Times New Roman" w:hAnsi="Times New Roman"/>
                <w:bCs/>
                <w:sz w:val="24"/>
                <w:szCs w:val="24"/>
              </w:rPr>
              <w:t>6. Выполнять различные роли в группе, сотрудничать в совместном решении проблемы (задачи).</w:t>
            </w:r>
          </w:p>
        </w:tc>
      </w:tr>
      <w:tr w:rsidR="004523EE" w:rsidRPr="004523EE" w:rsidTr="004523EE">
        <w:trPr>
          <w:gridBefore w:val="1"/>
          <w:wBefore w:w="142" w:type="dxa"/>
          <w:cantSplit/>
          <w:trHeight w:val="1134"/>
        </w:trPr>
        <w:tc>
          <w:tcPr>
            <w:tcW w:w="720" w:type="dxa"/>
            <w:gridSpan w:val="3"/>
            <w:textDirection w:val="btLr"/>
          </w:tcPr>
          <w:p w:rsidR="004523EE" w:rsidRPr="004523EE" w:rsidRDefault="004523EE" w:rsidP="0014576F">
            <w:pPr>
              <w:widowControl w:val="0"/>
              <w:tabs>
                <w:tab w:val="left" w:pos="0"/>
              </w:tabs>
              <w:suppressAutoHyphens/>
              <w:spacing w:after="0" w:line="240" w:lineRule="auto"/>
              <w:ind w:right="-523"/>
              <w:jc w:val="center"/>
              <w:rPr>
                <w:rFonts w:ascii="Times New Roman" w:eastAsia="Lucida Sans Unicode" w:hAnsi="Times New Roman" w:cs="Tahoma"/>
                <w:b/>
                <w:bCs/>
                <w:kern w:val="1"/>
                <w:sz w:val="24"/>
                <w:szCs w:val="24"/>
                <w:lang w:eastAsia="hi-IN" w:bidi="hi-IN"/>
              </w:rPr>
            </w:pPr>
            <w:r w:rsidRPr="004523EE">
              <w:rPr>
                <w:rFonts w:ascii="Times New Roman" w:eastAsia="Lucida Sans Unicode" w:hAnsi="Times New Roman" w:cs="Tahoma"/>
                <w:b/>
                <w:bCs/>
                <w:kern w:val="1"/>
                <w:sz w:val="24"/>
                <w:szCs w:val="24"/>
                <w:lang w:eastAsia="hi-IN" w:bidi="hi-IN"/>
              </w:rPr>
              <w:lastRenderedPageBreak/>
              <w:t>3  класс</w:t>
            </w:r>
          </w:p>
        </w:tc>
        <w:tc>
          <w:tcPr>
            <w:tcW w:w="3240" w:type="dxa"/>
            <w:gridSpan w:val="3"/>
          </w:tcPr>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1. Самостоятельно организовывать свое рабочее место в соответствии с целью выполнения заданий.</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2. Определять цель учебной деятельности с помощью учит-</w:t>
            </w:r>
          </w:p>
          <w:p w:rsidR="004523EE" w:rsidRPr="004523EE" w:rsidRDefault="004523EE" w:rsidP="0014576F">
            <w:pPr>
              <w:tabs>
                <w:tab w:val="left" w:pos="0"/>
              </w:tabs>
              <w:spacing w:after="0" w:line="240" w:lineRule="auto"/>
              <w:ind w:right="-259"/>
              <w:rPr>
                <w:rFonts w:ascii="Times New Roman" w:hAnsi="Times New Roman"/>
                <w:bCs/>
                <w:iCs/>
                <w:sz w:val="24"/>
                <w:szCs w:val="24"/>
              </w:rPr>
            </w:pPr>
            <w:r w:rsidRPr="004523EE">
              <w:rPr>
                <w:rFonts w:ascii="Times New Roman" w:hAnsi="Times New Roman"/>
                <w:bCs/>
                <w:sz w:val="24"/>
                <w:szCs w:val="24"/>
              </w:rPr>
              <w:t xml:space="preserve">еля и самостоятельно, </w:t>
            </w:r>
            <w:r w:rsidRPr="004523EE">
              <w:rPr>
                <w:rFonts w:ascii="Times New Roman" w:hAnsi="Times New Roman"/>
                <w:bCs/>
                <w:iCs/>
                <w:sz w:val="24"/>
                <w:szCs w:val="24"/>
              </w:rPr>
              <w:t>соотно-</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iCs/>
                <w:sz w:val="24"/>
                <w:szCs w:val="24"/>
              </w:rPr>
              <w:t>сить свои действия с поставленной целью</w:t>
            </w:r>
            <w:r w:rsidRPr="004523EE">
              <w:rPr>
                <w:rFonts w:ascii="Times New Roman" w:hAnsi="Times New Roman"/>
                <w:bCs/>
                <w:sz w:val="24"/>
                <w:szCs w:val="24"/>
              </w:rPr>
              <w:t>.</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4. Составлять план выполнения заданий на уроках, внеурочной деятельности, жизненных ситуациях под руководством учителя.</w:t>
            </w:r>
          </w:p>
          <w:p w:rsidR="004523EE" w:rsidRPr="004523EE" w:rsidRDefault="004523EE" w:rsidP="0014576F">
            <w:pPr>
              <w:tabs>
                <w:tab w:val="left" w:pos="0"/>
              </w:tabs>
              <w:spacing w:after="0" w:line="240" w:lineRule="auto"/>
              <w:ind w:right="-259"/>
              <w:rPr>
                <w:rFonts w:ascii="Times New Roman" w:hAnsi="Times New Roman"/>
                <w:bCs/>
                <w:iCs/>
                <w:sz w:val="24"/>
                <w:szCs w:val="24"/>
              </w:rPr>
            </w:pPr>
            <w:r w:rsidRPr="004523EE">
              <w:rPr>
                <w:rFonts w:ascii="Times New Roman" w:hAnsi="Times New Roman"/>
                <w:bCs/>
                <w:sz w:val="24"/>
                <w:szCs w:val="24"/>
              </w:rPr>
              <w:t xml:space="preserve">5. </w:t>
            </w:r>
            <w:r w:rsidRPr="004523EE">
              <w:rPr>
                <w:rFonts w:ascii="Times New Roman" w:hAnsi="Times New Roman"/>
                <w:bCs/>
                <w:iCs/>
                <w:sz w:val="24"/>
                <w:szCs w:val="24"/>
              </w:rPr>
              <w:t>Осознавать способы и приё-</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iCs/>
                <w:sz w:val="24"/>
                <w:szCs w:val="24"/>
              </w:rPr>
              <w:t>мы действий при решении учебных задач.</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6. Осуществлять само- и взаимопроверку работ.</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 xml:space="preserve">7. Оценивать правильность выполненного задания  на </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основе сравнения с предыду-</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щими заданиями или на основе различных образцов и крите-</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риев.</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8. Корректировать выполнение задания в соответствии с пла-</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ном, условиями выполнения, результатом действий на определенном этапе.</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9. Осуществлять выбор под определённую задачу литерату-</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ры, инструментов, приборов.</w:t>
            </w:r>
          </w:p>
          <w:p w:rsidR="004523EE" w:rsidRPr="004523EE" w:rsidRDefault="004523EE" w:rsidP="0014576F">
            <w:pPr>
              <w:tabs>
                <w:tab w:val="left" w:pos="0"/>
              </w:tabs>
              <w:spacing w:after="0" w:line="240" w:lineRule="auto"/>
              <w:ind w:right="-259"/>
              <w:rPr>
                <w:rFonts w:ascii="Times New Roman" w:hAnsi="Times New Roman"/>
                <w:bCs/>
                <w:iCs/>
                <w:sz w:val="24"/>
                <w:szCs w:val="24"/>
              </w:rPr>
            </w:pPr>
            <w:r w:rsidRPr="004523EE">
              <w:rPr>
                <w:rFonts w:ascii="Times New Roman" w:hAnsi="Times New Roman"/>
                <w:bCs/>
                <w:sz w:val="24"/>
                <w:szCs w:val="24"/>
              </w:rPr>
              <w:t xml:space="preserve">10. </w:t>
            </w:r>
            <w:r w:rsidRPr="004523EE">
              <w:rPr>
                <w:rFonts w:ascii="Times New Roman" w:hAnsi="Times New Roman"/>
                <w:bCs/>
                <w:iCs/>
                <w:sz w:val="24"/>
                <w:szCs w:val="24"/>
              </w:rPr>
              <w:t xml:space="preserve">Оценивать собственную успешность в выполнения </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iCs/>
                <w:sz w:val="24"/>
                <w:szCs w:val="24"/>
              </w:rPr>
              <w:t>заданий</w:t>
            </w:r>
          </w:p>
        </w:tc>
        <w:tc>
          <w:tcPr>
            <w:tcW w:w="3420" w:type="dxa"/>
            <w:gridSpan w:val="3"/>
          </w:tcPr>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2. Самостоятельно предполагать, какая  дополнительная информа-</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ция будет нужна для изучения незнакомого материала;</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отбирать необходимые  источни-</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ки информации среди словарей, энциклопедий, справочников в рамках проектной деятельности.</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 xml:space="preserve">3. Извлекать информацию, представленную в разных формах (текст, иллюстрация таблица, </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 xml:space="preserve">схема, диаграмма, экспонат, </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модель и др.) Использовать преобразование словесной информации в условные модели и наоборот. Самостоятельно использовать модели при реше-</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нии учебных задач.</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4. Предъявлять результаты</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 xml:space="preserve"> работы, в том числе с помощью ИКТ.</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5. Анализировать, сравнивать, группировать, устанавливать причинно-следственные связи (на доступном уровне).</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6. Выявлять аналогии и использовать их при выполнении заданий.</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7. Активно участвовать в обсуждении учебных заданий, предлагать разные способы выполнения заданий, обосновы-</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вать выбор наиболее эффективно-</w:t>
            </w:r>
          </w:p>
          <w:p w:rsidR="004523EE" w:rsidRPr="004523EE" w:rsidRDefault="004523EE" w:rsidP="0014576F">
            <w:pPr>
              <w:tabs>
                <w:tab w:val="left" w:pos="0"/>
              </w:tabs>
              <w:spacing w:after="0" w:line="240" w:lineRule="auto"/>
              <w:ind w:right="-259"/>
              <w:rPr>
                <w:rFonts w:ascii="Times New Roman" w:hAnsi="Times New Roman"/>
                <w:bCs/>
                <w:sz w:val="24"/>
                <w:szCs w:val="24"/>
              </w:rPr>
            </w:pPr>
            <w:r w:rsidRPr="004523EE">
              <w:rPr>
                <w:rFonts w:ascii="Times New Roman" w:hAnsi="Times New Roman"/>
                <w:bCs/>
                <w:sz w:val="24"/>
                <w:szCs w:val="24"/>
              </w:rPr>
              <w:t>го способа действия</w:t>
            </w:r>
          </w:p>
          <w:p w:rsidR="004523EE" w:rsidRPr="004523EE" w:rsidRDefault="004523EE" w:rsidP="0014576F">
            <w:pPr>
              <w:tabs>
                <w:tab w:val="left" w:pos="0"/>
              </w:tabs>
              <w:spacing w:after="0" w:line="240" w:lineRule="auto"/>
              <w:ind w:right="-259"/>
              <w:rPr>
                <w:rFonts w:ascii="Times New Roman" w:hAnsi="Times New Roman"/>
                <w:bCs/>
                <w:sz w:val="24"/>
                <w:szCs w:val="24"/>
              </w:rPr>
            </w:pPr>
          </w:p>
        </w:tc>
        <w:tc>
          <w:tcPr>
            <w:tcW w:w="2827" w:type="dxa"/>
            <w:gridSpan w:val="3"/>
          </w:tcPr>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1. Соблюдать в</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 повседневной жизни</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 нормы речевого этикета и правила устного общения.</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2.Читать вслух и про себя тексты учебников,  художественных и научно-популярных книг,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понимать прочитанное, задавать вопросы, уточняя непонятое.</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3.Оформлять свои мысли в устной и письменной речи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с учетом своих учебных и жизненных речевых ситуаций.</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4. Участвовать в диалоге; слушать и понимать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других, точно реагировать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на реплики, высказывать свою точку зрения,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понимать необходимость аргументации своего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мнения.</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5. Критично относиться к своему мнению, сопостав-лять свою точку зрения с точкой зрения другого.</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6. Участвовать в работе группы (в том числе в ходе проектной деятельности), распределять роли, договариваться друг с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другом, учитывая конеч-</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ную цель.</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Осуществлять взаимопо-</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 xml:space="preserve">мощь и взаимоконтроль </w:t>
            </w:r>
          </w:p>
          <w:p w:rsidR="004523EE" w:rsidRPr="004523EE" w:rsidRDefault="004523EE" w:rsidP="0014576F">
            <w:pPr>
              <w:tabs>
                <w:tab w:val="left" w:pos="0"/>
              </w:tabs>
              <w:spacing w:after="0" w:line="240" w:lineRule="auto"/>
              <w:ind w:right="34"/>
              <w:rPr>
                <w:rFonts w:ascii="Times New Roman" w:hAnsi="Times New Roman"/>
                <w:bCs/>
                <w:sz w:val="24"/>
                <w:szCs w:val="24"/>
              </w:rPr>
            </w:pPr>
            <w:r w:rsidRPr="004523EE">
              <w:rPr>
                <w:rFonts w:ascii="Times New Roman" w:hAnsi="Times New Roman"/>
                <w:bCs/>
                <w:sz w:val="24"/>
                <w:szCs w:val="24"/>
              </w:rPr>
              <w:t>при работе в группе.</w:t>
            </w:r>
          </w:p>
          <w:p w:rsidR="004523EE" w:rsidRPr="004523EE" w:rsidRDefault="004523EE" w:rsidP="0014576F">
            <w:pPr>
              <w:tabs>
                <w:tab w:val="left" w:pos="0"/>
              </w:tabs>
              <w:spacing w:after="0" w:line="240" w:lineRule="auto"/>
              <w:ind w:right="-259"/>
              <w:rPr>
                <w:rFonts w:ascii="Times New Roman" w:hAnsi="Times New Roman"/>
                <w:bCs/>
                <w:sz w:val="24"/>
                <w:szCs w:val="24"/>
              </w:rPr>
            </w:pPr>
          </w:p>
        </w:tc>
      </w:tr>
      <w:tr w:rsidR="004523EE" w:rsidRPr="004523EE" w:rsidTr="004523EE">
        <w:trPr>
          <w:cantSplit/>
          <w:trHeight w:val="1134"/>
        </w:trPr>
        <w:tc>
          <w:tcPr>
            <w:tcW w:w="720" w:type="dxa"/>
            <w:gridSpan w:val="3"/>
            <w:textDirection w:val="btLr"/>
          </w:tcPr>
          <w:p w:rsidR="004523EE" w:rsidRPr="004523EE" w:rsidRDefault="004523EE" w:rsidP="0014576F">
            <w:pPr>
              <w:widowControl w:val="0"/>
              <w:tabs>
                <w:tab w:val="left" w:pos="0"/>
              </w:tabs>
              <w:suppressAutoHyphens/>
              <w:spacing w:after="0" w:line="240" w:lineRule="auto"/>
              <w:jc w:val="center"/>
              <w:rPr>
                <w:rFonts w:ascii="Times New Roman" w:eastAsia="Lucida Sans Unicode" w:hAnsi="Times New Roman" w:cs="Tahoma"/>
                <w:b/>
                <w:bCs/>
                <w:kern w:val="1"/>
                <w:sz w:val="24"/>
                <w:szCs w:val="24"/>
                <w:lang w:eastAsia="hi-IN" w:bidi="hi-IN"/>
              </w:rPr>
            </w:pPr>
            <w:r w:rsidRPr="004523EE">
              <w:rPr>
                <w:rFonts w:ascii="Times New Roman" w:eastAsia="Lucida Sans Unicode" w:hAnsi="Times New Roman" w:cs="Tahoma"/>
                <w:b/>
                <w:bCs/>
                <w:kern w:val="1"/>
                <w:sz w:val="24"/>
                <w:szCs w:val="24"/>
                <w:lang w:eastAsia="hi-IN" w:bidi="hi-IN"/>
              </w:rPr>
              <w:lastRenderedPageBreak/>
              <w:t>4 класс</w:t>
            </w:r>
          </w:p>
        </w:tc>
        <w:tc>
          <w:tcPr>
            <w:tcW w:w="3240" w:type="dxa"/>
            <w:gridSpan w:val="3"/>
          </w:tcPr>
          <w:p w:rsidR="004523EE" w:rsidRPr="004523EE" w:rsidRDefault="004523EE" w:rsidP="0014576F">
            <w:pPr>
              <w:widowControl w:val="0"/>
              <w:tabs>
                <w:tab w:val="left" w:pos="0"/>
              </w:tabs>
              <w:suppressAutoHyphens/>
              <w:spacing w:after="0" w:line="240" w:lineRule="auto"/>
              <w:rPr>
                <w:rFonts w:ascii="Times New Roman" w:eastAsia="Lucida Sans Unicode" w:hAnsi="Times New Roman" w:cs="Tahoma"/>
                <w:b/>
                <w:kern w:val="1"/>
                <w:sz w:val="24"/>
                <w:szCs w:val="24"/>
                <w:lang w:eastAsia="hi-IN" w:bidi="hi-IN"/>
              </w:rPr>
            </w:pPr>
            <w:r w:rsidRPr="004523EE">
              <w:rPr>
                <w:rFonts w:ascii="Times New Roman" w:eastAsia="Lucida Sans Unicode" w:hAnsi="Times New Roman" w:cs="Tahoma"/>
                <w:kern w:val="1"/>
                <w:sz w:val="24"/>
                <w:szCs w:val="24"/>
                <w:lang w:eastAsia="hi-IN" w:bidi="hi-IN"/>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 xml:space="preserve">2. Выбирать для выполнения определённой задачи различные средства: справочную литературу, ИКТ, инструменты и приборы. </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3.Осуществлять итоговый и пошаговый контроль результатов.</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4. Оценивать результаты собственной деятельности, объяснять по каким критериям проводилась оценка</w:t>
            </w:r>
            <w:r w:rsidRPr="004523EE">
              <w:rPr>
                <w:rFonts w:ascii="Times New Roman" w:hAnsi="Times New Roman"/>
                <w:b/>
                <w:bCs/>
                <w:sz w:val="24"/>
                <w:szCs w:val="24"/>
              </w:rPr>
              <w:t>.</w:t>
            </w:r>
            <w:r w:rsidRPr="004523EE">
              <w:rPr>
                <w:rFonts w:ascii="Times New Roman" w:hAnsi="Times New Roman"/>
                <w:bCs/>
                <w:sz w:val="24"/>
                <w:szCs w:val="24"/>
              </w:rPr>
              <w:t xml:space="preserve"> </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5. Адекватно воспринимать аргументированную критику ошибок и учитывать её в работе над ошибками.</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6.</w:t>
            </w:r>
            <w:r w:rsidRPr="004523EE">
              <w:rPr>
                <w:rFonts w:ascii="Times New Roman" w:hAnsi="Times New Roman"/>
                <w:b/>
                <w:bCs/>
                <w:sz w:val="24"/>
                <w:szCs w:val="24"/>
              </w:rPr>
              <w:t xml:space="preserve"> </w:t>
            </w:r>
            <w:r w:rsidRPr="004523EE">
              <w:rPr>
                <w:rFonts w:ascii="Times New Roman" w:hAnsi="Times New Roman"/>
                <w:bCs/>
                <w:sz w:val="24"/>
                <w:szCs w:val="24"/>
              </w:rPr>
              <w:t>Ставить цель собственной познавательной деятельности (в рамках учебной и проектной деятельности) и удерживать ее.</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7.</w:t>
            </w:r>
            <w:r w:rsidRPr="004523EE">
              <w:rPr>
                <w:rFonts w:ascii="Times New Roman" w:hAnsi="Times New Roman"/>
                <w:b/>
                <w:bCs/>
                <w:sz w:val="24"/>
                <w:szCs w:val="24"/>
              </w:rPr>
              <w:t xml:space="preserve"> </w:t>
            </w:r>
            <w:r w:rsidRPr="004523EE">
              <w:rPr>
                <w:rFonts w:ascii="Times New Roman" w:hAnsi="Times New Roman"/>
                <w:bCs/>
                <w:sz w:val="24"/>
                <w:szCs w:val="24"/>
              </w:rPr>
              <w:t>Планировать собственную внеучебную деятельность (в рамках проектной деятельности) с опорой на учебники и рабочие тетради.</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8. Регулировать своё поведение в соответствии с познанными моральными нормами и этическими требованиями.</w:t>
            </w:r>
          </w:p>
          <w:p w:rsidR="004523EE" w:rsidRPr="004523EE" w:rsidRDefault="004523EE" w:rsidP="0014576F">
            <w:pPr>
              <w:widowControl w:val="0"/>
              <w:tabs>
                <w:tab w:val="left" w:pos="0"/>
              </w:tabs>
              <w:suppressAutoHyphens/>
              <w:spacing w:after="0" w:line="240" w:lineRule="auto"/>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9. Планировать собственную деятельность, связанную с бытовыми жизненными ситуациями:</w:t>
            </w:r>
            <w:r w:rsidRPr="004523EE">
              <w:rPr>
                <w:rFonts w:ascii="Times New Roman" w:eastAsia="Lucida Sans Unicode" w:hAnsi="Times New Roman" w:cs="Tahoma"/>
                <w:b/>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 xml:space="preserve"> маршрут движения, время, расход продуктов, затраты и др.</w:t>
            </w:r>
          </w:p>
          <w:p w:rsidR="004523EE" w:rsidRPr="004523EE" w:rsidRDefault="004523EE" w:rsidP="0014576F">
            <w:pPr>
              <w:tabs>
                <w:tab w:val="left" w:pos="0"/>
              </w:tabs>
              <w:spacing w:after="0" w:line="240" w:lineRule="auto"/>
              <w:rPr>
                <w:rFonts w:ascii="Times New Roman" w:hAnsi="Times New Roman"/>
                <w:bCs/>
                <w:sz w:val="24"/>
                <w:szCs w:val="24"/>
              </w:rPr>
            </w:pPr>
          </w:p>
        </w:tc>
        <w:tc>
          <w:tcPr>
            <w:tcW w:w="3420" w:type="dxa"/>
            <w:gridSpan w:val="3"/>
          </w:tcPr>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2. Самостоятельно предполагать, какая дополнительная информация будет нужна для изучения незнакомого материала.</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4. Анализировать, сравнивать, группировать различные объекты, явления, факты;</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устанавливать закономерности и использовать их при выполнении заданий,</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6. Составлять сложный план текста.</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7. Уметь передавать содержание в сжатом, выборочном, развёрнутом виде, в виде презентаций.</w:t>
            </w:r>
          </w:p>
          <w:p w:rsidR="004523EE" w:rsidRPr="004523EE" w:rsidRDefault="004523EE" w:rsidP="0014576F">
            <w:pPr>
              <w:tabs>
                <w:tab w:val="left" w:pos="0"/>
              </w:tabs>
              <w:spacing w:after="0" w:line="240" w:lineRule="auto"/>
              <w:rPr>
                <w:rFonts w:ascii="Times New Roman" w:hAnsi="Times New Roman"/>
                <w:bCs/>
                <w:sz w:val="24"/>
                <w:szCs w:val="24"/>
              </w:rPr>
            </w:pPr>
          </w:p>
        </w:tc>
        <w:tc>
          <w:tcPr>
            <w:tcW w:w="2969" w:type="dxa"/>
            <w:gridSpan w:val="4"/>
          </w:tcPr>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1. Владеть диалоговой формой речи.</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 xml:space="preserve">2.Читать вслух и про себя тексты учебников, других художественных и научно-популярных книг, понимать прочитанное. </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 xml:space="preserve">3. Оформлять свои мысли в устной и письменной речи с учетом своих учебных и жизненных речевых ситуаций. </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5. Критично относиться к своему мнению. Уметь взглянуть на ситуацию с иной позиции.</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Учитывать разные мнения и стремиться к координации различных позиций при работе в паре.</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 xml:space="preserve">Договариваться и приходить к общему решению. </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4523EE" w:rsidRPr="004523EE" w:rsidRDefault="004523EE" w:rsidP="0014576F">
            <w:pPr>
              <w:tabs>
                <w:tab w:val="left" w:pos="0"/>
              </w:tabs>
              <w:spacing w:after="0" w:line="240" w:lineRule="auto"/>
              <w:rPr>
                <w:rFonts w:ascii="Times New Roman" w:hAnsi="Times New Roman"/>
                <w:bCs/>
                <w:sz w:val="24"/>
                <w:szCs w:val="24"/>
              </w:rPr>
            </w:pPr>
            <w:r w:rsidRPr="004523EE">
              <w:rPr>
                <w:rFonts w:ascii="Times New Roman" w:hAnsi="Times New Roman"/>
                <w:bCs/>
                <w:sz w:val="24"/>
                <w:szCs w:val="24"/>
              </w:rPr>
              <w:t>7. Адекватно использовать речевые средства для решения коммуникативных задач.</w:t>
            </w:r>
          </w:p>
        </w:tc>
      </w:tr>
    </w:tbl>
    <w:p w:rsidR="004523EE" w:rsidRPr="004523EE" w:rsidRDefault="004523EE" w:rsidP="0014576F">
      <w:pPr>
        <w:widowControl w:val="0"/>
        <w:shd w:val="clear" w:color="auto" w:fill="FFFFFF"/>
        <w:tabs>
          <w:tab w:val="left" w:pos="0"/>
        </w:tabs>
        <w:suppressAutoHyphens/>
        <w:spacing w:after="0" w:line="240" w:lineRule="auto"/>
        <w:ind w:right="-141" w:firstLine="567"/>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i/>
          <w:kern w:val="1"/>
          <w:sz w:val="24"/>
          <w:szCs w:val="24"/>
          <w:lang w:eastAsia="hi-IN" w:bidi="hi-IN"/>
        </w:rPr>
        <w:lastRenderedPageBreak/>
        <w:t>Система внутренней оценки</w:t>
      </w:r>
      <w:r w:rsidRPr="004523EE">
        <w:rPr>
          <w:rFonts w:ascii="Times New Roman" w:eastAsia="Lucida Sans Unicode" w:hAnsi="Times New Roman" w:cs="Tahoma"/>
          <w:b/>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метапредметных результатов включает в себя следующие процедуры:</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 решение задач творческого и поискового характера (творческие задания, интеллектуальный марафон, информационный поиск, задания вариативного повышенного уровня); </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 проектная деятельность; </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текущие и итоговые проверочные работы, включающие задания на проверку метапредметных результатов обучения;</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комплексные работы на межпредметной основе.</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представленных на листах с проверочными и тренинговыми заданиями.</w:t>
      </w:r>
    </w:p>
    <w:p w:rsidR="004523EE" w:rsidRPr="004523EE" w:rsidRDefault="004523EE" w:rsidP="0014576F">
      <w:pPr>
        <w:widowControl w:val="0"/>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В учебниках даются отдельные задания на определённые предметные и метапредметные умения, из которых педагог может компоновать проверочную работу, например: </w:t>
      </w:r>
    </w:p>
    <w:p w:rsidR="004523EE" w:rsidRPr="004523EE" w:rsidRDefault="00986FF1" w:rsidP="0014576F">
      <w:pPr>
        <w:widowControl w:val="0"/>
        <w:tabs>
          <w:tab w:val="left" w:pos="0"/>
        </w:tabs>
        <w:suppressAutoHyphens/>
        <w:spacing w:after="0" w:line="240" w:lineRule="auto"/>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noProof/>
          <w:kern w:val="1"/>
          <w:sz w:val="24"/>
          <w:szCs w:val="24"/>
        </w:rPr>
        <mc:AlternateContent>
          <mc:Choice Requires="wpg">
            <w:drawing>
              <wp:anchor distT="0" distB="0" distL="114300" distR="114300" simplePos="0" relativeHeight="251657728" behindDoc="0" locked="0" layoutInCell="1" allowOverlap="1">
                <wp:simplePos x="0" y="0"/>
                <wp:positionH relativeFrom="column">
                  <wp:posOffset>-356235</wp:posOffset>
                </wp:positionH>
                <wp:positionV relativeFrom="paragraph">
                  <wp:posOffset>144780</wp:posOffset>
                </wp:positionV>
                <wp:extent cx="6457950" cy="3491865"/>
                <wp:effectExtent l="9525" t="6350" r="952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3491865"/>
                          <a:chOff x="900" y="2802"/>
                          <a:chExt cx="9900" cy="4704"/>
                        </a:xfrm>
                      </wpg:grpSpPr>
                      <wps:wsp>
                        <wps:cNvPr id="3" name="Text Box 3"/>
                        <wps:cNvSpPr txBox="1">
                          <a:spLocks noChangeArrowheads="1"/>
                        </wps:cNvSpPr>
                        <wps:spPr bwMode="auto">
                          <a:xfrm>
                            <a:off x="900" y="2802"/>
                            <a:ext cx="9900" cy="697"/>
                          </a:xfrm>
                          <a:prstGeom prst="rect">
                            <a:avLst/>
                          </a:prstGeom>
                          <a:solidFill>
                            <a:srgbClr val="FFFFFF"/>
                          </a:solidFill>
                          <a:ln w="9525">
                            <a:solidFill>
                              <a:srgbClr val="000000"/>
                            </a:solidFill>
                            <a:miter lim="800000"/>
                            <a:headEnd/>
                            <a:tailEnd/>
                          </a:ln>
                        </wps:spPr>
                        <wps:txbx>
                          <w:txbxContent>
                            <w:p w:rsidR="00E3769A" w:rsidRPr="005B17B6" w:rsidRDefault="00E3769A" w:rsidP="00A82CAC">
                              <w:pPr>
                                <w:spacing w:after="0" w:line="240" w:lineRule="auto"/>
                                <w:ind w:right="-185"/>
                                <w:jc w:val="both"/>
                                <w:rPr>
                                  <w:rFonts w:ascii="Times New Roman" w:hAnsi="Times New Roman"/>
                                </w:rPr>
                              </w:pPr>
                              <w:r w:rsidRPr="005B17B6">
                                <w:rPr>
                                  <w:rFonts w:ascii="Times New Roman" w:hAnsi="Times New Roman"/>
                                </w:rPr>
                                <w:t xml:space="preserve">Сравни слова по их составу (по морфемам). Выпиши из них слово, отличающееся по своему строению, </w:t>
                              </w:r>
                            </w:p>
                            <w:p w:rsidR="00E3769A" w:rsidRPr="005B17B6" w:rsidRDefault="00E3769A" w:rsidP="00A82CAC">
                              <w:pPr>
                                <w:spacing w:after="0" w:line="240" w:lineRule="auto"/>
                                <w:ind w:right="-185"/>
                                <w:jc w:val="both"/>
                                <w:rPr>
                                  <w:rFonts w:ascii="Times New Roman" w:hAnsi="Times New Roman"/>
                                </w:rPr>
                              </w:pPr>
                              <w:r w:rsidRPr="005B17B6">
                                <w:rPr>
                                  <w:rFonts w:ascii="Times New Roman" w:hAnsi="Times New Roman"/>
                                </w:rPr>
                                <w:t xml:space="preserve">построй его модель, рядом запиши другое слово, соответствующее данной  модели. </w:t>
                              </w:r>
                            </w:p>
                            <w:p w:rsidR="00E3769A" w:rsidRPr="005B17B6" w:rsidRDefault="00E3769A" w:rsidP="004523EE">
                              <w:pPr>
                                <w:ind w:right="-185"/>
                                <w:jc w:val="both"/>
                                <w:rPr>
                                  <w:rFonts w:ascii="Times New Roman" w:hAnsi="Times New Roman"/>
                                  <w:sz w:val="20"/>
                                  <w:szCs w:val="20"/>
                                </w:rPr>
                              </w:pP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900" y="3600"/>
                            <a:ext cx="9900" cy="724"/>
                          </a:xfrm>
                          <a:prstGeom prst="rect">
                            <a:avLst/>
                          </a:prstGeom>
                          <a:solidFill>
                            <a:srgbClr val="FFFFFF"/>
                          </a:solidFill>
                          <a:ln w="9525">
                            <a:solidFill>
                              <a:srgbClr val="000000"/>
                            </a:solidFill>
                            <a:miter lim="800000"/>
                            <a:headEnd/>
                            <a:tailEnd/>
                          </a:ln>
                        </wps:spPr>
                        <wps:txbx>
                          <w:txbxContent>
                            <w:p w:rsidR="00E3769A" w:rsidRPr="005B17B6" w:rsidRDefault="00E3769A" w:rsidP="00A82CAC">
                              <w:pPr>
                                <w:spacing w:after="0" w:line="240" w:lineRule="auto"/>
                                <w:ind w:right="-185"/>
                                <w:jc w:val="both"/>
                                <w:rPr>
                                  <w:rFonts w:ascii="Times New Roman" w:hAnsi="Times New Roman"/>
                                </w:rPr>
                              </w:pPr>
                              <w:r w:rsidRPr="005B17B6">
                                <w:rPr>
                                  <w:rFonts w:ascii="Times New Roman" w:hAnsi="Times New Roman"/>
                                </w:rPr>
                                <w:t xml:space="preserve">Правильно ли  построены словосочетания?  Если есть нарушения, установи их причину. </w:t>
                              </w:r>
                            </w:p>
                            <w:p w:rsidR="00E3769A" w:rsidRPr="00CF4985" w:rsidRDefault="00E3769A" w:rsidP="00A82CAC">
                              <w:pPr>
                                <w:spacing w:after="0" w:line="240" w:lineRule="auto"/>
                                <w:ind w:right="-185"/>
                                <w:jc w:val="both"/>
                              </w:pPr>
                              <w:r w:rsidRPr="005B17B6">
                                <w:rPr>
                                  <w:rFonts w:ascii="Times New Roman" w:hAnsi="Times New Roman"/>
                                </w:rPr>
                                <w:t xml:space="preserve">  Запиши словосочетания верно, в скобках укажи, что было нарушено</w:t>
                              </w:r>
                              <w:r w:rsidRPr="000E7FBA">
                                <w:t xml:space="preserve">. </w:t>
                              </w:r>
                            </w:p>
                            <w:p w:rsidR="00E3769A" w:rsidRPr="00CF4985" w:rsidRDefault="00E3769A" w:rsidP="004523EE">
                              <w:pPr>
                                <w:ind w:left="180" w:right="-185"/>
                                <w:jc w:val="both"/>
                                <w:rPr>
                                  <w:sz w:val="20"/>
                                  <w:szCs w:val="20"/>
                                </w:rPr>
                              </w:pP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900" y="4424"/>
                            <a:ext cx="9900" cy="466"/>
                          </a:xfrm>
                          <a:prstGeom prst="rect">
                            <a:avLst/>
                          </a:prstGeom>
                          <a:solidFill>
                            <a:srgbClr val="FFFFFF"/>
                          </a:solidFill>
                          <a:ln w="9525">
                            <a:solidFill>
                              <a:srgbClr val="000000"/>
                            </a:solidFill>
                            <a:miter lim="800000"/>
                            <a:headEnd/>
                            <a:tailEnd/>
                          </a:ln>
                        </wps:spPr>
                        <wps:txbx>
                          <w:txbxContent>
                            <w:p w:rsidR="00E3769A" w:rsidRPr="005B17B6" w:rsidRDefault="00E3769A" w:rsidP="004523EE">
                              <w:pPr>
                                <w:tabs>
                                  <w:tab w:val="left" w:pos="426"/>
                                </w:tabs>
                                <w:jc w:val="both"/>
                                <w:rPr>
                                  <w:rFonts w:ascii="Times New Roman" w:hAnsi="Times New Roman"/>
                                </w:rPr>
                              </w:pPr>
                              <w:r w:rsidRPr="005B17B6">
                                <w:rPr>
                                  <w:rFonts w:ascii="Times New Roman" w:hAnsi="Times New Roman"/>
                                </w:rPr>
                                <w:t>Обоснуй постановку знаков препинания схемой предложения.</w:t>
                              </w:r>
                            </w:p>
                            <w:p w:rsidR="00E3769A" w:rsidRPr="00CF4985" w:rsidRDefault="00E3769A" w:rsidP="004523EE">
                              <w:pPr>
                                <w:tabs>
                                  <w:tab w:val="left" w:pos="426"/>
                                </w:tabs>
                                <w:jc w:val="both"/>
                              </w:pPr>
                              <w:r w:rsidRPr="000E7FBA">
                                <w:t xml:space="preserve"> </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900" y="4999"/>
                            <a:ext cx="9900" cy="724"/>
                          </a:xfrm>
                          <a:prstGeom prst="rect">
                            <a:avLst/>
                          </a:prstGeom>
                          <a:solidFill>
                            <a:srgbClr val="FFFFFF"/>
                          </a:solidFill>
                          <a:ln w="9525">
                            <a:solidFill>
                              <a:srgbClr val="000000"/>
                            </a:solidFill>
                            <a:miter lim="800000"/>
                            <a:headEnd/>
                            <a:tailEnd/>
                          </a:ln>
                        </wps:spPr>
                        <wps:txbx>
                          <w:txbxContent>
                            <w:p w:rsidR="00E3769A" w:rsidRPr="000D7ADB" w:rsidRDefault="00E3769A" w:rsidP="004523EE">
                              <w:pPr>
                                <w:tabs>
                                  <w:tab w:val="left" w:pos="426"/>
                                </w:tabs>
                                <w:jc w:val="both"/>
                                <w:rPr>
                                  <w:rFonts w:ascii="Times New Roman" w:hAnsi="Times New Roman"/>
                                </w:rPr>
                              </w:pPr>
                              <w:r w:rsidRPr="000D7ADB">
                                <w:rPr>
                                  <w:rFonts w:ascii="Times New Roman" w:hAnsi="Times New Roman"/>
                                </w:rP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rsidR="00E3769A" w:rsidRPr="009C5B36" w:rsidRDefault="00E3769A" w:rsidP="004523EE">
                              <w:pPr>
                                <w:tabs>
                                  <w:tab w:val="left" w:pos="426"/>
                                </w:tabs>
                                <w:jc w:val="both"/>
                              </w:pP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900" y="5823"/>
                            <a:ext cx="9889" cy="405"/>
                          </a:xfrm>
                          <a:prstGeom prst="rect">
                            <a:avLst/>
                          </a:prstGeom>
                          <a:solidFill>
                            <a:srgbClr val="FFFFFF"/>
                          </a:solidFill>
                          <a:ln w="9525">
                            <a:solidFill>
                              <a:srgbClr val="000000"/>
                            </a:solidFill>
                            <a:miter lim="800000"/>
                            <a:headEnd/>
                            <a:tailEnd/>
                          </a:ln>
                        </wps:spPr>
                        <wps:txbx>
                          <w:txbxContent>
                            <w:p w:rsidR="00E3769A" w:rsidRPr="005B17B6" w:rsidRDefault="00E3769A" w:rsidP="004523EE">
                              <w:pPr>
                                <w:spacing w:line="288" w:lineRule="auto"/>
                                <w:ind w:left="360" w:hanging="360"/>
                                <w:jc w:val="both"/>
                                <w:rPr>
                                  <w:rFonts w:ascii="Times New Roman" w:hAnsi="Times New Roman"/>
                                  <w:color w:val="000000"/>
                                </w:rPr>
                              </w:pPr>
                              <w:r w:rsidRPr="005B17B6">
                                <w:rPr>
                                  <w:rFonts w:ascii="Times New Roman" w:hAnsi="Times New Roman"/>
                                  <w:color w:val="000000"/>
                                </w:rPr>
                                <w:t>Раздели фигуры на две группы разными способами.</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900" y="6336"/>
                            <a:ext cx="9889" cy="664"/>
                          </a:xfrm>
                          <a:prstGeom prst="rect">
                            <a:avLst/>
                          </a:prstGeom>
                          <a:solidFill>
                            <a:srgbClr val="FFFFFF"/>
                          </a:solidFill>
                          <a:ln w="9525">
                            <a:solidFill>
                              <a:srgbClr val="000000"/>
                            </a:solidFill>
                            <a:miter lim="800000"/>
                            <a:headEnd/>
                            <a:tailEnd/>
                          </a:ln>
                        </wps:spPr>
                        <wps:txbx>
                          <w:txbxContent>
                            <w:p w:rsidR="00E3769A" w:rsidRPr="008109D0" w:rsidRDefault="00E3769A" w:rsidP="004523EE">
                              <w:pPr>
                                <w:pStyle w:val="ae"/>
                                <w:spacing w:line="288" w:lineRule="auto"/>
                                <w:rPr>
                                  <w:bCs/>
                                  <w:iCs/>
                                  <w:color w:val="000000"/>
                                  <w:sz w:val="22"/>
                                  <w:szCs w:val="22"/>
                                </w:rPr>
                              </w:pPr>
                              <w:r w:rsidRPr="008109D0">
                                <w:rPr>
                                  <w:bCs/>
                                  <w:iCs/>
                                  <w:color w:val="000000"/>
                                  <w:sz w:val="22"/>
                                  <w:szCs w:val="22"/>
                                </w:rPr>
                                <w:t>Проверь выполненную работу.</w:t>
                              </w:r>
                            </w:p>
                            <w:p w:rsidR="00E3769A" w:rsidRDefault="00E3769A" w:rsidP="004523EE">
                              <w:pPr>
                                <w:pStyle w:val="ae"/>
                                <w:spacing w:line="288" w:lineRule="auto"/>
                                <w:rPr>
                                  <w:bCs/>
                                  <w:iCs/>
                                  <w:color w:val="000000"/>
                                </w:rPr>
                              </w:pPr>
                              <w:r w:rsidRPr="008109D0">
                                <w:rPr>
                                  <w:bCs/>
                                  <w:iCs/>
                                  <w:color w:val="000000"/>
                                  <w:sz w:val="22"/>
                                  <w:szCs w:val="22"/>
                                </w:rPr>
                                <w:t>Какие задания, ты считаешь, выполнены верно? Обведи их номера.</w:t>
                              </w:r>
                              <w:r>
                                <w:rPr>
                                  <w:bCs/>
                                  <w:iCs/>
                                  <w:color w:val="000000"/>
                                </w:rPr>
                                <w:t xml:space="preserve"> </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900" y="7101"/>
                            <a:ext cx="9889" cy="405"/>
                          </a:xfrm>
                          <a:prstGeom prst="rect">
                            <a:avLst/>
                          </a:prstGeom>
                          <a:solidFill>
                            <a:srgbClr val="FFFFFF"/>
                          </a:solidFill>
                          <a:ln w="9525">
                            <a:solidFill>
                              <a:srgbClr val="000000"/>
                            </a:solidFill>
                            <a:miter lim="800000"/>
                            <a:headEnd/>
                            <a:tailEnd/>
                          </a:ln>
                        </wps:spPr>
                        <wps:txbx>
                          <w:txbxContent>
                            <w:p w:rsidR="00E3769A" w:rsidRPr="008109D0" w:rsidRDefault="00E3769A" w:rsidP="004523EE">
                              <w:pPr>
                                <w:pStyle w:val="ae"/>
                                <w:spacing w:line="288" w:lineRule="auto"/>
                                <w:rPr>
                                  <w:b/>
                                  <w:bCs/>
                                  <w:color w:val="000000"/>
                                  <w:sz w:val="22"/>
                                  <w:szCs w:val="22"/>
                                </w:rPr>
                              </w:pPr>
                              <w:r w:rsidRPr="008109D0">
                                <w:rPr>
                                  <w:bCs/>
                                  <w:iCs/>
                                  <w:color w:val="000000"/>
                                  <w:sz w:val="22"/>
                                  <w:szCs w:val="22"/>
                                </w:rPr>
                                <w:t>Какое из заданий сложнее? Напиши, почему?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8.05pt;margin-top:11.4pt;width:508.5pt;height:274.95pt;z-index:251657728" coordorigin="900,2802" coordsize="9900,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">
                <v:shapetype id="_x0000_t202" coordsize="21600,21600" o:spt="202" path="m,l,21600r21600,l21600,xe">
                  <v:stroke joinstyle="miter"/>
                  <v:path gradientshapeok="t" o:connecttype="rect"/>
                </v:shapetype>
                <v:shape id="Text Box 3" o:spid="_x0000_s1027" type="#_x0000_t202" style="position:absolute;left:900;top:2802;width:990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E3769A" w:rsidRPr="005B17B6" w:rsidRDefault="00E3769A" w:rsidP="00A82CAC">
                        <w:pPr>
                          <w:spacing w:after="0" w:line="240" w:lineRule="auto"/>
                          <w:ind w:right="-185"/>
                          <w:jc w:val="both"/>
                          <w:rPr>
                            <w:rFonts w:ascii="Times New Roman" w:hAnsi="Times New Roman"/>
                          </w:rPr>
                        </w:pPr>
                        <w:r w:rsidRPr="005B17B6">
                          <w:rPr>
                            <w:rFonts w:ascii="Times New Roman" w:hAnsi="Times New Roman"/>
                          </w:rPr>
                          <w:t xml:space="preserve">Сравни слова по их составу (по морфемам). Выпиши из них слово, отличающееся по своему строению, </w:t>
                        </w:r>
                      </w:p>
                      <w:p w:rsidR="00E3769A" w:rsidRPr="005B17B6" w:rsidRDefault="00E3769A" w:rsidP="00A82CAC">
                        <w:pPr>
                          <w:spacing w:after="0" w:line="240" w:lineRule="auto"/>
                          <w:ind w:right="-185"/>
                          <w:jc w:val="both"/>
                          <w:rPr>
                            <w:rFonts w:ascii="Times New Roman" w:hAnsi="Times New Roman"/>
                          </w:rPr>
                        </w:pPr>
                        <w:r w:rsidRPr="005B17B6">
                          <w:rPr>
                            <w:rFonts w:ascii="Times New Roman" w:hAnsi="Times New Roman"/>
                          </w:rPr>
                          <w:t xml:space="preserve">построй его модель, рядом запиши другое слово, соответствующее данной  модели. </w:t>
                        </w:r>
                      </w:p>
                      <w:p w:rsidR="00E3769A" w:rsidRPr="005B17B6" w:rsidRDefault="00E3769A" w:rsidP="004523EE">
                        <w:pPr>
                          <w:ind w:right="-185"/>
                          <w:jc w:val="both"/>
                          <w:rPr>
                            <w:rFonts w:ascii="Times New Roman" w:hAnsi="Times New Roman"/>
                            <w:sz w:val="20"/>
                            <w:szCs w:val="20"/>
                          </w:rPr>
                        </w:pPr>
                      </w:p>
                    </w:txbxContent>
                  </v:textbox>
                </v:shape>
                <v:shape id="Text Box 4" o:spid="_x0000_s1028" type="#_x0000_t202" style="position:absolute;left:900;top:3600;width:990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E3769A" w:rsidRPr="005B17B6" w:rsidRDefault="00E3769A" w:rsidP="00A82CAC">
                        <w:pPr>
                          <w:spacing w:after="0" w:line="240" w:lineRule="auto"/>
                          <w:ind w:right="-185"/>
                          <w:jc w:val="both"/>
                          <w:rPr>
                            <w:rFonts w:ascii="Times New Roman" w:hAnsi="Times New Roman"/>
                          </w:rPr>
                        </w:pPr>
                        <w:r w:rsidRPr="005B17B6">
                          <w:rPr>
                            <w:rFonts w:ascii="Times New Roman" w:hAnsi="Times New Roman"/>
                          </w:rPr>
                          <w:t xml:space="preserve">Правильно ли  построены словосочетания?  Если есть нарушения, установи их причину. </w:t>
                        </w:r>
                      </w:p>
                      <w:p w:rsidR="00E3769A" w:rsidRPr="00CF4985" w:rsidRDefault="00E3769A" w:rsidP="00A82CAC">
                        <w:pPr>
                          <w:spacing w:after="0" w:line="240" w:lineRule="auto"/>
                          <w:ind w:right="-185"/>
                          <w:jc w:val="both"/>
                        </w:pPr>
                        <w:r w:rsidRPr="005B17B6">
                          <w:rPr>
                            <w:rFonts w:ascii="Times New Roman" w:hAnsi="Times New Roman"/>
                          </w:rPr>
                          <w:t xml:space="preserve">  Запиши словосочетания верно, в скобках укажи, что было нарушено</w:t>
                        </w:r>
                        <w:r w:rsidRPr="000E7FBA">
                          <w:t xml:space="preserve">. </w:t>
                        </w:r>
                      </w:p>
                      <w:p w:rsidR="00E3769A" w:rsidRPr="00CF4985" w:rsidRDefault="00E3769A" w:rsidP="004523EE">
                        <w:pPr>
                          <w:ind w:left="180" w:right="-185"/>
                          <w:jc w:val="both"/>
                          <w:rPr>
                            <w:sz w:val="20"/>
                            <w:szCs w:val="20"/>
                          </w:rPr>
                        </w:pPr>
                      </w:p>
                    </w:txbxContent>
                  </v:textbox>
                </v:shape>
                <v:shape id="Text Box 5" o:spid="_x0000_s1029" type="#_x0000_t202" style="position:absolute;left:900;top:4424;width:99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E3769A" w:rsidRPr="005B17B6" w:rsidRDefault="00E3769A" w:rsidP="004523EE">
                        <w:pPr>
                          <w:tabs>
                            <w:tab w:val="left" w:pos="426"/>
                          </w:tabs>
                          <w:jc w:val="both"/>
                          <w:rPr>
                            <w:rFonts w:ascii="Times New Roman" w:hAnsi="Times New Roman"/>
                          </w:rPr>
                        </w:pPr>
                        <w:r w:rsidRPr="005B17B6">
                          <w:rPr>
                            <w:rFonts w:ascii="Times New Roman" w:hAnsi="Times New Roman"/>
                          </w:rPr>
                          <w:t>Обоснуй постановку знаков препинания схемой предложения.</w:t>
                        </w:r>
                      </w:p>
                      <w:p w:rsidR="00E3769A" w:rsidRPr="00CF4985" w:rsidRDefault="00E3769A" w:rsidP="004523EE">
                        <w:pPr>
                          <w:tabs>
                            <w:tab w:val="left" w:pos="426"/>
                          </w:tabs>
                          <w:jc w:val="both"/>
                        </w:pPr>
                        <w:r w:rsidRPr="000E7FBA">
                          <w:t xml:space="preserve"> </w:t>
                        </w:r>
                      </w:p>
                    </w:txbxContent>
                  </v:textbox>
                </v:shape>
                <v:shape id="Text Box 6" o:spid="_x0000_s1030" type="#_x0000_t202" style="position:absolute;left:900;top:4999;width:990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3769A" w:rsidRPr="000D7ADB" w:rsidRDefault="00E3769A" w:rsidP="004523EE">
                        <w:pPr>
                          <w:tabs>
                            <w:tab w:val="left" w:pos="426"/>
                          </w:tabs>
                          <w:jc w:val="both"/>
                          <w:rPr>
                            <w:rFonts w:ascii="Times New Roman" w:hAnsi="Times New Roman"/>
                          </w:rPr>
                        </w:pPr>
                        <w:r w:rsidRPr="000D7ADB">
                          <w:rPr>
                            <w:rFonts w:ascii="Times New Roman" w:hAnsi="Times New Roman"/>
                          </w:rP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rsidR="00E3769A" w:rsidRPr="009C5B36" w:rsidRDefault="00E3769A" w:rsidP="004523EE">
                        <w:pPr>
                          <w:tabs>
                            <w:tab w:val="left" w:pos="426"/>
                          </w:tabs>
                          <w:jc w:val="both"/>
                        </w:pPr>
                      </w:p>
                    </w:txbxContent>
                  </v:textbox>
                </v:shape>
                <v:shape id="Text Box 7" o:spid="_x0000_s1031" type="#_x0000_t202" style="position:absolute;left:900;top:5823;width:988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E3769A" w:rsidRPr="005B17B6" w:rsidRDefault="00E3769A" w:rsidP="004523EE">
                        <w:pPr>
                          <w:spacing w:line="288" w:lineRule="auto"/>
                          <w:ind w:left="360" w:hanging="360"/>
                          <w:jc w:val="both"/>
                          <w:rPr>
                            <w:rFonts w:ascii="Times New Roman" w:hAnsi="Times New Roman"/>
                            <w:color w:val="000000"/>
                          </w:rPr>
                        </w:pPr>
                        <w:r w:rsidRPr="005B17B6">
                          <w:rPr>
                            <w:rFonts w:ascii="Times New Roman" w:hAnsi="Times New Roman"/>
                            <w:color w:val="000000"/>
                          </w:rPr>
                          <w:t>Раздели фигуры на две группы разными способами.</w:t>
                        </w:r>
                      </w:p>
                    </w:txbxContent>
                  </v:textbox>
                </v:shape>
                <v:shape id="Text Box 8" o:spid="_x0000_s1032" type="#_x0000_t202" style="position:absolute;left:900;top:6336;width:9889;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E3769A" w:rsidRPr="008109D0" w:rsidRDefault="00E3769A" w:rsidP="004523EE">
                        <w:pPr>
                          <w:pStyle w:val="ae"/>
                          <w:spacing w:line="288" w:lineRule="auto"/>
                          <w:rPr>
                            <w:bCs/>
                            <w:iCs/>
                            <w:color w:val="000000"/>
                            <w:sz w:val="22"/>
                            <w:szCs w:val="22"/>
                          </w:rPr>
                        </w:pPr>
                        <w:r w:rsidRPr="008109D0">
                          <w:rPr>
                            <w:bCs/>
                            <w:iCs/>
                            <w:color w:val="000000"/>
                            <w:sz w:val="22"/>
                            <w:szCs w:val="22"/>
                          </w:rPr>
                          <w:t>Проверь выполненную работу.</w:t>
                        </w:r>
                      </w:p>
                      <w:p w:rsidR="00E3769A" w:rsidRDefault="00E3769A" w:rsidP="004523EE">
                        <w:pPr>
                          <w:pStyle w:val="ae"/>
                          <w:spacing w:line="288" w:lineRule="auto"/>
                          <w:rPr>
                            <w:bCs/>
                            <w:iCs/>
                            <w:color w:val="000000"/>
                          </w:rPr>
                        </w:pPr>
                        <w:r w:rsidRPr="008109D0">
                          <w:rPr>
                            <w:bCs/>
                            <w:iCs/>
                            <w:color w:val="000000"/>
                            <w:sz w:val="22"/>
                            <w:szCs w:val="22"/>
                          </w:rPr>
                          <w:t>Какие задания, ты считаешь, выполнены верно? Обведи их номера.</w:t>
                        </w:r>
                        <w:r>
                          <w:rPr>
                            <w:bCs/>
                            <w:iCs/>
                            <w:color w:val="000000"/>
                          </w:rPr>
                          <w:t xml:space="preserve"> </w:t>
                        </w:r>
                      </w:p>
                    </w:txbxContent>
                  </v:textbox>
                </v:shape>
                <v:shape id="Text Box 9" o:spid="_x0000_s1033" type="#_x0000_t202" style="position:absolute;left:900;top:7101;width:988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E3769A" w:rsidRPr="008109D0" w:rsidRDefault="00E3769A" w:rsidP="004523EE">
                        <w:pPr>
                          <w:pStyle w:val="ae"/>
                          <w:spacing w:line="288" w:lineRule="auto"/>
                          <w:rPr>
                            <w:b/>
                            <w:bCs/>
                            <w:color w:val="000000"/>
                            <w:sz w:val="22"/>
                            <w:szCs w:val="22"/>
                          </w:rPr>
                        </w:pPr>
                        <w:r w:rsidRPr="008109D0">
                          <w:rPr>
                            <w:bCs/>
                            <w:iCs/>
                            <w:color w:val="000000"/>
                            <w:sz w:val="22"/>
                            <w:szCs w:val="22"/>
                          </w:rPr>
                          <w:t>Какое из заданий сложнее? Напиши, почему?</w:t>
                        </w:r>
                      </w:p>
                    </w:txbxContent>
                  </v:textbox>
                </v:shape>
              </v:group>
            </w:pict>
          </mc:Fallback>
        </mc:AlternateContent>
      </w: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ahoma"/>
          <w:b/>
          <w:kern w:val="1"/>
          <w:sz w:val="24"/>
          <w:szCs w:val="24"/>
          <w:lang w:eastAsia="hi-IN" w:bidi="hi-IN"/>
        </w:rPr>
      </w:pPr>
    </w:p>
    <w:p w:rsidR="004523EE" w:rsidRPr="004523EE" w:rsidRDefault="004523EE" w:rsidP="0014576F">
      <w:pPr>
        <w:widowControl w:val="0"/>
        <w:shd w:val="clear" w:color="auto" w:fill="FFFFFF"/>
        <w:tabs>
          <w:tab w:val="left" w:pos="0"/>
        </w:tabs>
        <w:suppressAutoHyphens/>
        <w:spacing w:after="0" w:line="240" w:lineRule="auto"/>
        <w:ind w:right="-141" w:firstLine="1275"/>
        <w:jc w:val="both"/>
        <w:rPr>
          <w:rFonts w:ascii="Times New Roman" w:eastAsia="Lucida Sans Unicode" w:hAnsi="Times New Roman" w:cs="Tahoma"/>
          <w:kern w:val="1"/>
          <w:sz w:val="24"/>
          <w:szCs w:val="24"/>
          <w:lang w:eastAsia="hi-IN" w:bidi="hi-IN"/>
        </w:rPr>
      </w:pPr>
    </w:p>
    <w:p w:rsidR="004523EE" w:rsidRPr="004523EE" w:rsidRDefault="004523EE" w:rsidP="0014576F">
      <w:pPr>
        <w:widowControl w:val="0"/>
        <w:shd w:val="clear" w:color="auto" w:fill="FFFFFF"/>
        <w:tabs>
          <w:tab w:val="left" w:pos="0"/>
        </w:tabs>
        <w:suppressAutoHyphens/>
        <w:spacing w:after="0" w:line="240" w:lineRule="auto"/>
        <w:ind w:right="-141" w:firstLine="1275"/>
        <w:jc w:val="both"/>
        <w:rPr>
          <w:rFonts w:ascii="Times New Roman" w:eastAsia="Lucida Sans Unicode" w:hAnsi="Times New Roman" w:cs="Tahoma"/>
          <w:kern w:val="1"/>
          <w:sz w:val="24"/>
          <w:szCs w:val="24"/>
          <w:lang w:eastAsia="hi-IN" w:bidi="hi-IN"/>
        </w:rPr>
      </w:pPr>
    </w:p>
    <w:p w:rsidR="004523EE" w:rsidRPr="004523EE" w:rsidRDefault="004523EE" w:rsidP="0014576F">
      <w:pPr>
        <w:widowControl w:val="0"/>
        <w:shd w:val="clear" w:color="auto" w:fill="FFFFFF"/>
        <w:tabs>
          <w:tab w:val="left" w:pos="0"/>
        </w:tabs>
        <w:suppressAutoHyphens/>
        <w:spacing w:after="0" w:line="240" w:lineRule="auto"/>
        <w:ind w:right="-141" w:firstLine="1275"/>
        <w:jc w:val="both"/>
        <w:rPr>
          <w:rFonts w:ascii="Times New Roman" w:eastAsia="Lucida Sans Unicode" w:hAnsi="Times New Roman" w:cs="Tahoma"/>
          <w:kern w:val="1"/>
          <w:sz w:val="24"/>
          <w:szCs w:val="24"/>
          <w:lang w:eastAsia="hi-IN" w:bidi="hi-IN"/>
        </w:rPr>
      </w:pPr>
    </w:p>
    <w:p w:rsidR="004523EE" w:rsidRPr="004523EE" w:rsidRDefault="004523EE" w:rsidP="0014576F">
      <w:pPr>
        <w:widowControl w:val="0"/>
        <w:shd w:val="clear" w:color="auto" w:fill="FFFFFF"/>
        <w:tabs>
          <w:tab w:val="left" w:pos="0"/>
        </w:tabs>
        <w:suppressAutoHyphens/>
        <w:spacing w:after="0" w:line="240" w:lineRule="auto"/>
        <w:ind w:right="-141" w:firstLine="1275"/>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sidRPr="004523EE">
        <w:rPr>
          <w:rFonts w:ascii="Times New Roman" w:eastAsia="Lucida Sans Unicode" w:hAnsi="Times New Roman" w:cs="Tahoma"/>
          <w:i/>
          <w:kern w:val="1"/>
          <w:sz w:val="24"/>
          <w:szCs w:val="24"/>
          <w:lang w:eastAsia="hi-IN" w:bidi="hi-IN"/>
        </w:rPr>
        <w:t>на устных и письменных ответах</w:t>
      </w:r>
      <w:r w:rsidRPr="004523EE">
        <w:rPr>
          <w:rFonts w:ascii="Times New Roman" w:eastAsia="Lucida Sans Unicode" w:hAnsi="Times New Roman" w:cs="Tahoma"/>
          <w:kern w:val="1"/>
          <w:sz w:val="24"/>
          <w:szCs w:val="24"/>
          <w:lang w:eastAsia="hi-IN" w:bidi="hi-IN"/>
        </w:rPr>
        <w:t xml:space="preserve"> учащихся, а также </w:t>
      </w:r>
      <w:r w:rsidRPr="004523EE">
        <w:rPr>
          <w:rFonts w:ascii="Times New Roman" w:eastAsia="Lucida Sans Unicode" w:hAnsi="Times New Roman" w:cs="Tahoma"/>
          <w:i/>
          <w:kern w:val="1"/>
          <w:sz w:val="24"/>
          <w:szCs w:val="24"/>
          <w:lang w:eastAsia="hi-IN" w:bidi="hi-IN"/>
        </w:rPr>
        <w:t>на наблюдениях</w:t>
      </w:r>
      <w:r w:rsidRPr="004523EE">
        <w:rPr>
          <w:rFonts w:ascii="Times New Roman" w:eastAsia="Lucida Sans Unicode" w:hAnsi="Times New Roman" w:cs="Tahoma"/>
          <w:kern w:val="1"/>
          <w:sz w:val="24"/>
          <w:szCs w:val="24"/>
          <w:lang w:eastAsia="hi-IN" w:bidi="hi-IN"/>
        </w:rPr>
        <w:t xml:space="preserve"> учителя за участием учащихся в групповой работе. </w:t>
      </w:r>
    </w:p>
    <w:p w:rsidR="004523EE" w:rsidRPr="004523EE" w:rsidRDefault="004523EE" w:rsidP="0014576F">
      <w:pPr>
        <w:widowControl w:val="0"/>
        <w:shd w:val="clear" w:color="auto" w:fill="FFFFFF"/>
        <w:tabs>
          <w:tab w:val="left" w:pos="0"/>
        </w:tabs>
        <w:suppressAutoHyphens/>
        <w:spacing w:after="0" w:line="240" w:lineRule="auto"/>
        <w:ind w:right="-141" w:firstLine="1275"/>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w:t>
      </w:r>
      <w:r w:rsidR="009A6AAF">
        <w:rPr>
          <w:rFonts w:ascii="Times New Roman" w:eastAsia="Lucida Sans Unicode" w:hAnsi="Times New Roman" w:cs="Tahoma"/>
          <w:kern w:val="1"/>
          <w:sz w:val="24"/>
          <w:szCs w:val="24"/>
          <w:lang w:eastAsia="hi-IN" w:bidi="hi-IN"/>
        </w:rPr>
        <w:t>жет использоваться как Портфель</w:t>
      </w:r>
      <w:r w:rsidRPr="004523EE">
        <w:rPr>
          <w:rFonts w:ascii="Times New Roman" w:eastAsia="Lucida Sans Unicode" w:hAnsi="Times New Roman" w:cs="Tahoma"/>
          <w:kern w:val="1"/>
          <w:sz w:val="24"/>
          <w:szCs w:val="24"/>
          <w:lang w:eastAsia="hi-IN" w:bidi="hi-IN"/>
        </w:rPr>
        <w:t xml:space="preserve"> достижений, так и Таблицы образовательных результатов. </w:t>
      </w:r>
    </w:p>
    <w:p w:rsidR="004523EE" w:rsidRPr="004523EE" w:rsidRDefault="004523EE" w:rsidP="0014576F">
      <w:pPr>
        <w:widowControl w:val="0"/>
        <w:tabs>
          <w:tab w:val="left" w:pos="0"/>
        </w:tabs>
        <w:suppressAutoHyphens/>
        <w:spacing w:after="120" w:line="240" w:lineRule="auto"/>
        <w:ind w:firstLine="18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Оценки (в т.ч. в форме отметок) необходимо фиксировать и накапливать в таблицах образовательных результатов (предметных, метапредметных и личностных) и в портфеле достижений.</w:t>
      </w:r>
    </w:p>
    <w:p w:rsidR="004523EE" w:rsidRPr="004523EE" w:rsidRDefault="004523EE" w:rsidP="0014576F">
      <w:pPr>
        <w:widowControl w:val="0"/>
        <w:tabs>
          <w:tab w:val="left" w:pos="0"/>
        </w:tabs>
        <w:suppressAutoHyphens/>
        <w:spacing w:after="120" w:line="240" w:lineRule="auto"/>
        <w:ind w:firstLine="18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Таблицы образовательных результатов составляются из перечня действий (умений), которыми должен и может овладеть ученик.</w:t>
      </w:r>
    </w:p>
    <w:p w:rsidR="004523EE" w:rsidRPr="004523EE" w:rsidRDefault="004523EE" w:rsidP="0014576F">
      <w:pPr>
        <w:widowControl w:val="0"/>
        <w:tabs>
          <w:tab w:val="left" w:pos="0"/>
        </w:tabs>
        <w:suppressAutoHyphens/>
        <w:spacing w:after="120" w:line="240" w:lineRule="auto"/>
        <w:ind w:firstLine="18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Виды таблиц ПРЕДМЕТНЫХ результато</w:t>
      </w:r>
      <w:r w:rsidR="00982EBA">
        <w:rPr>
          <w:rFonts w:ascii="Times New Roman" w:eastAsia="Lucida Sans Unicode" w:hAnsi="Times New Roman" w:cs="Tahoma"/>
          <w:kern w:val="1"/>
          <w:sz w:val="24"/>
          <w:szCs w:val="24"/>
          <w:lang w:eastAsia="hi-IN" w:bidi="hi-IN"/>
        </w:rPr>
        <w:t>в: Литературное чтение (1-4</w:t>
      </w:r>
      <w:r w:rsidRPr="004523EE">
        <w:rPr>
          <w:rFonts w:ascii="Times New Roman" w:eastAsia="Lucida Sans Unicode" w:hAnsi="Times New Roman" w:cs="Tahoma"/>
          <w:kern w:val="1"/>
          <w:sz w:val="24"/>
          <w:szCs w:val="24"/>
          <w:lang w:eastAsia="hi-IN" w:bidi="hi-IN"/>
        </w:rPr>
        <w:t xml:space="preserve"> кл.),</w:t>
      </w:r>
      <w:r w:rsidR="00982EBA">
        <w:rPr>
          <w:rFonts w:ascii="Times New Roman" w:eastAsia="Lucida Sans Unicode" w:hAnsi="Times New Roman" w:cs="Tahoma"/>
          <w:kern w:val="1"/>
          <w:sz w:val="24"/>
          <w:szCs w:val="24"/>
          <w:lang w:eastAsia="hi-IN" w:bidi="hi-IN"/>
        </w:rPr>
        <w:t xml:space="preserve"> Русский язык (1-4</w:t>
      </w:r>
      <w:r w:rsidRPr="004523EE">
        <w:rPr>
          <w:rFonts w:ascii="Times New Roman" w:eastAsia="Lucida Sans Unicode" w:hAnsi="Times New Roman" w:cs="Tahoma"/>
          <w:kern w:val="1"/>
          <w:sz w:val="24"/>
          <w:szCs w:val="24"/>
          <w:lang w:eastAsia="hi-IN" w:bidi="hi-IN"/>
        </w:rPr>
        <w:t xml:space="preserve"> кл.)</w:t>
      </w:r>
      <w:r w:rsidR="00982EBA">
        <w:rPr>
          <w:rFonts w:ascii="Times New Roman" w:eastAsia="Lucida Sans Unicode" w:hAnsi="Times New Roman" w:cs="Tahoma"/>
          <w:kern w:val="1"/>
          <w:sz w:val="24"/>
          <w:szCs w:val="24"/>
          <w:lang w:eastAsia="hi-IN" w:bidi="hi-IN"/>
        </w:rPr>
        <w:t>, Математика (1-4</w:t>
      </w:r>
      <w:r w:rsidRPr="004523EE">
        <w:rPr>
          <w:rFonts w:ascii="Times New Roman" w:eastAsia="Lucida Sans Unicode" w:hAnsi="Times New Roman" w:cs="Tahoma"/>
          <w:kern w:val="1"/>
          <w:sz w:val="24"/>
          <w:szCs w:val="24"/>
          <w:lang w:eastAsia="hi-IN" w:bidi="hi-IN"/>
        </w:rPr>
        <w:t xml:space="preserve"> кл.)</w:t>
      </w:r>
      <w:r w:rsidR="00982EBA">
        <w:rPr>
          <w:rFonts w:ascii="Times New Roman" w:eastAsia="Lucida Sans Unicode" w:hAnsi="Times New Roman" w:cs="Tahoma"/>
          <w:kern w:val="1"/>
          <w:sz w:val="24"/>
          <w:szCs w:val="24"/>
          <w:lang w:eastAsia="hi-IN" w:bidi="hi-IN"/>
        </w:rPr>
        <w:t>, Окружающий мир (1-4</w:t>
      </w:r>
      <w:r w:rsidRPr="004523EE">
        <w:rPr>
          <w:rFonts w:ascii="Times New Roman" w:eastAsia="Lucida Sans Unicode" w:hAnsi="Times New Roman" w:cs="Tahoma"/>
          <w:kern w:val="1"/>
          <w:sz w:val="24"/>
          <w:szCs w:val="24"/>
          <w:lang w:eastAsia="hi-IN" w:bidi="hi-IN"/>
        </w:rPr>
        <w:t xml:space="preserve"> кл,)</w:t>
      </w:r>
      <w:r w:rsidR="00982EBA">
        <w:rPr>
          <w:rFonts w:ascii="Times New Roman" w:eastAsia="Lucida Sans Unicode" w:hAnsi="Times New Roman" w:cs="Tahoma"/>
          <w:kern w:val="1"/>
          <w:sz w:val="24"/>
          <w:szCs w:val="24"/>
          <w:lang w:eastAsia="hi-IN" w:bidi="hi-IN"/>
        </w:rPr>
        <w:t>, Технология (1-4</w:t>
      </w:r>
      <w:r w:rsidRPr="004523EE">
        <w:rPr>
          <w:rFonts w:ascii="Times New Roman" w:eastAsia="Lucida Sans Unicode" w:hAnsi="Times New Roman" w:cs="Tahoma"/>
          <w:kern w:val="1"/>
          <w:sz w:val="24"/>
          <w:szCs w:val="24"/>
          <w:lang w:eastAsia="hi-IN" w:bidi="hi-IN"/>
        </w:rPr>
        <w:t xml:space="preserve"> кл.), </w:t>
      </w:r>
      <w:r w:rsidRPr="004523EE">
        <w:rPr>
          <w:rFonts w:ascii="Times New Roman" w:eastAsia="Lucida Sans Unicode" w:hAnsi="Times New Roman" w:cs="Tahoma"/>
          <w:kern w:val="1"/>
          <w:sz w:val="24"/>
          <w:szCs w:val="24"/>
          <w:lang w:eastAsia="hi-IN" w:bidi="hi-IN"/>
        </w:rPr>
        <w:lastRenderedPageBreak/>
        <w:t>Из</w:t>
      </w:r>
      <w:r w:rsidR="00982EBA">
        <w:rPr>
          <w:rFonts w:ascii="Times New Roman" w:eastAsia="Lucida Sans Unicode" w:hAnsi="Times New Roman" w:cs="Tahoma"/>
          <w:kern w:val="1"/>
          <w:sz w:val="24"/>
          <w:szCs w:val="24"/>
          <w:lang w:eastAsia="hi-IN" w:bidi="hi-IN"/>
        </w:rPr>
        <w:t>образительное искусство (1-34</w:t>
      </w:r>
      <w:r w:rsidRPr="004523EE">
        <w:rPr>
          <w:rFonts w:ascii="Times New Roman" w:eastAsia="Lucida Sans Unicode" w:hAnsi="Times New Roman" w:cs="Tahoma"/>
          <w:kern w:val="1"/>
          <w:sz w:val="24"/>
          <w:szCs w:val="24"/>
          <w:lang w:eastAsia="hi-IN" w:bidi="hi-IN"/>
        </w:rPr>
        <w:t>кл.).</w:t>
      </w:r>
    </w:p>
    <w:p w:rsidR="004523EE" w:rsidRPr="004523EE" w:rsidRDefault="004523EE" w:rsidP="0014576F">
      <w:pPr>
        <w:widowControl w:val="0"/>
        <w:tabs>
          <w:tab w:val="left" w:pos="0"/>
        </w:tabs>
        <w:suppressAutoHyphens/>
        <w:spacing w:after="120" w:line="240" w:lineRule="auto"/>
        <w:ind w:firstLine="18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Виды таблиц МЕТАПРЕДМЕТНЫХ результатов: Регулятивные универсальные учебные действия </w:t>
      </w:r>
      <w:r w:rsidR="00982EBA">
        <w:rPr>
          <w:rFonts w:ascii="Times New Roman" w:eastAsia="Lucida Sans Unicode" w:hAnsi="Times New Roman" w:cs="Tahoma"/>
          <w:kern w:val="1"/>
          <w:sz w:val="24"/>
          <w:szCs w:val="24"/>
          <w:lang w:eastAsia="hi-IN" w:bidi="hi-IN"/>
        </w:rPr>
        <w:t>(1 -4</w:t>
      </w:r>
      <w:r w:rsidRPr="004523EE">
        <w:rPr>
          <w:rFonts w:ascii="Times New Roman" w:eastAsia="Lucida Sans Unicode" w:hAnsi="Times New Roman" w:cs="Tahoma"/>
          <w:kern w:val="1"/>
          <w:sz w:val="24"/>
          <w:szCs w:val="24"/>
          <w:lang w:eastAsia="hi-IN" w:bidi="hi-IN"/>
        </w:rPr>
        <w:t xml:space="preserve"> кл.), Познавательные универсальные учебные действия </w:t>
      </w:r>
      <w:r w:rsidR="00982EBA">
        <w:rPr>
          <w:rFonts w:ascii="Times New Roman" w:eastAsia="Lucida Sans Unicode" w:hAnsi="Times New Roman" w:cs="Tahoma"/>
          <w:kern w:val="1"/>
          <w:sz w:val="24"/>
          <w:szCs w:val="24"/>
          <w:lang w:eastAsia="hi-IN" w:bidi="hi-IN"/>
        </w:rPr>
        <w:t>(1 -4</w:t>
      </w:r>
      <w:r w:rsidRPr="004523EE">
        <w:rPr>
          <w:rFonts w:ascii="Times New Roman" w:eastAsia="Lucida Sans Unicode" w:hAnsi="Times New Roman" w:cs="Tahoma"/>
          <w:kern w:val="1"/>
          <w:sz w:val="24"/>
          <w:szCs w:val="24"/>
          <w:lang w:eastAsia="hi-IN" w:bidi="hi-IN"/>
        </w:rPr>
        <w:t xml:space="preserve"> кл.), Коммуникативные универсальные учебны</w:t>
      </w:r>
      <w:r w:rsidR="00982EBA">
        <w:rPr>
          <w:rFonts w:ascii="Times New Roman" w:eastAsia="Lucida Sans Unicode" w:hAnsi="Times New Roman" w:cs="Tahoma"/>
          <w:kern w:val="1"/>
          <w:sz w:val="24"/>
          <w:szCs w:val="24"/>
          <w:lang w:eastAsia="hi-IN" w:bidi="hi-IN"/>
        </w:rPr>
        <w:t>е действия (1-4</w:t>
      </w:r>
      <w:r w:rsidRPr="004523EE">
        <w:rPr>
          <w:rFonts w:ascii="Times New Roman" w:eastAsia="Lucida Sans Unicode" w:hAnsi="Times New Roman" w:cs="Tahoma"/>
          <w:kern w:val="1"/>
          <w:sz w:val="24"/>
          <w:szCs w:val="24"/>
          <w:lang w:eastAsia="hi-IN" w:bidi="hi-IN"/>
        </w:rPr>
        <w:t>кл.).</w:t>
      </w:r>
    </w:p>
    <w:p w:rsidR="004523EE" w:rsidRPr="004523EE" w:rsidRDefault="004523EE" w:rsidP="0014576F">
      <w:pPr>
        <w:widowControl w:val="0"/>
        <w:tabs>
          <w:tab w:val="left" w:pos="0"/>
        </w:tabs>
        <w:suppressAutoHyphens/>
        <w:spacing w:after="120" w:line="240" w:lineRule="auto"/>
        <w:ind w:firstLine="18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Таблицы ЛИЧНОСТНЫХ неперсонифици</w:t>
      </w:r>
      <w:r w:rsidR="00982EBA">
        <w:rPr>
          <w:rFonts w:ascii="Times New Roman" w:eastAsia="Lucida Sans Unicode" w:hAnsi="Times New Roman" w:cs="Tahoma"/>
          <w:kern w:val="1"/>
          <w:sz w:val="24"/>
          <w:szCs w:val="24"/>
          <w:lang w:eastAsia="hi-IN" w:bidi="hi-IN"/>
        </w:rPr>
        <w:t>рованных результатов (1-4</w:t>
      </w:r>
      <w:r w:rsidRPr="004523EE">
        <w:rPr>
          <w:rFonts w:ascii="Times New Roman" w:eastAsia="Lucida Sans Unicode" w:hAnsi="Times New Roman" w:cs="Tahoma"/>
          <w:kern w:val="1"/>
          <w:sz w:val="24"/>
          <w:szCs w:val="24"/>
          <w:lang w:eastAsia="hi-IN" w:bidi="hi-IN"/>
        </w:rPr>
        <w:t xml:space="preserve"> кл.).</w:t>
      </w:r>
    </w:p>
    <w:p w:rsidR="004523EE" w:rsidRPr="004523EE" w:rsidRDefault="004523EE" w:rsidP="0014576F">
      <w:pPr>
        <w:widowControl w:val="0"/>
        <w:shd w:val="clear" w:color="auto" w:fill="FFFFFF"/>
        <w:tabs>
          <w:tab w:val="left" w:pos="0"/>
        </w:tabs>
        <w:suppressAutoHyphens/>
        <w:spacing w:after="0" w:line="240" w:lineRule="auto"/>
        <w:ind w:right="-141" w:firstLine="1275"/>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При анализе результатов мониторинга, наблюден</w:t>
      </w:r>
      <w:r w:rsidR="000D7ADB">
        <w:rPr>
          <w:rFonts w:ascii="Times New Roman" w:eastAsia="Lucida Sans Unicode" w:hAnsi="Times New Roman" w:cs="Tahoma"/>
          <w:kern w:val="1"/>
          <w:sz w:val="24"/>
          <w:szCs w:val="24"/>
          <w:lang w:eastAsia="hi-IN" w:bidi="hi-IN"/>
        </w:rPr>
        <w:t>ий учителя, материалов Портфеля</w:t>
      </w:r>
      <w:r w:rsidRPr="004523EE">
        <w:rPr>
          <w:rFonts w:ascii="Times New Roman" w:eastAsia="Lucida Sans Unicode" w:hAnsi="Times New Roman" w:cs="Tahoma"/>
          <w:kern w:val="1"/>
          <w:sz w:val="24"/>
          <w:szCs w:val="24"/>
          <w:lang w:eastAsia="hi-IN" w:bidi="hi-IN"/>
        </w:rPr>
        <w:t xml:space="preserve">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4523EE" w:rsidRPr="004523EE" w:rsidRDefault="004523EE" w:rsidP="0014576F">
      <w:pPr>
        <w:widowControl w:val="0"/>
        <w:shd w:val="clear" w:color="auto" w:fill="FFFFFF"/>
        <w:tabs>
          <w:tab w:val="left" w:pos="0"/>
        </w:tabs>
        <w:suppressAutoHyphens/>
        <w:spacing w:after="0" w:line="240" w:lineRule="auto"/>
        <w:ind w:right="-142" w:firstLine="1275"/>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Результаты освоения универсальных учебных действий учитываются при выведении итоговых годовых отметок по предмету.</w:t>
      </w:r>
    </w:p>
    <w:p w:rsidR="004523EE" w:rsidRPr="004523EE" w:rsidRDefault="004523EE" w:rsidP="0014576F">
      <w:pPr>
        <w:widowControl w:val="0"/>
        <w:shd w:val="clear" w:color="auto" w:fill="FFFFFF"/>
        <w:tabs>
          <w:tab w:val="left" w:pos="0"/>
        </w:tabs>
        <w:suppressAutoHyphens/>
        <w:spacing w:after="0" w:line="240" w:lineRule="auto"/>
        <w:ind w:right="-142"/>
        <w:jc w:val="center"/>
        <w:rPr>
          <w:rFonts w:ascii="Times New Roman" w:eastAsia="Lucida Sans Unicode" w:hAnsi="Times New Roman" w:cs="Tahoma"/>
          <w:b/>
          <w:bCs/>
          <w:kern w:val="1"/>
          <w:sz w:val="24"/>
          <w:szCs w:val="24"/>
          <w:lang w:eastAsia="hi-IN" w:bidi="hi-IN"/>
        </w:rPr>
      </w:pPr>
      <w:r w:rsidRPr="004523EE">
        <w:rPr>
          <w:rFonts w:ascii="Times New Roman" w:eastAsia="Lucida Sans Unicode" w:hAnsi="Times New Roman" w:cs="Tahoma"/>
          <w:b/>
          <w:bCs/>
          <w:spacing w:val="-2"/>
          <w:kern w:val="1"/>
          <w:sz w:val="24"/>
          <w:szCs w:val="24"/>
          <w:lang w:eastAsia="hi-IN" w:bidi="hi-IN"/>
        </w:rPr>
        <w:t xml:space="preserve">Условия выполнения итогового оценивания на основе результатов </w:t>
      </w:r>
      <w:r w:rsidRPr="004523EE">
        <w:rPr>
          <w:rFonts w:ascii="Times New Roman" w:eastAsia="Lucida Sans Unicode" w:hAnsi="Times New Roman" w:cs="Tahoma"/>
          <w:b/>
          <w:bCs/>
          <w:kern w:val="1"/>
          <w:sz w:val="24"/>
          <w:szCs w:val="24"/>
          <w:lang w:eastAsia="hi-IN" w:bidi="hi-IN"/>
        </w:rPr>
        <w:t>внутренней, накопленной за четыре года обучения, оценки</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i/>
          <w:iCs/>
          <w:kern w:val="1"/>
          <w:sz w:val="24"/>
          <w:szCs w:val="24"/>
          <w:lang w:eastAsia="hi-IN" w:bidi="hi-IN"/>
        </w:rPr>
        <w:t xml:space="preserve">Первое условие </w:t>
      </w:r>
      <w:r w:rsidRPr="004523EE">
        <w:rPr>
          <w:rFonts w:ascii="Times New Roman" w:eastAsia="Lucida Sans Unicode" w:hAnsi="Times New Roman" w:cs="Tahoma"/>
          <w:kern w:val="1"/>
          <w:sz w:val="24"/>
          <w:szCs w:val="24"/>
          <w:lang w:eastAsia="hi-IN" w:bidi="hi-IN"/>
        </w:rPr>
        <w:t xml:space="preserve">относится к возможности независимой перепроверки результатов иными лицами (например, родителями или инспектором). Тогда все (или наиболее значимые) промежуточные результаты оценивания должны фиксироваться учителем письменно и хранится в определенной системе, т.е. входить в </w:t>
      </w:r>
      <w:r w:rsidRPr="004523EE">
        <w:rPr>
          <w:rFonts w:ascii="Times New Roman" w:eastAsia="Lucida Sans Unicode" w:hAnsi="Times New Roman" w:cs="Tahoma"/>
          <w:bCs/>
          <w:smallCaps/>
          <w:kern w:val="1"/>
          <w:sz w:val="24"/>
          <w:szCs w:val="24"/>
          <w:lang w:eastAsia="hi-IN" w:bidi="hi-IN"/>
        </w:rPr>
        <w:t>п</w:t>
      </w:r>
      <w:r w:rsidRPr="004523EE">
        <w:rPr>
          <w:rFonts w:ascii="Times New Roman" w:eastAsia="Lucida Sans Unicode" w:hAnsi="Times New Roman" w:cs="Tahoma"/>
          <w:bCs/>
          <w:kern w:val="24"/>
          <w:sz w:val="24"/>
          <w:szCs w:val="24"/>
          <w:lang w:eastAsia="hi-IN" w:bidi="hi-IN"/>
        </w:rPr>
        <w:t>ортфолио</w:t>
      </w:r>
      <w:r w:rsidRPr="004523EE">
        <w:rPr>
          <w:rFonts w:ascii="Times New Roman" w:eastAsia="Lucida Sans Unicode" w:hAnsi="Times New Roman" w:cs="Tahoma"/>
          <w:b/>
          <w:bCs/>
          <w:smallCaps/>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ученика. Учитель по первому требованию предъявляет эти результаты любому заинтересованному лицу, обладающему соответствующими полномочиями запрашивать данную информацию, равно как и иметь возможность обосновать правомерность и правильность выставленной итоговой оценки.</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i/>
          <w:iCs/>
          <w:kern w:val="1"/>
          <w:sz w:val="24"/>
          <w:szCs w:val="24"/>
          <w:lang w:eastAsia="hi-IN" w:bidi="hi-IN"/>
        </w:rPr>
        <w:t xml:space="preserve">Второе условие </w:t>
      </w:r>
      <w:r w:rsidRPr="004523EE">
        <w:rPr>
          <w:rFonts w:ascii="Times New Roman" w:eastAsia="Lucida Sans Unicode" w:hAnsi="Times New Roman" w:cs="Tahoma"/>
          <w:kern w:val="1"/>
          <w:sz w:val="24"/>
          <w:szCs w:val="24"/>
          <w:lang w:eastAsia="hi-IN" w:bidi="hi-IN"/>
        </w:rPr>
        <w:t>связано для учителя с необходимостью получить необходимую квалификацию в области использования внутренней системы оценивания, выстроенного на критериальной основе.</w:t>
      </w:r>
    </w:p>
    <w:p w:rsidR="004523EE" w:rsidRPr="004523EE" w:rsidRDefault="004523EE" w:rsidP="0014576F">
      <w:pPr>
        <w:widowControl w:val="0"/>
        <w:shd w:val="clear" w:color="auto" w:fill="FFFFFF"/>
        <w:tabs>
          <w:tab w:val="left" w:pos="0"/>
        </w:tabs>
        <w:suppressAutoHyphens/>
        <w:spacing w:after="0" w:line="240" w:lineRule="auto"/>
        <w:ind w:right="-141"/>
        <w:jc w:val="center"/>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spacing w:val="-1"/>
          <w:kern w:val="1"/>
          <w:sz w:val="24"/>
          <w:szCs w:val="24"/>
          <w:lang w:eastAsia="hi-IN" w:bidi="hi-IN"/>
        </w:rPr>
        <w:t xml:space="preserve">Итоговые проверочные работы: </w:t>
      </w:r>
      <w:r w:rsidRPr="004523EE">
        <w:rPr>
          <w:rFonts w:ascii="Times New Roman" w:eastAsia="Lucida Sans Unicode" w:hAnsi="Times New Roman" w:cs="Tahoma"/>
          <w:b/>
          <w:bCs/>
          <w:spacing w:val="-2"/>
          <w:kern w:val="1"/>
          <w:sz w:val="24"/>
          <w:szCs w:val="24"/>
          <w:lang w:eastAsia="hi-IN" w:bidi="hi-IN"/>
        </w:rPr>
        <w:t>дидактические и раздаточные материалы</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Итоговое оценивание целесообразно проводить в форме </w:t>
      </w:r>
      <w:r w:rsidRPr="004523EE">
        <w:rPr>
          <w:rFonts w:ascii="Times New Roman" w:eastAsia="Lucida Sans Unicode" w:hAnsi="Times New Roman" w:cs="Tahoma"/>
          <w:i/>
          <w:iCs/>
          <w:kern w:val="1"/>
          <w:sz w:val="24"/>
          <w:szCs w:val="24"/>
          <w:lang w:eastAsia="hi-IN" w:bidi="hi-IN"/>
        </w:rPr>
        <w:t xml:space="preserve">накопленной оценки </w:t>
      </w:r>
      <w:r w:rsidRPr="004523EE">
        <w:rPr>
          <w:rFonts w:ascii="Times New Roman" w:eastAsia="Lucida Sans Unicode" w:hAnsi="Times New Roman" w:cs="Tahoma"/>
          <w:kern w:val="1"/>
          <w:sz w:val="24"/>
          <w:szCs w:val="24"/>
          <w:lang w:eastAsia="hi-IN" w:bidi="hi-IN"/>
        </w:rPr>
        <w:t xml:space="preserve">на основе синтеза всей накопленной </w:t>
      </w:r>
      <w:r w:rsidRPr="004523EE">
        <w:rPr>
          <w:rFonts w:ascii="Times New Roman" w:eastAsia="Lucida Sans Unicode" w:hAnsi="Times New Roman" w:cs="Tahoma"/>
          <w:b/>
          <w:bCs/>
          <w:kern w:val="1"/>
          <w:sz w:val="24"/>
          <w:szCs w:val="24"/>
          <w:lang w:eastAsia="hi-IN" w:bidi="hi-IN"/>
        </w:rPr>
        <w:t>за четыре года обучения</w:t>
      </w:r>
      <w:r w:rsidRPr="004523EE">
        <w:rPr>
          <w:rFonts w:ascii="Times New Roman" w:eastAsia="Lucida Sans Unicode" w:hAnsi="Times New Roman" w:cs="Tahoma"/>
          <w:kern w:val="1"/>
          <w:sz w:val="24"/>
          <w:szCs w:val="24"/>
          <w:lang w:eastAsia="hi-IN" w:bidi="hi-IN"/>
        </w:rPr>
        <w:t xml:space="preserve">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lang w:eastAsia="hi-IN" w:bidi="hi-IN"/>
        </w:rPr>
        <w:t xml:space="preserve">Источниками данных </w:t>
      </w:r>
      <w:r w:rsidRPr="004523EE">
        <w:rPr>
          <w:rFonts w:ascii="Times New Roman" w:eastAsia="Lucida Sans Unicode" w:hAnsi="Times New Roman" w:cs="Tahoma"/>
          <w:kern w:val="1"/>
          <w:sz w:val="24"/>
          <w:szCs w:val="24"/>
          <w:lang w:eastAsia="hi-IN" w:bidi="hi-IN"/>
        </w:rPr>
        <w:t>служат заполняемые по ходу обучения 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и различные папки работ учащихся, составляющих Портфолио достижений.</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2"/>
          <w:kern w:val="1"/>
          <w:sz w:val="24"/>
          <w:szCs w:val="24"/>
          <w:lang w:eastAsia="hi-IN" w:bidi="hi-IN"/>
        </w:rPr>
        <w:t xml:space="preserve">В ряде случаев возможно и целесообразно проведение </w:t>
      </w:r>
      <w:r w:rsidRPr="004523EE">
        <w:rPr>
          <w:rFonts w:ascii="Times New Roman" w:eastAsia="Lucida Sans Unicode" w:hAnsi="Times New Roman" w:cs="Tahoma"/>
          <w:b/>
          <w:bCs/>
          <w:spacing w:val="-2"/>
          <w:kern w:val="1"/>
          <w:sz w:val="24"/>
          <w:szCs w:val="24"/>
          <w:lang w:eastAsia="hi-IN" w:bidi="hi-IN"/>
        </w:rPr>
        <w:t xml:space="preserve">индивидуального </w:t>
      </w:r>
      <w:r w:rsidRPr="004523EE">
        <w:rPr>
          <w:rFonts w:ascii="Times New Roman" w:eastAsia="Lucida Sans Unicode" w:hAnsi="Times New Roman" w:cs="Tahoma"/>
          <w:kern w:val="1"/>
          <w:sz w:val="24"/>
          <w:szCs w:val="24"/>
          <w:lang w:eastAsia="hi-IN" w:bidi="hi-IN"/>
        </w:rPr>
        <w:t xml:space="preserve">или даже </w:t>
      </w:r>
      <w:r w:rsidRPr="004523EE">
        <w:rPr>
          <w:rFonts w:ascii="Times New Roman" w:eastAsia="Lucida Sans Unicode" w:hAnsi="Times New Roman" w:cs="Tahoma"/>
          <w:b/>
          <w:bCs/>
          <w:kern w:val="1"/>
          <w:sz w:val="24"/>
          <w:szCs w:val="24"/>
          <w:lang w:eastAsia="hi-IN" w:bidi="hi-IN"/>
        </w:rPr>
        <w:t xml:space="preserve">фронтального итогового тестирования </w:t>
      </w:r>
      <w:r w:rsidRPr="004523EE">
        <w:rPr>
          <w:rFonts w:ascii="Times New Roman" w:eastAsia="Lucida Sans Unicode" w:hAnsi="Times New Roman" w:cs="Tahoma"/>
          <w:kern w:val="1"/>
          <w:sz w:val="24"/>
          <w:szCs w:val="24"/>
          <w:lang w:eastAsia="hi-IN" w:bidi="hi-IN"/>
        </w:rPr>
        <w:t xml:space="preserve">по каждому изучаемому предмету (если накопленных данных в силу низкой посещаемости оказалось недостаточно), или если уровень подготовки ребенка в ходе всего обучения </w:t>
      </w:r>
      <w:r w:rsidRPr="004523EE">
        <w:rPr>
          <w:rFonts w:ascii="Times New Roman" w:eastAsia="Lucida Sans Unicode" w:hAnsi="Times New Roman" w:cs="Tahoma"/>
          <w:spacing w:val="-1"/>
          <w:kern w:val="1"/>
          <w:sz w:val="24"/>
          <w:szCs w:val="24"/>
          <w:lang w:eastAsia="hi-IN" w:bidi="hi-IN"/>
        </w:rPr>
        <w:t xml:space="preserve">фиксировался как низкий и очень низкий, граничащий с неуспеваемостью, если </w:t>
      </w:r>
      <w:r w:rsidRPr="004523EE">
        <w:rPr>
          <w:rFonts w:ascii="Times New Roman" w:eastAsia="Lucida Sans Unicode" w:hAnsi="Times New Roman" w:cs="Tahoma"/>
          <w:kern w:val="1"/>
          <w:sz w:val="24"/>
          <w:szCs w:val="24"/>
          <w:lang w:eastAsia="hi-IN" w:bidi="hi-IN"/>
        </w:rPr>
        <w:t>класс в целом в силу объективных обстоятельств пропустил значительные моменты в обучении и иных аналогичных случаях.</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Итоговое тестирование в подобной ситуации проводится с таким расчетом, чтобы у учителя еще оставалось время наверстать упущенное.</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Вместе с тем целесообразна ситуация и итоговой демонстрации общей полученной подготовки, умения ребенком синтезировать и использовать все полученные за 4 года знания и умения применительно к различным учебным задачам, отрабатываемым в ходе обучения.</w:t>
      </w:r>
    </w:p>
    <w:p w:rsidR="004523EE" w:rsidRPr="004523EE" w:rsidRDefault="004523EE" w:rsidP="0014576F">
      <w:pPr>
        <w:widowControl w:val="0"/>
        <w:shd w:val="clear" w:color="auto" w:fill="FFFFFF"/>
        <w:tabs>
          <w:tab w:val="left" w:pos="0"/>
        </w:tabs>
        <w:suppressAutoHyphens/>
        <w:spacing w:after="0" w:line="240" w:lineRule="auto"/>
        <w:ind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Такая демонстрация может проводиться в как форме </w:t>
      </w:r>
      <w:r w:rsidRPr="004523EE">
        <w:rPr>
          <w:rFonts w:ascii="Times New Roman" w:eastAsia="Lucida Sans Unicode" w:hAnsi="Times New Roman" w:cs="Tahoma"/>
          <w:b/>
          <w:bCs/>
          <w:i/>
          <w:iCs/>
          <w:kern w:val="1"/>
          <w:sz w:val="24"/>
          <w:szCs w:val="24"/>
          <w:lang w:eastAsia="hi-IN" w:bidi="hi-IN"/>
        </w:rPr>
        <w:t xml:space="preserve">выставки </w:t>
      </w:r>
      <w:r w:rsidRPr="004523EE">
        <w:rPr>
          <w:rFonts w:ascii="Times New Roman" w:eastAsia="Lucida Sans Unicode" w:hAnsi="Times New Roman" w:cs="Tahoma"/>
          <w:kern w:val="1"/>
          <w:sz w:val="24"/>
          <w:szCs w:val="24"/>
          <w:lang w:eastAsia="hi-IN" w:bidi="hi-IN"/>
        </w:rPr>
        <w:t xml:space="preserve">результатов своей проектной работы, которая под руководством учителя и с помощью сверстников и </w:t>
      </w:r>
      <w:r w:rsidRPr="004523EE">
        <w:rPr>
          <w:rFonts w:ascii="Times New Roman" w:eastAsia="Lucida Sans Unicode" w:hAnsi="Times New Roman" w:cs="Tahoma"/>
          <w:kern w:val="1"/>
          <w:sz w:val="24"/>
          <w:szCs w:val="24"/>
          <w:lang w:eastAsia="hi-IN" w:bidi="hi-IN"/>
        </w:rPr>
        <w:lastRenderedPageBreak/>
        <w:t>родителей велась ребенком на протяжении всего четвертого года обучения (упрощенный аналог курсовой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4523EE" w:rsidRPr="004523EE" w:rsidRDefault="004523EE" w:rsidP="0014576F">
      <w:pPr>
        <w:widowControl w:val="0"/>
        <w:shd w:val="clear" w:color="auto" w:fill="FFFFFF"/>
        <w:tabs>
          <w:tab w:val="left" w:pos="0"/>
        </w:tabs>
        <w:suppressAutoHyphens/>
        <w:spacing w:after="0" w:line="240" w:lineRule="auto"/>
        <w:ind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
          <w:kern w:val="1"/>
          <w:sz w:val="24"/>
          <w:szCs w:val="24"/>
          <w:lang w:eastAsia="hi-IN" w:bidi="hi-IN"/>
        </w:rPr>
        <w:t xml:space="preserve">Проведение итоговой комплексной </w:t>
      </w:r>
      <w:r w:rsidRPr="009A6AAF">
        <w:rPr>
          <w:rFonts w:ascii="Times New Roman" w:eastAsia="Lucida Sans Unicode" w:hAnsi="Times New Roman" w:cs="Tahoma"/>
          <w:spacing w:val="-1"/>
          <w:kern w:val="1"/>
          <w:sz w:val="24"/>
          <w:szCs w:val="24"/>
          <w:lang w:eastAsia="hi-IN" w:bidi="hi-IN"/>
        </w:rPr>
        <w:t>письменной контрольной</w:t>
      </w:r>
      <w:r w:rsidRPr="004523EE">
        <w:rPr>
          <w:rFonts w:ascii="Times New Roman" w:eastAsia="Lucida Sans Unicode" w:hAnsi="Times New Roman" w:cs="Tahoma"/>
          <w:spacing w:val="-1"/>
          <w:kern w:val="1"/>
          <w:sz w:val="24"/>
          <w:szCs w:val="24"/>
          <w:lang w:eastAsia="hi-IN" w:bidi="hi-IN"/>
        </w:rPr>
        <w:t xml:space="preserve"> работы </w:t>
      </w:r>
      <w:r w:rsidRPr="004523EE">
        <w:rPr>
          <w:rFonts w:ascii="Times New Roman" w:eastAsia="Lucida Sans Unicode" w:hAnsi="Times New Roman" w:cs="Tahoma"/>
          <w:kern w:val="1"/>
          <w:sz w:val="24"/>
          <w:szCs w:val="24"/>
          <w:lang w:eastAsia="hi-IN" w:bidi="hi-IN"/>
        </w:rPr>
        <w:t xml:space="preserve">важно потому, что оно позволяет определить сформированность умения переноса знаний и способов учебных действий, полученных в процессе изучения отдельных предметов,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w:t>
      </w:r>
      <w:r w:rsidRPr="004523EE">
        <w:rPr>
          <w:rFonts w:ascii="Times New Roman" w:eastAsia="Lucida Sans Unicode" w:hAnsi="Times New Roman" w:cs="Tahoma"/>
          <w:spacing w:val="-1"/>
          <w:kern w:val="1"/>
          <w:sz w:val="24"/>
          <w:szCs w:val="24"/>
          <w:lang w:eastAsia="hi-IN" w:bidi="hi-IN"/>
        </w:rPr>
        <w:t xml:space="preserve">выявлению меры сформированности уровня компетентности ребенка в </w:t>
      </w:r>
      <w:r w:rsidRPr="004523EE">
        <w:rPr>
          <w:rFonts w:ascii="Times New Roman" w:eastAsia="Lucida Sans Unicode" w:hAnsi="Times New Roman" w:cs="Tahoma"/>
          <w:kern w:val="1"/>
          <w:sz w:val="24"/>
          <w:szCs w:val="24"/>
          <w:lang w:eastAsia="hi-IN" w:bidi="hi-IN"/>
        </w:rPr>
        <w:t>решении разнообразных проблем.</w:t>
      </w:r>
    </w:p>
    <w:p w:rsidR="004523EE" w:rsidRPr="004523EE" w:rsidRDefault="004523EE" w:rsidP="0014576F">
      <w:pPr>
        <w:widowControl w:val="0"/>
        <w:shd w:val="clear" w:color="auto" w:fill="FFFFFF"/>
        <w:tabs>
          <w:tab w:val="left" w:pos="0"/>
        </w:tabs>
        <w:suppressAutoHyphens/>
        <w:spacing w:after="0" w:line="240" w:lineRule="auto"/>
        <w:ind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1"/>
          <w:kern w:val="1"/>
          <w:sz w:val="24"/>
          <w:szCs w:val="24"/>
          <w:lang w:eastAsia="hi-IN" w:bidi="hi-IN"/>
        </w:rPr>
        <w:t xml:space="preserve">Задания основной части охватывают все предметы, служащие основой </w:t>
      </w:r>
      <w:r w:rsidRPr="004523EE">
        <w:rPr>
          <w:rFonts w:ascii="Times New Roman" w:eastAsia="Lucida Sans Unicode" w:hAnsi="Times New Roman" w:cs="Tahoma"/>
          <w:spacing w:val="-7"/>
          <w:kern w:val="1"/>
          <w:sz w:val="24"/>
          <w:szCs w:val="24"/>
          <w:lang w:eastAsia="hi-IN" w:bidi="hi-IN"/>
        </w:rPr>
        <w:t>дальнейшего обучения - русский язык, чтение, математика,</w:t>
      </w:r>
      <w:r w:rsidRPr="004523EE">
        <w:rPr>
          <w:rFonts w:ascii="Times New Roman" w:eastAsia="Lucida Sans Unicode" w:hAnsi="Times New Roman" w:cs="Tahoma"/>
          <w:kern w:val="1"/>
          <w:sz w:val="24"/>
          <w:szCs w:val="24"/>
          <w:lang w:eastAsia="hi-IN" w:bidi="hi-IN"/>
        </w:rPr>
        <w:t xml:space="preserve"> окружающий мир.</w:t>
      </w:r>
    </w:p>
    <w:p w:rsidR="004523EE" w:rsidRPr="004523EE" w:rsidRDefault="004523EE" w:rsidP="0014576F">
      <w:pPr>
        <w:widowControl w:val="0"/>
        <w:shd w:val="clear" w:color="auto" w:fill="FFFFFF"/>
        <w:tabs>
          <w:tab w:val="left" w:pos="0"/>
        </w:tabs>
        <w:suppressAutoHyphens/>
        <w:spacing w:after="0" w:line="240" w:lineRule="auto"/>
        <w:rPr>
          <w:rFonts w:ascii="Times New Roman" w:eastAsia="Lucida Sans Unicode" w:hAnsi="Times New Roman" w:cs="Tahoma"/>
          <w:spacing w:val="-12"/>
          <w:kern w:val="1"/>
          <w:sz w:val="24"/>
          <w:szCs w:val="24"/>
          <w:lang w:eastAsia="hi-IN" w:bidi="hi-IN"/>
        </w:rPr>
      </w:pPr>
      <w:r w:rsidRPr="004523EE">
        <w:rPr>
          <w:rFonts w:ascii="Times New Roman" w:eastAsia="Lucida Sans Unicode" w:hAnsi="Times New Roman" w:cs="Tahoma"/>
          <w:spacing w:val="-12"/>
          <w:kern w:val="1"/>
          <w:sz w:val="24"/>
          <w:szCs w:val="24"/>
          <w:lang w:eastAsia="hi-IN" w:bidi="hi-IN"/>
        </w:rPr>
        <w:t>С помощью этих работ оценивается</w:t>
      </w:r>
    </w:p>
    <w:p w:rsidR="004523EE" w:rsidRPr="004523EE" w:rsidRDefault="004523EE" w:rsidP="0014576F">
      <w:pPr>
        <w:widowControl w:val="0"/>
        <w:shd w:val="clear" w:color="auto" w:fill="FFFFFF"/>
        <w:tabs>
          <w:tab w:val="left" w:pos="0"/>
        </w:tabs>
        <w:suppressAutoHyphens/>
        <w:spacing w:after="0" w:line="240" w:lineRule="auto"/>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2"/>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 xml:space="preserve">   </w:t>
      </w:r>
      <w:r w:rsidRPr="004523EE">
        <w:rPr>
          <w:rFonts w:ascii="Times New Roman" w:eastAsia="Lucida Sans Unicode" w:hAnsi="Times New Roman" w:cs="Tahoma"/>
          <w:b/>
          <w:bCs/>
          <w:kern w:val="1"/>
          <w:sz w:val="24"/>
          <w:szCs w:val="24"/>
          <w:u w:val="single"/>
          <w:lang w:eastAsia="hi-IN" w:bidi="hi-IN"/>
        </w:rPr>
        <w:t>В ОБЛАСТИ ЧТЕНИЯ</w:t>
      </w:r>
    </w:p>
    <w:p w:rsidR="004523EE" w:rsidRPr="004523EE" w:rsidRDefault="004523EE" w:rsidP="0014576F">
      <w:pPr>
        <w:widowControl w:val="0"/>
        <w:shd w:val="clear" w:color="auto" w:fill="FFFFFF"/>
        <w:tabs>
          <w:tab w:val="left" w:pos="-142"/>
          <w:tab w:val="left" w:pos="0"/>
        </w:tabs>
        <w:suppressAutoHyphens/>
        <w:spacing w:after="0" w:line="240" w:lineRule="auto"/>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lang w:eastAsia="hi-IN" w:bidi="hi-IN"/>
        </w:rPr>
        <w:t>-</w:t>
      </w:r>
      <w:r w:rsidRPr="004523EE">
        <w:rPr>
          <w:rFonts w:ascii="Times New Roman" w:eastAsia="Lucida Sans Unicode" w:hAnsi="Times New Roman" w:cs="Tahoma"/>
          <w:b/>
          <w:bCs/>
          <w:kern w:val="1"/>
          <w:sz w:val="24"/>
          <w:szCs w:val="24"/>
          <w:lang w:eastAsia="hi-IN" w:bidi="hi-IN"/>
        </w:rPr>
        <w:tab/>
      </w:r>
      <w:r w:rsidRPr="004523EE">
        <w:rPr>
          <w:rFonts w:ascii="Times New Roman" w:eastAsia="Lucida Sans Unicode" w:hAnsi="Times New Roman" w:cs="Tahoma"/>
          <w:b/>
          <w:bCs/>
          <w:spacing w:val="-10"/>
          <w:kern w:val="1"/>
          <w:sz w:val="24"/>
          <w:szCs w:val="24"/>
          <w:lang w:eastAsia="hi-IN" w:bidi="hi-IN"/>
        </w:rPr>
        <w:t>техника и навыки чтения</w:t>
      </w:r>
    </w:p>
    <w:p w:rsidR="004523EE" w:rsidRPr="004523EE" w:rsidRDefault="004523EE" w:rsidP="00D1528D">
      <w:pPr>
        <w:widowControl w:val="0"/>
        <w:numPr>
          <w:ilvl w:val="0"/>
          <w:numId w:val="106"/>
        </w:numPr>
        <w:shd w:val="clear" w:color="auto" w:fill="FFFFFF"/>
        <w:tabs>
          <w:tab w:val="left" w:pos="-142"/>
          <w:tab w:val="left" w:pos="0"/>
          <w:tab w:val="left" w:pos="1013"/>
        </w:tabs>
        <w:suppressAutoHyphens/>
        <w:autoSpaceDE w:val="0"/>
        <w:autoSpaceDN w:val="0"/>
        <w:adjustRightInd w:val="0"/>
        <w:spacing w:after="0" w:line="240" w:lineRule="auto"/>
        <w:ind w:left="0"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скорость чтения (в скрытой для детей форме) несплошного текста;</w:t>
      </w:r>
    </w:p>
    <w:p w:rsidR="004523EE" w:rsidRPr="004523EE" w:rsidRDefault="004523EE" w:rsidP="00D1528D">
      <w:pPr>
        <w:widowControl w:val="0"/>
        <w:numPr>
          <w:ilvl w:val="0"/>
          <w:numId w:val="106"/>
        </w:numPr>
        <w:shd w:val="clear" w:color="auto" w:fill="FFFFFF"/>
        <w:tabs>
          <w:tab w:val="left" w:pos="-142"/>
          <w:tab w:val="left" w:pos="0"/>
          <w:tab w:val="left" w:pos="1013"/>
        </w:tabs>
        <w:suppressAutoHyphens/>
        <w:autoSpaceDE w:val="0"/>
        <w:autoSpaceDN w:val="0"/>
        <w:adjustRightInd w:val="0"/>
        <w:spacing w:after="0" w:line="240" w:lineRule="auto"/>
        <w:ind w:left="0"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9"/>
          <w:kern w:val="1"/>
          <w:sz w:val="24"/>
          <w:szCs w:val="24"/>
          <w:lang w:eastAsia="hi-IN" w:bidi="hi-IN"/>
        </w:rPr>
        <w:t>общая ориентация в структуре текста (деление текста на абзацы);</w:t>
      </w:r>
    </w:p>
    <w:p w:rsidR="004523EE" w:rsidRPr="004523EE" w:rsidRDefault="004523EE" w:rsidP="00D1528D">
      <w:pPr>
        <w:widowControl w:val="0"/>
        <w:numPr>
          <w:ilvl w:val="0"/>
          <w:numId w:val="106"/>
        </w:numPr>
        <w:shd w:val="clear" w:color="auto" w:fill="FFFFFF"/>
        <w:tabs>
          <w:tab w:val="left" w:pos="-142"/>
          <w:tab w:val="left" w:pos="0"/>
          <w:tab w:val="left" w:pos="1013"/>
        </w:tabs>
        <w:suppressAutoHyphens/>
        <w:autoSpaceDE w:val="0"/>
        <w:autoSpaceDN w:val="0"/>
        <w:adjustRightInd w:val="0"/>
        <w:spacing w:after="0" w:line="240" w:lineRule="auto"/>
        <w:ind w:left="0"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7"/>
          <w:kern w:val="1"/>
          <w:sz w:val="24"/>
          <w:szCs w:val="24"/>
          <w:lang w:eastAsia="hi-IN" w:bidi="hi-IN"/>
        </w:rPr>
        <w:t xml:space="preserve">сформированность навыков ознакомительного, выборочного и </w:t>
      </w:r>
      <w:r w:rsidRPr="004523EE">
        <w:rPr>
          <w:rFonts w:ascii="Times New Roman" w:eastAsia="Lucida Sans Unicode" w:hAnsi="Times New Roman" w:cs="Tahoma"/>
          <w:kern w:val="1"/>
          <w:sz w:val="24"/>
          <w:szCs w:val="24"/>
          <w:lang w:eastAsia="hi-IN" w:bidi="hi-IN"/>
        </w:rPr>
        <w:t>поискового чтения;</w:t>
      </w:r>
    </w:p>
    <w:p w:rsidR="004523EE" w:rsidRPr="004523EE" w:rsidRDefault="004523EE" w:rsidP="00D1528D">
      <w:pPr>
        <w:widowControl w:val="0"/>
        <w:numPr>
          <w:ilvl w:val="0"/>
          <w:numId w:val="106"/>
        </w:numPr>
        <w:shd w:val="clear" w:color="auto" w:fill="FFFFFF"/>
        <w:tabs>
          <w:tab w:val="left" w:pos="-142"/>
          <w:tab w:val="left" w:pos="0"/>
          <w:tab w:val="left" w:pos="1013"/>
        </w:tabs>
        <w:suppressAutoHyphens/>
        <w:autoSpaceDE w:val="0"/>
        <w:autoSpaceDN w:val="0"/>
        <w:adjustRightInd w:val="0"/>
        <w:spacing w:after="0" w:line="240" w:lineRule="auto"/>
        <w:ind w:left="0"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4"/>
          <w:kern w:val="1"/>
          <w:sz w:val="24"/>
          <w:szCs w:val="24"/>
          <w:lang w:eastAsia="hi-IN" w:bidi="hi-IN"/>
        </w:rPr>
        <w:t xml:space="preserve">умение прочитать и понять инструкцию, содержащуюся в тексте </w:t>
      </w:r>
      <w:r w:rsidRPr="004523EE">
        <w:rPr>
          <w:rFonts w:ascii="Times New Roman" w:eastAsia="Lucida Sans Unicode" w:hAnsi="Times New Roman" w:cs="Tahoma"/>
          <w:kern w:val="1"/>
          <w:sz w:val="24"/>
          <w:szCs w:val="24"/>
          <w:lang w:eastAsia="hi-IN" w:bidi="hi-IN"/>
        </w:rPr>
        <w:t>задания и неукоснительно ее придерживаться;</w:t>
      </w:r>
    </w:p>
    <w:p w:rsidR="004523EE" w:rsidRPr="004523EE" w:rsidRDefault="004523EE" w:rsidP="0014576F">
      <w:pPr>
        <w:widowControl w:val="0"/>
        <w:shd w:val="clear" w:color="auto" w:fill="FFFFFF"/>
        <w:tabs>
          <w:tab w:val="left" w:pos="0"/>
        </w:tabs>
        <w:suppressAutoHyphens/>
        <w:spacing w:after="0" w:line="240" w:lineRule="auto"/>
        <w:ind w:right="-142"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Cs/>
          <w:spacing w:val="-9"/>
          <w:kern w:val="1"/>
          <w:sz w:val="24"/>
          <w:szCs w:val="24"/>
          <w:lang w:eastAsia="hi-IN" w:bidi="hi-IN"/>
        </w:rPr>
        <w:t xml:space="preserve">При этом указывается, что при проверке скорости чтения </w:t>
      </w:r>
      <w:r w:rsidRPr="004523EE">
        <w:rPr>
          <w:rFonts w:ascii="Times New Roman" w:eastAsia="Lucida Sans Unicode" w:hAnsi="Times New Roman" w:cs="Tahoma"/>
          <w:bCs/>
          <w:spacing w:val="-16"/>
          <w:kern w:val="1"/>
          <w:sz w:val="24"/>
          <w:szCs w:val="24"/>
          <w:lang w:eastAsia="hi-IN" w:bidi="hi-IN"/>
        </w:rPr>
        <w:t xml:space="preserve">РЕЗУЛЬТАТЫ ДЕТЕЙ С </w:t>
      </w:r>
      <w:r w:rsidRPr="004523EE">
        <w:rPr>
          <w:rFonts w:ascii="Times New Roman" w:eastAsia="Lucida Sans Unicode" w:hAnsi="Times New Roman" w:cs="Tahoma"/>
          <w:bCs/>
          <w:spacing w:val="-16"/>
          <w:kern w:val="1"/>
          <w:sz w:val="24"/>
          <w:szCs w:val="24"/>
          <w:u w:val="single"/>
          <w:lang w:eastAsia="hi-IN" w:bidi="hi-IN"/>
        </w:rPr>
        <w:t>ДИСГРАФИЕЙ</w:t>
      </w:r>
      <w:r w:rsidRPr="004523EE">
        <w:rPr>
          <w:rFonts w:ascii="Times New Roman" w:eastAsia="Lucida Sans Unicode" w:hAnsi="Times New Roman" w:cs="Tahoma"/>
          <w:bCs/>
          <w:spacing w:val="-16"/>
          <w:kern w:val="1"/>
          <w:sz w:val="24"/>
          <w:szCs w:val="24"/>
          <w:lang w:eastAsia="hi-IN" w:bidi="hi-IN"/>
        </w:rPr>
        <w:t xml:space="preserve"> ИЛИ </w:t>
      </w:r>
      <w:r w:rsidRPr="004523EE">
        <w:rPr>
          <w:rFonts w:ascii="Times New Roman" w:eastAsia="Lucida Sans Unicode" w:hAnsi="Times New Roman" w:cs="Tahoma"/>
          <w:bCs/>
          <w:spacing w:val="-16"/>
          <w:kern w:val="1"/>
          <w:sz w:val="24"/>
          <w:szCs w:val="24"/>
          <w:u w:val="single"/>
          <w:lang w:eastAsia="hi-IN" w:bidi="hi-IN"/>
        </w:rPr>
        <w:t xml:space="preserve">ДИСЛЕКСИЕЙ </w:t>
      </w:r>
      <w:r w:rsidRPr="004523EE">
        <w:rPr>
          <w:rFonts w:ascii="Times New Roman" w:eastAsia="Lucida Sans Unicode" w:hAnsi="Times New Roman" w:cs="Tahoma"/>
          <w:bCs/>
          <w:kern w:val="1"/>
          <w:sz w:val="24"/>
          <w:szCs w:val="24"/>
          <w:lang w:eastAsia="hi-IN" w:bidi="hi-IN"/>
        </w:rPr>
        <w:t>ИНТЕРПРЕТАЦИИ НЕ ПОДЛЕЖАТ.</w:t>
      </w:r>
      <w:r w:rsidRPr="004523EE">
        <w:rPr>
          <w:rFonts w:ascii="Times New Roman" w:eastAsia="Lucida Sans Unicode" w:hAnsi="Times New Roman" w:cs="Tahoma"/>
          <w:b/>
          <w:bCs/>
          <w:kern w:val="1"/>
          <w:sz w:val="24"/>
          <w:szCs w:val="24"/>
          <w:lang w:eastAsia="hi-IN" w:bidi="hi-IN"/>
        </w:rPr>
        <w:t xml:space="preserve"> </w:t>
      </w:r>
      <w:r w:rsidRPr="004523EE">
        <w:rPr>
          <w:rFonts w:ascii="Times New Roman" w:eastAsia="Lucida Sans Unicode" w:hAnsi="Times New Roman" w:cs="Tahoma"/>
          <w:kern w:val="1"/>
          <w:sz w:val="24"/>
          <w:szCs w:val="24"/>
          <w:lang w:eastAsia="hi-IN" w:bidi="hi-IN"/>
        </w:rPr>
        <w:t xml:space="preserve">Такие дети </w:t>
      </w:r>
      <w:r w:rsidRPr="004523EE">
        <w:rPr>
          <w:rFonts w:ascii="Times New Roman" w:eastAsia="Lucida Sans Unicode" w:hAnsi="Times New Roman" w:cs="Tahoma"/>
          <w:spacing w:val="-1"/>
          <w:kern w:val="1"/>
          <w:sz w:val="24"/>
          <w:szCs w:val="24"/>
          <w:lang w:eastAsia="hi-IN" w:bidi="hi-IN"/>
        </w:rPr>
        <w:t xml:space="preserve">освобождаются от выполнения данной контрольной работы, </w:t>
      </w:r>
      <w:r w:rsidRPr="004523EE">
        <w:rPr>
          <w:rFonts w:ascii="Times New Roman" w:eastAsia="Lucida Sans Unicode" w:hAnsi="Times New Roman" w:cs="Tahoma"/>
          <w:kern w:val="1"/>
          <w:sz w:val="24"/>
          <w:szCs w:val="24"/>
          <w:lang w:eastAsia="hi-IN" w:bidi="hi-IN"/>
        </w:rPr>
        <w:t>получая другое задание</w:t>
      </w:r>
    </w:p>
    <w:p w:rsidR="004523EE" w:rsidRPr="004523EE" w:rsidRDefault="004523EE" w:rsidP="0014576F">
      <w:pPr>
        <w:widowControl w:val="0"/>
        <w:shd w:val="clear" w:color="auto" w:fill="FFFFFF"/>
        <w:tabs>
          <w:tab w:val="left" w:pos="0"/>
        </w:tabs>
        <w:suppressAutoHyphens/>
        <w:spacing w:after="0" w:line="240" w:lineRule="auto"/>
        <w:ind w:right="-142"/>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9"/>
          <w:kern w:val="1"/>
          <w:sz w:val="24"/>
          <w:szCs w:val="24"/>
          <w:lang w:eastAsia="hi-IN" w:bidi="hi-IN"/>
        </w:rPr>
        <w:t xml:space="preserve">- </w:t>
      </w:r>
      <w:r w:rsidRPr="004523EE">
        <w:rPr>
          <w:rFonts w:ascii="Times New Roman" w:eastAsia="Lucida Sans Unicode" w:hAnsi="Times New Roman" w:cs="Tahoma"/>
          <w:b/>
          <w:bCs/>
          <w:spacing w:val="-9"/>
          <w:kern w:val="1"/>
          <w:sz w:val="24"/>
          <w:szCs w:val="24"/>
          <w:lang w:eastAsia="hi-IN" w:bidi="hi-IN"/>
        </w:rPr>
        <w:t>культура чтения, навыки работы с текстом и информацией,</w:t>
      </w:r>
    </w:p>
    <w:p w:rsidR="004523EE" w:rsidRPr="004523EE" w:rsidRDefault="004523EE" w:rsidP="0014576F">
      <w:pPr>
        <w:widowControl w:val="0"/>
        <w:shd w:val="clear" w:color="auto" w:fill="FFFFFF"/>
        <w:tabs>
          <w:tab w:val="left" w:pos="0"/>
        </w:tabs>
        <w:suppressAutoHyphens/>
        <w:spacing w:after="0" w:line="240" w:lineRule="auto"/>
        <w:ind w:right="-142"/>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 xml:space="preserve">включающие разнообразные аспекты, детально описанные в пояснениях и </w:t>
      </w:r>
      <w:r w:rsidRPr="004523EE">
        <w:rPr>
          <w:rFonts w:ascii="Times New Roman" w:eastAsia="Lucida Sans Unicode" w:hAnsi="Times New Roman" w:cs="Tahoma"/>
          <w:spacing w:val="-9"/>
          <w:kern w:val="1"/>
          <w:sz w:val="24"/>
          <w:szCs w:val="24"/>
          <w:lang w:eastAsia="hi-IN" w:bidi="hi-IN"/>
        </w:rPr>
        <w:t xml:space="preserve">рекомендациях по оцениванию </w:t>
      </w:r>
      <w:r w:rsidRPr="004523EE">
        <w:rPr>
          <w:rFonts w:ascii="Times New Roman" w:eastAsia="Lucida Sans Unicode" w:hAnsi="Times New Roman" w:cs="Tahoma"/>
          <w:spacing w:val="-9"/>
          <w:kern w:val="1"/>
          <w:sz w:val="24"/>
          <w:szCs w:val="24"/>
          <w:u w:val="single"/>
          <w:lang w:eastAsia="hi-IN" w:bidi="hi-IN"/>
        </w:rPr>
        <w:t>каждого</w:t>
      </w:r>
      <w:r w:rsidRPr="004523EE">
        <w:rPr>
          <w:rFonts w:ascii="Times New Roman" w:eastAsia="Lucida Sans Unicode" w:hAnsi="Times New Roman" w:cs="Tahoma"/>
          <w:spacing w:val="-9"/>
          <w:kern w:val="1"/>
          <w:sz w:val="24"/>
          <w:szCs w:val="24"/>
          <w:lang w:eastAsia="hi-IN" w:bidi="hi-IN"/>
        </w:rPr>
        <w:t xml:space="preserve"> из предлагаемых заданий (поиск и </w:t>
      </w:r>
      <w:r w:rsidRPr="004523EE">
        <w:rPr>
          <w:rFonts w:ascii="Times New Roman" w:eastAsia="Lucida Sans Unicode" w:hAnsi="Times New Roman" w:cs="Tahoma"/>
          <w:kern w:val="1"/>
          <w:sz w:val="24"/>
          <w:szCs w:val="24"/>
          <w:lang w:eastAsia="hi-IN" w:bidi="hi-IN"/>
        </w:rPr>
        <w:t xml:space="preserve">упорядочивание информации, вычленение ключевой информации; </w:t>
      </w:r>
      <w:r w:rsidRPr="004523EE">
        <w:rPr>
          <w:rFonts w:ascii="Times New Roman" w:eastAsia="Lucida Sans Unicode" w:hAnsi="Times New Roman" w:cs="Tahoma"/>
          <w:spacing w:val="-9"/>
          <w:kern w:val="1"/>
          <w:sz w:val="24"/>
          <w:szCs w:val="24"/>
          <w:lang w:eastAsia="hi-IN" w:bidi="hi-IN"/>
        </w:rPr>
        <w:t xml:space="preserve">представление ее в разных форматах, связь информации, представленной в </w:t>
      </w:r>
      <w:r w:rsidRPr="004523EE">
        <w:rPr>
          <w:rFonts w:ascii="Times New Roman" w:eastAsia="Lucida Sans Unicode" w:hAnsi="Times New Roman" w:cs="Tahoma"/>
          <w:spacing w:val="-5"/>
          <w:kern w:val="1"/>
          <w:sz w:val="24"/>
          <w:szCs w:val="24"/>
          <w:lang w:eastAsia="hi-IN" w:bidi="hi-IN"/>
        </w:rPr>
        <w:t xml:space="preserve">различных частях текста и в разных форматах, интерпретация информации и </w:t>
      </w:r>
      <w:r w:rsidRPr="004523EE">
        <w:rPr>
          <w:rFonts w:ascii="Times New Roman" w:eastAsia="Lucida Sans Unicode" w:hAnsi="Times New Roman" w:cs="Tahoma"/>
          <w:spacing w:val="-10"/>
          <w:kern w:val="1"/>
          <w:sz w:val="24"/>
          <w:szCs w:val="24"/>
          <w:lang w:eastAsia="hi-IN" w:bidi="hi-IN"/>
        </w:rPr>
        <w:t>т.д.);</w:t>
      </w:r>
    </w:p>
    <w:p w:rsidR="004523EE" w:rsidRPr="004523EE" w:rsidRDefault="004523EE" w:rsidP="0014576F">
      <w:pPr>
        <w:widowControl w:val="0"/>
        <w:shd w:val="clear" w:color="auto" w:fill="FFFFFF"/>
        <w:tabs>
          <w:tab w:val="left" w:pos="-284"/>
          <w:tab w:val="left" w:pos="0"/>
        </w:tabs>
        <w:suppressAutoHyphens/>
        <w:spacing w:after="0" w:line="240" w:lineRule="auto"/>
        <w:ind w:right="-142"/>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w:t>
      </w:r>
      <w:r w:rsidRPr="004523EE">
        <w:rPr>
          <w:rFonts w:ascii="Times New Roman" w:eastAsia="Lucida Sans Unicode" w:hAnsi="Times New Roman" w:cs="Tahoma"/>
          <w:kern w:val="1"/>
          <w:sz w:val="24"/>
          <w:szCs w:val="24"/>
          <w:lang w:eastAsia="hi-IN" w:bidi="hi-IN"/>
        </w:rPr>
        <w:tab/>
      </w:r>
      <w:r w:rsidRPr="004523EE">
        <w:rPr>
          <w:rFonts w:ascii="Times New Roman" w:eastAsia="Lucida Sans Unicode" w:hAnsi="Times New Roman" w:cs="Tahoma"/>
          <w:b/>
          <w:bCs/>
          <w:spacing w:val="-11"/>
          <w:kern w:val="1"/>
          <w:sz w:val="24"/>
          <w:szCs w:val="24"/>
          <w:lang w:eastAsia="hi-IN" w:bidi="hi-IN"/>
        </w:rPr>
        <w:t>читательский отклик на прочитанное.</w:t>
      </w:r>
    </w:p>
    <w:p w:rsidR="004523EE" w:rsidRPr="004523EE" w:rsidRDefault="004523EE" w:rsidP="0014576F">
      <w:pPr>
        <w:widowControl w:val="0"/>
        <w:shd w:val="clear" w:color="auto" w:fill="FFFFFF"/>
        <w:tabs>
          <w:tab w:val="left" w:pos="0"/>
        </w:tabs>
        <w:suppressAutoHyphens/>
        <w:spacing w:after="0" w:line="240" w:lineRule="auto"/>
        <w:ind w:right="-142"/>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spacing w:val="-14"/>
          <w:kern w:val="1"/>
          <w:sz w:val="24"/>
          <w:szCs w:val="24"/>
          <w:u w:val="single"/>
          <w:lang w:eastAsia="hi-IN" w:bidi="hi-IN"/>
        </w:rPr>
        <w:t>В ОБЛАСТИ СИСТЕМЫ ЯЗЫКА</w:t>
      </w:r>
    </w:p>
    <w:p w:rsidR="004523EE" w:rsidRPr="004523EE" w:rsidRDefault="004523EE" w:rsidP="0014576F">
      <w:pPr>
        <w:widowControl w:val="0"/>
        <w:shd w:val="clear" w:color="auto" w:fill="FFFFFF"/>
        <w:tabs>
          <w:tab w:val="left" w:pos="-142"/>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lang w:eastAsia="hi-IN" w:bidi="hi-IN"/>
        </w:rPr>
        <w:t>-</w:t>
      </w:r>
      <w:r w:rsidRPr="004523EE">
        <w:rPr>
          <w:rFonts w:ascii="Times New Roman" w:eastAsia="Lucida Sans Unicode" w:hAnsi="Times New Roman" w:cs="Tahoma"/>
          <w:b/>
          <w:bCs/>
          <w:kern w:val="1"/>
          <w:sz w:val="24"/>
          <w:szCs w:val="24"/>
          <w:lang w:eastAsia="hi-IN" w:bidi="hi-IN"/>
        </w:rPr>
        <w:tab/>
        <w:t>овладение ребенком основными системами понятий и</w:t>
      </w:r>
      <w:r w:rsidRPr="004523EE">
        <w:rPr>
          <w:rFonts w:ascii="Times New Roman" w:eastAsia="Lucida Sans Unicode" w:hAnsi="Times New Roman" w:cs="Tahoma"/>
          <w:b/>
          <w:bCs/>
          <w:kern w:val="1"/>
          <w:sz w:val="24"/>
          <w:szCs w:val="24"/>
          <w:lang w:eastAsia="hi-IN" w:bidi="hi-IN"/>
        </w:rPr>
        <w:br/>
      </w:r>
      <w:r w:rsidRPr="004523EE">
        <w:rPr>
          <w:rFonts w:ascii="Times New Roman" w:eastAsia="Lucida Sans Unicode" w:hAnsi="Times New Roman" w:cs="Tahoma"/>
          <w:b/>
          <w:bCs/>
          <w:spacing w:val="-3"/>
          <w:kern w:val="1"/>
          <w:sz w:val="24"/>
          <w:szCs w:val="24"/>
          <w:lang w:eastAsia="hi-IN" w:bidi="hi-IN"/>
        </w:rPr>
        <w:t xml:space="preserve">дифференцированных предметных учебных действий </w:t>
      </w:r>
      <w:r w:rsidRPr="004523EE">
        <w:rPr>
          <w:rFonts w:ascii="Times New Roman" w:eastAsia="Lucida Sans Unicode" w:hAnsi="Times New Roman" w:cs="Tahoma"/>
          <w:spacing w:val="-3"/>
          <w:kern w:val="1"/>
          <w:sz w:val="24"/>
          <w:szCs w:val="24"/>
          <w:lang w:eastAsia="hi-IN" w:bidi="hi-IN"/>
        </w:rPr>
        <w:t xml:space="preserve">по всем </w:t>
      </w:r>
      <w:r w:rsidRPr="004523EE">
        <w:rPr>
          <w:rFonts w:ascii="Times New Roman" w:eastAsia="Lucida Sans Unicode" w:hAnsi="Times New Roman" w:cs="Tahoma"/>
          <w:spacing w:val="-7"/>
          <w:kern w:val="1"/>
          <w:sz w:val="24"/>
          <w:szCs w:val="24"/>
          <w:lang w:eastAsia="hi-IN" w:bidi="hi-IN"/>
        </w:rPr>
        <w:t xml:space="preserve">изученным разделам курса (фонетика, орфоэпия, графика, лексика, </w:t>
      </w:r>
      <w:r w:rsidRPr="004523EE">
        <w:rPr>
          <w:rFonts w:ascii="Times New Roman" w:eastAsia="Lucida Sans Unicode" w:hAnsi="Times New Roman" w:cs="Tahoma"/>
          <w:spacing w:val="-11"/>
          <w:kern w:val="1"/>
          <w:sz w:val="24"/>
          <w:szCs w:val="24"/>
          <w:lang w:eastAsia="hi-IN" w:bidi="hi-IN"/>
        </w:rPr>
        <w:t xml:space="preserve">морфемика, морфология, синтаксис и пунктуация, орфография, культура </w:t>
      </w:r>
      <w:r w:rsidRPr="004523EE">
        <w:rPr>
          <w:rFonts w:ascii="Times New Roman" w:eastAsia="Lucida Sans Unicode" w:hAnsi="Times New Roman" w:cs="Tahoma"/>
          <w:kern w:val="1"/>
          <w:sz w:val="24"/>
          <w:szCs w:val="24"/>
          <w:lang w:eastAsia="hi-IN" w:bidi="hi-IN"/>
        </w:rPr>
        <w:t>речи)</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целостность системы понятий (4 кл.);</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фонетический разбор слова, звуко-буквенные связи;</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9"/>
          <w:kern w:val="1"/>
          <w:sz w:val="24"/>
          <w:szCs w:val="24"/>
          <w:lang w:eastAsia="hi-IN" w:bidi="hi-IN"/>
        </w:rPr>
        <w:t>разбор слова по составу (начиная с 3-го кл.);</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разбор предложения по частям речи;</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синтаксический разбор предложения;</w:t>
      </w:r>
    </w:p>
    <w:p w:rsidR="004523EE" w:rsidRPr="004523EE" w:rsidRDefault="004523EE" w:rsidP="0014576F">
      <w:pPr>
        <w:widowControl w:val="0"/>
        <w:shd w:val="clear" w:color="auto" w:fill="FFFFFF"/>
        <w:tabs>
          <w:tab w:val="left" w:pos="-142"/>
          <w:tab w:val="left" w:pos="0"/>
          <w:tab w:val="left" w:pos="1406"/>
        </w:tabs>
        <w:suppressAutoHyphens/>
        <w:spacing w:after="0" w:line="240" w:lineRule="auto"/>
        <w:ind w:right="-141"/>
        <w:rPr>
          <w:rFonts w:ascii="Times New Roman" w:eastAsia="Lucida Sans Unicode" w:hAnsi="Times New Roman" w:cs="Tahoma"/>
          <w:kern w:val="1"/>
          <w:sz w:val="24"/>
          <w:szCs w:val="24"/>
          <w:lang w:eastAsia="hi-IN" w:bidi="hi-IN"/>
        </w:rPr>
      </w:pPr>
    </w:p>
    <w:p w:rsidR="004523EE" w:rsidRPr="004523EE" w:rsidRDefault="004523EE" w:rsidP="0014576F">
      <w:pPr>
        <w:widowControl w:val="0"/>
        <w:shd w:val="clear" w:color="auto" w:fill="FFFFFF"/>
        <w:tabs>
          <w:tab w:val="left" w:pos="-142"/>
          <w:tab w:val="left" w:pos="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w:t>
      </w:r>
      <w:r w:rsidRPr="004523EE">
        <w:rPr>
          <w:rFonts w:ascii="Times New Roman" w:eastAsia="Lucida Sans Unicode" w:hAnsi="Times New Roman" w:cs="Tahoma"/>
          <w:kern w:val="1"/>
          <w:sz w:val="24"/>
          <w:szCs w:val="24"/>
          <w:lang w:eastAsia="hi-IN" w:bidi="hi-IN"/>
        </w:rPr>
        <w:tab/>
      </w:r>
      <w:r w:rsidRPr="004523EE">
        <w:rPr>
          <w:rFonts w:ascii="Times New Roman" w:eastAsia="Lucida Sans Unicode" w:hAnsi="Times New Roman" w:cs="Tahoma"/>
          <w:b/>
          <w:bCs/>
          <w:spacing w:val="-11"/>
          <w:kern w:val="1"/>
          <w:sz w:val="24"/>
          <w:szCs w:val="24"/>
          <w:lang w:eastAsia="hi-IN" w:bidi="hi-IN"/>
        </w:rPr>
        <w:t>умение строить свободные высказывания:</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9"/>
          <w:kern w:val="1"/>
          <w:sz w:val="24"/>
          <w:szCs w:val="24"/>
          <w:lang w:eastAsia="hi-IN" w:bidi="hi-IN"/>
        </w:rPr>
        <w:t>словосочетания (умение озаглавить текст, начиная со 2-го класса);</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1"/>
          <w:kern w:val="1"/>
          <w:sz w:val="24"/>
          <w:szCs w:val="24"/>
          <w:lang w:eastAsia="hi-IN" w:bidi="hi-IN"/>
        </w:rPr>
        <w:t>предложения</w:t>
      </w:r>
    </w:p>
    <w:p w:rsidR="004523EE" w:rsidRPr="004523EE" w:rsidRDefault="004523EE" w:rsidP="00D1528D">
      <w:pPr>
        <w:widowControl w:val="0"/>
        <w:numPr>
          <w:ilvl w:val="0"/>
          <w:numId w:val="107"/>
        </w:numPr>
        <w:shd w:val="clear" w:color="auto" w:fill="FFFFFF"/>
        <w:tabs>
          <w:tab w:val="left" w:pos="-142"/>
          <w:tab w:val="left" w:pos="0"/>
          <w:tab w:val="left" w:pos="1406"/>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5"/>
          <w:kern w:val="1"/>
          <w:sz w:val="24"/>
          <w:szCs w:val="24"/>
          <w:lang w:eastAsia="hi-IN" w:bidi="hi-IN"/>
        </w:rPr>
        <w:t xml:space="preserve">связный текст (начиная со 2-го класса), в том числе - и </w:t>
      </w:r>
      <w:r w:rsidRPr="004523EE">
        <w:rPr>
          <w:rFonts w:ascii="Times New Roman" w:eastAsia="Lucida Sans Unicode" w:hAnsi="Times New Roman" w:cs="Tahoma"/>
          <w:spacing w:val="-6"/>
          <w:kern w:val="1"/>
          <w:sz w:val="24"/>
          <w:szCs w:val="24"/>
          <w:lang w:eastAsia="hi-IN" w:bidi="hi-IN"/>
        </w:rPr>
        <w:t>математического характера (составление собственных вопросов к</w:t>
      </w:r>
      <w:r w:rsidRPr="004523EE">
        <w:rPr>
          <w:rFonts w:ascii="Times New Roman" w:eastAsia="Lucida Sans Unicode" w:hAnsi="Times New Roman" w:cs="Tahoma"/>
          <w:kern w:val="1"/>
          <w:sz w:val="24"/>
          <w:szCs w:val="24"/>
          <w:lang w:eastAsia="hi-IN" w:bidi="hi-IN"/>
        </w:rPr>
        <w:t xml:space="preserve"> задаче (2-й кл.), собственной задачи (3-й кл., дополнительное задание и 4-й кл., основное задание), предполагающий отклик</w:t>
      </w:r>
    </w:p>
    <w:p w:rsidR="004523EE" w:rsidRPr="004523EE" w:rsidRDefault="004523EE" w:rsidP="00D1528D">
      <w:pPr>
        <w:widowControl w:val="0"/>
        <w:numPr>
          <w:ilvl w:val="0"/>
          <w:numId w:val="108"/>
        </w:numPr>
        <w:shd w:val="clear" w:color="auto" w:fill="FFFFFF"/>
        <w:tabs>
          <w:tab w:val="left" w:pos="0"/>
          <w:tab w:val="left" w:pos="2064"/>
        </w:tabs>
        <w:suppressAutoHyphens/>
        <w:autoSpaceDE w:val="0"/>
        <w:autoSpaceDN w:val="0"/>
        <w:adjustRightInd w:val="0"/>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на этическую ситуацию</w:t>
      </w:r>
    </w:p>
    <w:p w:rsidR="004523EE" w:rsidRPr="004523EE" w:rsidRDefault="004523EE" w:rsidP="00D1528D">
      <w:pPr>
        <w:widowControl w:val="0"/>
        <w:numPr>
          <w:ilvl w:val="0"/>
          <w:numId w:val="108"/>
        </w:numPr>
        <w:shd w:val="clear" w:color="auto" w:fill="FFFFFF"/>
        <w:tabs>
          <w:tab w:val="left" w:pos="0"/>
          <w:tab w:val="left" w:pos="2064"/>
        </w:tabs>
        <w:suppressAutoHyphens/>
        <w:autoSpaceDE w:val="0"/>
        <w:autoSpaceDN w:val="0"/>
        <w:adjustRightInd w:val="0"/>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на нравственную и социальную проблему</w:t>
      </w:r>
    </w:p>
    <w:p w:rsidR="004523EE" w:rsidRPr="004523EE" w:rsidRDefault="004523EE" w:rsidP="00D1528D">
      <w:pPr>
        <w:widowControl w:val="0"/>
        <w:numPr>
          <w:ilvl w:val="0"/>
          <w:numId w:val="108"/>
        </w:numPr>
        <w:shd w:val="clear" w:color="auto" w:fill="FFFFFF"/>
        <w:tabs>
          <w:tab w:val="left" w:pos="0"/>
          <w:tab w:val="left" w:pos="2064"/>
        </w:tabs>
        <w:suppressAutoHyphens/>
        <w:autoSpaceDE w:val="0"/>
        <w:autoSpaceDN w:val="0"/>
        <w:adjustRightInd w:val="0"/>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на экологические проблемы</w:t>
      </w:r>
    </w:p>
    <w:p w:rsidR="004523EE" w:rsidRPr="004523EE" w:rsidRDefault="004523EE" w:rsidP="00D1528D">
      <w:pPr>
        <w:widowControl w:val="0"/>
        <w:numPr>
          <w:ilvl w:val="0"/>
          <w:numId w:val="108"/>
        </w:numPr>
        <w:shd w:val="clear" w:color="auto" w:fill="FFFFFF"/>
        <w:tabs>
          <w:tab w:val="left" w:pos="0"/>
          <w:tab w:val="left" w:pos="2064"/>
        </w:tabs>
        <w:suppressAutoHyphens/>
        <w:autoSpaceDE w:val="0"/>
        <w:autoSpaceDN w:val="0"/>
        <w:adjustRightInd w:val="0"/>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lastRenderedPageBreak/>
        <w:t>задание проблемного характера, требующего элементов рассуждения;</w:t>
      </w:r>
    </w:p>
    <w:p w:rsidR="004523EE" w:rsidRPr="004523EE" w:rsidRDefault="004523EE" w:rsidP="0014576F">
      <w:pPr>
        <w:widowControl w:val="0"/>
        <w:tabs>
          <w:tab w:val="left" w:pos="0"/>
        </w:tabs>
        <w:suppressAutoHyphens/>
        <w:spacing w:after="0" w:line="240" w:lineRule="auto"/>
        <w:ind w:right="-141"/>
        <w:rPr>
          <w:rFonts w:ascii="Times New Roman" w:eastAsia="Lucida Sans Unicode" w:hAnsi="Times New Roman" w:cs="Tahoma"/>
          <w:kern w:val="1"/>
          <w:sz w:val="24"/>
          <w:szCs w:val="24"/>
          <w:lang w:eastAsia="hi-IN" w:bidi="hi-IN"/>
        </w:rPr>
      </w:pPr>
    </w:p>
    <w:p w:rsidR="004523EE" w:rsidRPr="004523EE" w:rsidRDefault="004523EE" w:rsidP="00D1528D">
      <w:pPr>
        <w:widowControl w:val="0"/>
        <w:numPr>
          <w:ilvl w:val="0"/>
          <w:numId w:val="109"/>
        </w:numPr>
        <w:shd w:val="clear" w:color="auto" w:fill="FFFFFF"/>
        <w:tabs>
          <w:tab w:val="left" w:pos="-993"/>
          <w:tab w:val="left" w:pos="0"/>
        </w:tabs>
        <w:suppressAutoHyphens/>
        <w:autoSpaceDE w:val="0"/>
        <w:autoSpaceDN w:val="0"/>
        <w:adjustRightInd w:val="0"/>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lang w:eastAsia="hi-IN" w:bidi="hi-IN"/>
        </w:rPr>
        <w:t xml:space="preserve">сформированность правописных навыков (в объеме изученного), техники оформления текста </w:t>
      </w:r>
      <w:r w:rsidRPr="004523EE">
        <w:rPr>
          <w:rFonts w:ascii="Times New Roman" w:eastAsia="Lucida Sans Unicode" w:hAnsi="Times New Roman" w:cs="Tahoma"/>
          <w:kern w:val="1"/>
          <w:sz w:val="24"/>
          <w:szCs w:val="24"/>
          <w:lang w:eastAsia="hi-IN" w:bidi="hi-IN"/>
        </w:rPr>
        <w:t>(в ситуации списывания слова, предложения или текста и в ситуации свободного высказывания);</w:t>
      </w:r>
    </w:p>
    <w:p w:rsidR="004523EE" w:rsidRPr="004523EE" w:rsidRDefault="004523EE" w:rsidP="00D1528D">
      <w:pPr>
        <w:widowControl w:val="0"/>
        <w:numPr>
          <w:ilvl w:val="0"/>
          <w:numId w:val="109"/>
        </w:numPr>
        <w:shd w:val="clear" w:color="auto" w:fill="FFFFFF"/>
        <w:tabs>
          <w:tab w:val="left" w:pos="-993"/>
          <w:tab w:val="left" w:pos="0"/>
        </w:tabs>
        <w:suppressAutoHyphens/>
        <w:autoSpaceDE w:val="0"/>
        <w:autoSpaceDN w:val="0"/>
        <w:adjustRightInd w:val="0"/>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lang w:eastAsia="hi-IN" w:bidi="hi-IN"/>
        </w:rPr>
        <w:t xml:space="preserve">объем словарного запаса и сформированность умений его самостоятельного пополнения и обогащения </w:t>
      </w:r>
      <w:r w:rsidRPr="004523EE">
        <w:rPr>
          <w:rFonts w:ascii="Times New Roman" w:eastAsia="Lucida Sans Unicode" w:hAnsi="Times New Roman" w:cs="Tahoma"/>
          <w:kern w:val="1"/>
          <w:sz w:val="24"/>
          <w:szCs w:val="24"/>
          <w:lang w:eastAsia="hi-IN" w:bidi="hi-IN"/>
        </w:rPr>
        <w:t>(последнее задание каждой работы);</w:t>
      </w:r>
    </w:p>
    <w:p w:rsidR="004523EE" w:rsidRPr="004523EE" w:rsidRDefault="004523EE" w:rsidP="0014576F">
      <w:pPr>
        <w:widowControl w:val="0"/>
        <w:shd w:val="clear" w:color="auto" w:fill="FFFFFF"/>
        <w:tabs>
          <w:tab w:val="left" w:pos="-993"/>
          <w:tab w:val="left" w:pos="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spacing w:val="-1"/>
          <w:kern w:val="1"/>
          <w:sz w:val="24"/>
          <w:szCs w:val="24"/>
          <w:u w:val="single"/>
          <w:lang w:eastAsia="hi-IN" w:bidi="hi-IN"/>
        </w:rPr>
        <w:t>В ОБЛАСТИ МАТЕМАТИКИ</w:t>
      </w:r>
    </w:p>
    <w:p w:rsidR="004523EE" w:rsidRPr="004523EE" w:rsidRDefault="004523EE" w:rsidP="00D1528D">
      <w:pPr>
        <w:widowControl w:val="0"/>
        <w:numPr>
          <w:ilvl w:val="0"/>
          <w:numId w:val="109"/>
        </w:numPr>
        <w:shd w:val="clear" w:color="auto" w:fill="FFFFFF"/>
        <w:tabs>
          <w:tab w:val="left" w:pos="-993"/>
          <w:tab w:val="left" w:pos="0"/>
        </w:tabs>
        <w:suppressAutoHyphens/>
        <w:autoSpaceDE w:val="0"/>
        <w:autoSpaceDN w:val="0"/>
        <w:adjustRightInd w:val="0"/>
        <w:spacing w:after="0" w:line="240" w:lineRule="auto"/>
        <w:ind w:right="-141"/>
        <w:jc w:val="both"/>
        <w:rPr>
          <w:rFonts w:ascii="Times New Roman" w:eastAsia="Lucida Sans Unicode" w:hAnsi="Times New Roman" w:cs="Tahoma"/>
          <w:b/>
          <w:bCs/>
          <w:kern w:val="1"/>
          <w:sz w:val="24"/>
          <w:szCs w:val="24"/>
          <w:lang w:eastAsia="hi-IN" w:bidi="hi-IN"/>
        </w:rPr>
      </w:pPr>
      <w:r w:rsidRPr="004523EE">
        <w:rPr>
          <w:rFonts w:ascii="Times New Roman" w:eastAsia="Lucida Sans Unicode" w:hAnsi="Times New Roman" w:cs="Tahoma"/>
          <w:b/>
          <w:bCs/>
          <w:kern w:val="1"/>
          <w:sz w:val="24"/>
          <w:szCs w:val="24"/>
          <w:lang w:eastAsia="hi-IN" w:bidi="hi-IN"/>
        </w:rPr>
        <w:t xml:space="preserve">овладение ребенком основными системами понятий и дифференцированных предметных учебных действий </w:t>
      </w:r>
      <w:r w:rsidRPr="004523EE">
        <w:rPr>
          <w:rFonts w:ascii="Times New Roman" w:eastAsia="Lucida Sans Unicode" w:hAnsi="Times New Roman" w:cs="Tahoma"/>
          <w:kern w:val="1"/>
          <w:sz w:val="24"/>
          <w:szCs w:val="24"/>
          <w:lang w:eastAsia="hi-IN" w:bidi="hi-IN"/>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4523EE" w:rsidRPr="004523EE" w:rsidRDefault="004523EE" w:rsidP="00D1528D">
      <w:pPr>
        <w:widowControl w:val="0"/>
        <w:numPr>
          <w:ilvl w:val="0"/>
          <w:numId w:val="109"/>
        </w:numPr>
        <w:shd w:val="clear" w:color="auto" w:fill="FFFFFF"/>
        <w:tabs>
          <w:tab w:val="left" w:pos="-993"/>
          <w:tab w:val="left" w:pos="0"/>
        </w:tabs>
        <w:suppressAutoHyphens/>
        <w:autoSpaceDE w:val="0"/>
        <w:autoSpaceDN w:val="0"/>
        <w:adjustRightInd w:val="0"/>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lang w:eastAsia="hi-IN" w:bidi="hi-IN"/>
        </w:rPr>
        <w:t xml:space="preserve">умение видеть математические проблемы </w:t>
      </w:r>
      <w:r w:rsidRPr="004523EE">
        <w:rPr>
          <w:rFonts w:ascii="Times New Roman" w:eastAsia="Lucida Sans Unicode" w:hAnsi="Times New Roman" w:cs="Tahoma"/>
          <w:kern w:val="1"/>
          <w:sz w:val="24"/>
          <w:szCs w:val="24"/>
          <w:lang w:eastAsia="hi-IN" w:bidi="hi-IN"/>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4523EE" w:rsidRPr="004523EE" w:rsidRDefault="004523EE" w:rsidP="0014576F">
      <w:pPr>
        <w:widowControl w:val="0"/>
        <w:shd w:val="clear" w:color="auto" w:fill="FFFFFF"/>
        <w:tabs>
          <w:tab w:val="left" w:pos="-993"/>
          <w:tab w:val="left" w:pos="-284"/>
          <w:tab w:val="left" w:pos="0"/>
        </w:tabs>
        <w:suppressAutoHyphens/>
        <w:spacing w:after="0" w:line="240" w:lineRule="auto"/>
        <w:ind w:right="-141"/>
        <w:rPr>
          <w:rFonts w:ascii="Times New Roman" w:eastAsia="Lucida Sans Unicode" w:hAnsi="Times New Roman" w:cs="Tahoma"/>
          <w:b/>
          <w:bCs/>
          <w:spacing w:val="-2"/>
          <w:kern w:val="1"/>
          <w:sz w:val="24"/>
          <w:szCs w:val="24"/>
          <w:lang w:eastAsia="hi-IN" w:bidi="hi-IN"/>
        </w:rPr>
      </w:pPr>
      <w:r w:rsidRPr="004523EE">
        <w:rPr>
          <w:rFonts w:ascii="Times New Roman" w:eastAsia="Lucida Sans Unicode" w:hAnsi="Times New Roman" w:cs="Tahoma"/>
          <w:kern w:val="1"/>
          <w:sz w:val="24"/>
          <w:szCs w:val="24"/>
          <w:lang w:eastAsia="hi-IN" w:bidi="hi-IN"/>
        </w:rPr>
        <w:t>-</w:t>
      </w:r>
      <w:r w:rsidRPr="004523EE">
        <w:rPr>
          <w:rFonts w:ascii="Times New Roman" w:eastAsia="Lucida Sans Unicode" w:hAnsi="Times New Roman" w:cs="Tahoma"/>
          <w:kern w:val="1"/>
          <w:sz w:val="24"/>
          <w:szCs w:val="24"/>
          <w:lang w:eastAsia="hi-IN" w:bidi="hi-IN"/>
        </w:rPr>
        <w:tab/>
        <w:t xml:space="preserve"> </w:t>
      </w:r>
      <w:r w:rsidRPr="004523EE">
        <w:rPr>
          <w:rFonts w:ascii="Times New Roman" w:eastAsia="Lucida Sans Unicode" w:hAnsi="Times New Roman" w:cs="Tahoma"/>
          <w:b/>
          <w:bCs/>
          <w:spacing w:val="-2"/>
          <w:kern w:val="1"/>
          <w:sz w:val="24"/>
          <w:szCs w:val="24"/>
          <w:lang w:eastAsia="hi-IN" w:bidi="hi-IN"/>
        </w:rPr>
        <w:t>умение рассуждать и обосновывать свои действия;</w:t>
      </w:r>
    </w:p>
    <w:p w:rsidR="004523EE" w:rsidRPr="004523EE" w:rsidRDefault="004523EE" w:rsidP="0014576F">
      <w:pPr>
        <w:widowControl w:val="0"/>
        <w:shd w:val="clear" w:color="auto" w:fill="FFFFFF"/>
        <w:tabs>
          <w:tab w:val="left" w:pos="-993"/>
          <w:tab w:val="left" w:pos="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u w:val="single"/>
          <w:lang w:eastAsia="hi-IN" w:bidi="hi-IN"/>
        </w:rPr>
        <w:t>В ОБЛАСТИ ОКРУЖАЮЩЕГО МИРА</w:t>
      </w:r>
    </w:p>
    <w:p w:rsidR="004523EE" w:rsidRPr="004523EE" w:rsidRDefault="004523EE" w:rsidP="0014576F">
      <w:pPr>
        <w:widowControl w:val="0"/>
        <w:shd w:val="clear" w:color="auto" w:fill="FFFFFF"/>
        <w:tabs>
          <w:tab w:val="left" w:pos="-993"/>
          <w:tab w:val="left" w:pos="-284"/>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b/>
          <w:bCs/>
          <w:kern w:val="1"/>
          <w:sz w:val="24"/>
          <w:szCs w:val="24"/>
          <w:lang w:eastAsia="hi-IN" w:bidi="hi-IN"/>
        </w:rPr>
        <w:t>-</w:t>
      </w:r>
      <w:r w:rsidRPr="004523EE">
        <w:rPr>
          <w:rFonts w:ascii="Times New Roman" w:eastAsia="Lucida Sans Unicode" w:hAnsi="Times New Roman" w:cs="Tahoma"/>
          <w:b/>
          <w:bCs/>
          <w:kern w:val="1"/>
          <w:sz w:val="24"/>
          <w:szCs w:val="24"/>
          <w:lang w:eastAsia="hi-IN" w:bidi="hi-IN"/>
        </w:rPr>
        <w:tab/>
      </w:r>
      <w:r w:rsidRPr="004523EE">
        <w:rPr>
          <w:rFonts w:ascii="Times New Roman" w:eastAsia="Lucida Sans Unicode" w:hAnsi="Times New Roman" w:cs="Tahoma"/>
          <w:b/>
          <w:bCs/>
          <w:spacing w:val="-2"/>
          <w:kern w:val="1"/>
          <w:sz w:val="24"/>
          <w:szCs w:val="24"/>
          <w:lang w:eastAsia="hi-IN" w:bidi="hi-IN"/>
        </w:rPr>
        <w:t>сформированность первичных представлений о природных объектах,</w:t>
      </w:r>
      <w:r w:rsidRPr="004523EE">
        <w:rPr>
          <w:rFonts w:ascii="Times New Roman" w:eastAsia="Lucida Sans Unicode" w:hAnsi="Times New Roman" w:cs="Tahoma"/>
          <w:b/>
          <w:bCs/>
          <w:spacing w:val="-2"/>
          <w:kern w:val="1"/>
          <w:sz w:val="24"/>
          <w:szCs w:val="24"/>
          <w:lang w:eastAsia="hi-IN" w:bidi="hi-IN"/>
        </w:rPr>
        <w:br/>
      </w:r>
      <w:r w:rsidRPr="004523EE">
        <w:rPr>
          <w:rFonts w:ascii="Times New Roman" w:eastAsia="Lucida Sans Unicode" w:hAnsi="Times New Roman" w:cs="Tahoma"/>
          <w:b/>
          <w:bCs/>
          <w:spacing w:val="-3"/>
          <w:kern w:val="1"/>
          <w:sz w:val="24"/>
          <w:szCs w:val="24"/>
          <w:lang w:eastAsia="hi-IN" w:bidi="hi-IN"/>
        </w:rPr>
        <w:t>их характерных признаках и используемых для их описания понятий</w:t>
      </w:r>
    </w:p>
    <w:p w:rsidR="004523EE" w:rsidRPr="004523EE" w:rsidRDefault="004523EE" w:rsidP="00D1528D">
      <w:pPr>
        <w:widowControl w:val="0"/>
        <w:numPr>
          <w:ilvl w:val="0"/>
          <w:numId w:val="110"/>
        </w:numPr>
        <w:shd w:val="clear" w:color="auto" w:fill="FFFFFF"/>
        <w:tabs>
          <w:tab w:val="left" w:pos="-993"/>
          <w:tab w:val="left" w:pos="-284"/>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тела и вещества (масса, размеры, скорость и другие характеристики);</w:t>
      </w:r>
    </w:p>
    <w:p w:rsidR="004523EE" w:rsidRPr="004523EE" w:rsidRDefault="004523EE" w:rsidP="00D1528D">
      <w:pPr>
        <w:widowControl w:val="0"/>
        <w:numPr>
          <w:ilvl w:val="0"/>
          <w:numId w:val="107"/>
        </w:numPr>
        <w:shd w:val="clear" w:color="auto" w:fill="FFFFFF"/>
        <w:tabs>
          <w:tab w:val="left" w:pos="-284"/>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
          <w:kern w:val="1"/>
          <w:sz w:val="24"/>
          <w:szCs w:val="24"/>
          <w:lang w:eastAsia="hi-IN" w:bidi="hi-IN"/>
        </w:rPr>
        <w:t>объекты живой и неживой природы;</w:t>
      </w:r>
    </w:p>
    <w:p w:rsidR="004523EE" w:rsidRPr="004523EE" w:rsidRDefault="004523EE" w:rsidP="00D1528D">
      <w:pPr>
        <w:widowControl w:val="0"/>
        <w:numPr>
          <w:ilvl w:val="0"/>
          <w:numId w:val="107"/>
        </w:numPr>
        <w:shd w:val="clear" w:color="auto" w:fill="FFFFFF"/>
        <w:tabs>
          <w:tab w:val="left" w:pos="-284"/>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классификация и распознавание отдельных представителей различных классов животных и растений;</w:t>
      </w:r>
    </w:p>
    <w:p w:rsidR="004523EE" w:rsidRPr="004523EE" w:rsidRDefault="004523EE" w:rsidP="00D1528D">
      <w:pPr>
        <w:widowControl w:val="0"/>
        <w:numPr>
          <w:ilvl w:val="0"/>
          <w:numId w:val="107"/>
        </w:numPr>
        <w:shd w:val="clear" w:color="auto" w:fill="FFFFFF"/>
        <w:tabs>
          <w:tab w:val="left" w:pos="-284"/>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распознавание отдельных географических объектов;</w:t>
      </w:r>
    </w:p>
    <w:p w:rsidR="004523EE" w:rsidRPr="004523EE" w:rsidRDefault="004523EE" w:rsidP="0014576F">
      <w:pPr>
        <w:widowControl w:val="0"/>
        <w:shd w:val="clear" w:color="auto" w:fill="FFFFFF"/>
        <w:tabs>
          <w:tab w:val="left" w:pos="-567"/>
          <w:tab w:val="left" w:pos="0"/>
        </w:tabs>
        <w:suppressAutoHyphens/>
        <w:spacing w:after="0" w:line="240" w:lineRule="auto"/>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w:t>
      </w:r>
      <w:r w:rsidRPr="004523EE">
        <w:rPr>
          <w:rFonts w:ascii="Times New Roman" w:eastAsia="Lucida Sans Unicode" w:hAnsi="Times New Roman" w:cs="Tahoma"/>
          <w:kern w:val="1"/>
          <w:sz w:val="24"/>
          <w:szCs w:val="24"/>
          <w:lang w:eastAsia="hi-IN" w:bidi="hi-IN"/>
        </w:rPr>
        <w:tab/>
      </w:r>
      <w:r w:rsidRPr="004523EE">
        <w:rPr>
          <w:rFonts w:ascii="Times New Roman" w:eastAsia="Lucida Sans Unicode" w:hAnsi="Times New Roman" w:cs="Tahoma"/>
          <w:b/>
          <w:bCs/>
          <w:kern w:val="1"/>
          <w:sz w:val="24"/>
          <w:szCs w:val="24"/>
          <w:lang w:eastAsia="hi-IN" w:bidi="hi-IN"/>
        </w:rPr>
        <w:t>сформированность первичных предметных способы учебных</w:t>
      </w:r>
      <w:r w:rsidRPr="004523EE">
        <w:rPr>
          <w:rFonts w:ascii="Times New Roman" w:eastAsia="Lucida Sans Unicode" w:hAnsi="Times New Roman" w:cs="Tahoma"/>
          <w:b/>
          <w:bCs/>
          <w:kern w:val="1"/>
          <w:sz w:val="24"/>
          <w:szCs w:val="24"/>
          <w:lang w:eastAsia="hi-IN" w:bidi="hi-IN"/>
        </w:rPr>
        <w:br/>
        <w:t>действий</w:t>
      </w:r>
    </w:p>
    <w:p w:rsidR="004523EE" w:rsidRPr="004523EE" w:rsidRDefault="004523EE" w:rsidP="00D1528D">
      <w:pPr>
        <w:widowControl w:val="0"/>
        <w:numPr>
          <w:ilvl w:val="0"/>
          <w:numId w:val="107"/>
        </w:numPr>
        <w:shd w:val="clear" w:color="auto" w:fill="FFFFFF"/>
        <w:tabs>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
          <w:kern w:val="1"/>
          <w:sz w:val="24"/>
          <w:szCs w:val="24"/>
          <w:lang w:eastAsia="hi-IN" w:bidi="hi-IN"/>
        </w:rPr>
        <w:t>навыков измерения и оценки;</w:t>
      </w:r>
    </w:p>
    <w:p w:rsidR="004523EE" w:rsidRPr="004523EE" w:rsidRDefault="004523EE" w:rsidP="00D1528D">
      <w:pPr>
        <w:widowControl w:val="0"/>
        <w:numPr>
          <w:ilvl w:val="0"/>
          <w:numId w:val="107"/>
        </w:numPr>
        <w:shd w:val="clear" w:color="auto" w:fill="FFFFFF"/>
        <w:tabs>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навыков работа с картой;</w:t>
      </w:r>
    </w:p>
    <w:p w:rsidR="004523EE" w:rsidRPr="004523EE" w:rsidRDefault="004523EE" w:rsidP="00D1528D">
      <w:pPr>
        <w:widowControl w:val="0"/>
        <w:numPr>
          <w:ilvl w:val="0"/>
          <w:numId w:val="107"/>
        </w:numPr>
        <w:shd w:val="clear" w:color="auto" w:fill="FFFFFF"/>
        <w:tabs>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навыков систематизации;</w:t>
      </w:r>
    </w:p>
    <w:p w:rsidR="004523EE" w:rsidRPr="004523EE" w:rsidRDefault="004523EE" w:rsidP="0014576F">
      <w:pPr>
        <w:widowControl w:val="0"/>
        <w:shd w:val="clear" w:color="auto" w:fill="FFFFFF"/>
        <w:tabs>
          <w:tab w:val="left" w:pos="0"/>
          <w:tab w:val="left" w:pos="715"/>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w:t>
      </w:r>
      <w:r w:rsidRPr="004523EE">
        <w:rPr>
          <w:rFonts w:ascii="Times New Roman" w:eastAsia="Lucida Sans Unicode" w:hAnsi="Times New Roman" w:cs="Tahoma"/>
          <w:kern w:val="1"/>
          <w:sz w:val="24"/>
          <w:szCs w:val="24"/>
          <w:lang w:eastAsia="hi-IN" w:bidi="hi-IN"/>
        </w:rPr>
        <w:tab/>
      </w:r>
      <w:r w:rsidRPr="004523EE">
        <w:rPr>
          <w:rFonts w:ascii="Times New Roman" w:eastAsia="Lucida Sans Unicode" w:hAnsi="Times New Roman" w:cs="Tahoma"/>
          <w:b/>
          <w:bCs/>
          <w:kern w:val="1"/>
          <w:sz w:val="24"/>
          <w:szCs w:val="24"/>
          <w:lang w:eastAsia="hi-IN" w:bidi="hi-IN"/>
        </w:rPr>
        <w:t>сформированность первичных методологических представлений</w:t>
      </w:r>
    </w:p>
    <w:p w:rsidR="004523EE" w:rsidRPr="004523EE" w:rsidRDefault="004523EE" w:rsidP="00D1528D">
      <w:pPr>
        <w:widowControl w:val="0"/>
        <w:numPr>
          <w:ilvl w:val="0"/>
          <w:numId w:val="107"/>
        </w:numPr>
        <w:shd w:val="clear" w:color="auto" w:fill="FFFFFF"/>
        <w:tabs>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этапы исследования и их описание;</w:t>
      </w:r>
    </w:p>
    <w:p w:rsidR="004523EE" w:rsidRPr="004523EE" w:rsidRDefault="004523EE" w:rsidP="00D1528D">
      <w:pPr>
        <w:widowControl w:val="0"/>
        <w:numPr>
          <w:ilvl w:val="0"/>
          <w:numId w:val="107"/>
        </w:numPr>
        <w:shd w:val="clear" w:color="auto" w:fill="FFFFFF"/>
        <w:tabs>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различение фактов и суждений;</w:t>
      </w:r>
    </w:p>
    <w:p w:rsidR="004523EE" w:rsidRPr="004523EE" w:rsidRDefault="004523EE" w:rsidP="00D1528D">
      <w:pPr>
        <w:widowControl w:val="0"/>
        <w:numPr>
          <w:ilvl w:val="0"/>
          <w:numId w:val="107"/>
        </w:numPr>
        <w:shd w:val="clear" w:color="auto" w:fill="FFFFFF"/>
        <w:tabs>
          <w:tab w:val="left" w:pos="0"/>
        </w:tabs>
        <w:suppressAutoHyphens/>
        <w:autoSpaceDE w:val="0"/>
        <w:autoSpaceDN w:val="0"/>
        <w:adjustRightInd w:val="0"/>
        <w:spacing w:after="0" w:line="240" w:lineRule="auto"/>
        <w:ind w:left="0" w:right="-141" w:firstLine="0"/>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
          <w:kern w:val="1"/>
          <w:sz w:val="24"/>
          <w:szCs w:val="24"/>
          <w:lang w:eastAsia="hi-IN" w:bidi="hi-IN"/>
        </w:rPr>
        <w:t>постановка проблемы и выдвижение гипотез.</w:t>
      </w:r>
    </w:p>
    <w:p w:rsidR="004523EE" w:rsidRPr="004523EE" w:rsidRDefault="004523EE" w:rsidP="0014576F">
      <w:pPr>
        <w:widowControl w:val="0"/>
        <w:shd w:val="clear" w:color="auto" w:fill="FFFFFF"/>
        <w:tabs>
          <w:tab w:val="left" w:pos="0"/>
        </w:tabs>
        <w:suppressAutoHyphens/>
        <w:spacing w:after="0" w:line="240" w:lineRule="auto"/>
        <w:ind w:right="-141" w:firstLine="1275"/>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ab/>
      </w:r>
      <w:r w:rsidRPr="004523EE">
        <w:rPr>
          <w:rFonts w:ascii="Times New Roman" w:eastAsia="Lucida Sans Unicode" w:hAnsi="Times New Roman" w:cs="Tahoma"/>
          <w:spacing w:val="-2"/>
          <w:kern w:val="1"/>
          <w:sz w:val="24"/>
          <w:szCs w:val="24"/>
          <w:lang w:eastAsia="hi-IN" w:bidi="hi-IN"/>
        </w:rPr>
        <w:t xml:space="preserve">Комплект итоговых контрольных работ сопровождается </w:t>
      </w:r>
      <w:r w:rsidRPr="004523EE">
        <w:rPr>
          <w:rFonts w:ascii="Times New Roman" w:eastAsia="Lucida Sans Unicode" w:hAnsi="Times New Roman" w:cs="Tahoma"/>
          <w:spacing w:val="-1"/>
          <w:kern w:val="1"/>
          <w:sz w:val="24"/>
          <w:szCs w:val="24"/>
          <w:lang w:eastAsia="hi-IN" w:bidi="hi-IN"/>
        </w:rPr>
        <w:t>детальными рекомендациями по проведению работ;</w:t>
      </w:r>
    </w:p>
    <w:p w:rsidR="004523EE" w:rsidRPr="004523EE" w:rsidRDefault="004523EE" w:rsidP="00D1528D">
      <w:pPr>
        <w:widowControl w:val="0"/>
        <w:numPr>
          <w:ilvl w:val="0"/>
          <w:numId w:val="111"/>
        </w:numPr>
        <w:shd w:val="clear" w:color="auto" w:fill="FFFFFF"/>
        <w:tabs>
          <w:tab w:val="left" w:pos="0"/>
          <w:tab w:val="left" w:pos="720"/>
        </w:tabs>
        <w:suppressAutoHyphens/>
        <w:autoSpaceDE w:val="0"/>
        <w:autoSpaceDN w:val="0"/>
        <w:adjustRightInd w:val="0"/>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оцениванию каждого отдельного задания (с приведением списка </w:t>
      </w:r>
      <w:r w:rsidRPr="004523EE">
        <w:rPr>
          <w:rFonts w:ascii="Times New Roman" w:eastAsia="Lucida Sans Unicode" w:hAnsi="Times New Roman" w:cs="Tahoma"/>
          <w:spacing w:val="-1"/>
          <w:kern w:val="1"/>
          <w:sz w:val="24"/>
          <w:szCs w:val="24"/>
          <w:lang w:eastAsia="hi-IN" w:bidi="hi-IN"/>
        </w:rPr>
        <w:t xml:space="preserve">проверяемых элементов, вариантов полного и частично правильного ответов, с </w:t>
      </w:r>
      <w:r w:rsidRPr="004523EE">
        <w:rPr>
          <w:rFonts w:ascii="Times New Roman" w:eastAsia="Lucida Sans Unicode" w:hAnsi="Times New Roman" w:cs="Tahoma"/>
          <w:kern w:val="1"/>
          <w:sz w:val="24"/>
          <w:szCs w:val="24"/>
          <w:lang w:eastAsia="hi-IN" w:bidi="hi-IN"/>
        </w:rPr>
        <w:t>указанием критериев правильности выполнения задания);</w:t>
      </w:r>
    </w:p>
    <w:p w:rsidR="004523EE" w:rsidRPr="004523EE" w:rsidRDefault="004523EE" w:rsidP="00D1528D">
      <w:pPr>
        <w:widowControl w:val="0"/>
        <w:numPr>
          <w:ilvl w:val="0"/>
          <w:numId w:val="111"/>
        </w:numPr>
        <w:shd w:val="clear" w:color="auto" w:fill="FFFFFF"/>
        <w:tabs>
          <w:tab w:val="left" w:pos="0"/>
          <w:tab w:val="left" w:pos="720"/>
        </w:tabs>
        <w:suppressAutoHyphens/>
        <w:autoSpaceDE w:val="0"/>
        <w:autoSpaceDN w:val="0"/>
        <w:adjustRightInd w:val="0"/>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оцениванию работы в целом;</w:t>
      </w:r>
    </w:p>
    <w:p w:rsidR="004523EE" w:rsidRPr="004523EE" w:rsidRDefault="004523EE" w:rsidP="00D1528D">
      <w:pPr>
        <w:widowControl w:val="0"/>
        <w:numPr>
          <w:ilvl w:val="0"/>
          <w:numId w:val="111"/>
        </w:numPr>
        <w:shd w:val="clear" w:color="auto" w:fill="FFFFFF"/>
        <w:tabs>
          <w:tab w:val="left" w:pos="0"/>
          <w:tab w:val="left" w:pos="720"/>
        </w:tabs>
        <w:suppressAutoHyphens/>
        <w:autoSpaceDE w:val="0"/>
        <w:autoSpaceDN w:val="0"/>
        <w:adjustRightInd w:val="0"/>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интерпретации результатов каждого задания и работы в целом и по использованию полученных результатов;</w:t>
      </w:r>
    </w:p>
    <w:p w:rsidR="004523EE" w:rsidRPr="004523EE" w:rsidRDefault="004523EE" w:rsidP="00D1528D">
      <w:pPr>
        <w:widowControl w:val="0"/>
        <w:numPr>
          <w:ilvl w:val="0"/>
          <w:numId w:val="111"/>
        </w:numPr>
        <w:shd w:val="clear" w:color="auto" w:fill="FFFFFF"/>
        <w:tabs>
          <w:tab w:val="left" w:pos="0"/>
          <w:tab w:val="left" w:pos="720"/>
        </w:tabs>
        <w:suppressAutoHyphens/>
        <w:autoSpaceDE w:val="0"/>
        <w:autoSpaceDN w:val="0"/>
        <w:adjustRightInd w:val="0"/>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фиксации первичных результатов выполнения работ детьми и </w:t>
      </w:r>
      <w:r w:rsidRPr="004523EE">
        <w:rPr>
          <w:rFonts w:ascii="Times New Roman" w:eastAsia="Lucida Sans Unicode" w:hAnsi="Times New Roman" w:cs="Tahoma"/>
          <w:spacing w:val="-1"/>
          <w:kern w:val="1"/>
          <w:sz w:val="24"/>
          <w:szCs w:val="24"/>
          <w:lang w:eastAsia="hi-IN" w:bidi="hi-IN"/>
        </w:rPr>
        <w:t>результатов их обработки, с приведением примеров используемых форм.</w:t>
      </w:r>
    </w:p>
    <w:p w:rsidR="004523EE" w:rsidRPr="004523EE" w:rsidRDefault="004523EE" w:rsidP="0014576F">
      <w:pPr>
        <w:widowControl w:val="0"/>
        <w:shd w:val="clear" w:color="auto" w:fill="FFFFFF"/>
        <w:tabs>
          <w:tab w:val="left" w:pos="0"/>
          <w:tab w:val="left" w:pos="71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w:t>
      </w:r>
      <w:r w:rsidRPr="004523EE">
        <w:rPr>
          <w:rFonts w:ascii="Times New Roman" w:eastAsia="Lucida Sans Unicode" w:hAnsi="Times New Roman" w:cs="Tahoma"/>
          <w:kern w:val="1"/>
          <w:sz w:val="24"/>
          <w:szCs w:val="24"/>
          <w:lang w:eastAsia="hi-IN" w:bidi="hi-IN"/>
        </w:rPr>
        <w:tab/>
      </w:r>
      <w:r w:rsidRPr="004523EE">
        <w:rPr>
          <w:rFonts w:ascii="Times New Roman" w:eastAsia="Lucida Sans Unicode" w:hAnsi="Times New Roman" w:cs="Tahoma"/>
          <w:bCs/>
          <w:spacing w:val="-1"/>
          <w:kern w:val="1"/>
          <w:sz w:val="24"/>
          <w:szCs w:val="24"/>
          <w:lang w:eastAsia="hi-IN" w:bidi="hi-IN"/>
        </w:rPr>
        <w:t>читательский отклик на прочитанное.</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9"/>
          <w:kern w:val="1"/>
          <w:sz w:val="24"/>
          <w:szCs w:val="24"/>
          <w:lang w:eastAsia="hi-IN" w:bidi="hi-IN"/>
        </w:rPr>
        <w:t xml:space="preserve">В отличие от заданий основной части дополнительные задания имеют </w:t>
      </w:r>
      <w:r w:rsidRPr="004523EE">
        <w:rPr>
          <w:rFonts w:ascii="Times New Roman" w:eastAsia="Lucida Sans Unicode" w:hAnsi="Times New Roman" w:cs="Tahoma"/>
          <w:spacing w:val="-10"/>
          <w:kern w:val="1"/>
          <w:sz w:val="24"/>
          <w:szCs w:val="24"/>
          <w:lang w:eastAsia="hi-IN" w:bidi="hi-IN"/>
        </w:rPr>
        <w:t xml:space="preserve">более высокую сложность; их выполнение может потребовать самостоятельно </w:t>
      </w:r>
      <w:r w:rsidRPr="004523EE">
        <w:rPr>
          <w:rFonts w:ascii="Times New Roman" w:eastAsia="Lucida Sans Unicode" w:hAnsi="Times New Roman" w:cs="Tahoma"/>
          <w:spacing w:val="-8"/>
          <w:kern w:val="1"/>
          <w:sz w:val="24"/>
          <w:szCs w:val="24"/>
          <w:lang w:eastAsia="hi-IN" w:bidi="hi-IN"/>
        </w:rPr>
        <w:t xml:space="preserve">«рождения» ребенком нового знания или умений непосредственно в ходе </w:t>
      </w:r>
      <w:r w:rsidRPr="004523EE">
        <w:rPr>
          <w:rFonts w:ascii="Times New Roman" w:eastAsia="Lucida Sans Unicode" w:hAnsi="Times New Roman" w:cs="Tahoma"/>
          <w:spacing w:val="-10"/>
          <w:kern w:val="1"/>
          <w:sz w:val="24"/>
          <w:szCs w:val="24"/>
          <w:lang w:eastAsia="hi-IN" w:bidi="hi-IN"/>
        </w:rPr>
        <w:t>выполнения работы, более активного привлечения личного опыта.</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 xml:space="preserve">Поэтому выполнение заданий дополнительной части для ребенка не </w:t>
      </w:r>
      <w:r w:rsidRPr="004523EE">
        <w:rPr>
          <w:rFonts w:ascii="Times New Roman" w:eastAsia="Lucida Sans Unicode" w:hAnsi="Times New Roman" w:cs="Tahoma"/>
          <w:spacing w:val="-9"/>
          <w:kern w:val="1"/>
          <w:sz w:val="24"/>
          <w:szCs w:val="24"/>
          <w:lang w:eastAsia="hi-IN" w:bidi="hi-IN"/>
        </w:rPr>
        <w:t xml:space="preserve">обязательно - они выполняются </w:t>
      </w:r>
      <w:r w:rsidRPr="004523EE">
        <w:rPr>
          <w:rFonts w:ascii="Times New Roman" w:eastAsia="Lucida Sans Unicode" w:hAnsi="Times New Roman" w:cs="Tahoma"/>
          <w:spacing w:val="-9"/>
          <w:kern w:val="1"/>
          <w:sz w:val="24"/>
          <w:szCs w:val="24"/>
          <w:lang w:eastAsia="hi-IN" w:bidi="hi-IN"/>
        </w:rPr>
        <w:lastRenderedPageBreak/>
        <w:t xml:space="preserve">детьми только на добровольной основе. </w:t>
      </w:r>
      <w:r w:rsidRPr="004523EE">
        <w:rPr>
          <w:rFonts w:ascii="Times New Roman" w:eastAsia="Lucida Sans Unicode" w:hAnsi="Times New Roman" w:cs="Tahoma"/>
          <w:spacing w:val="-10"/>
          <w:kern w:val="1"/>
          <w:sz w:val="24"/>
          <w:szCs w:val="24"/>
          <w:lang w:eastAsia="hi-IN" w:bidi="hi-IN"/>
        </w:rPr>
        <w:t xml:space="preserve">Соответственно, и негативные результаты по этим заданиям интерпретации не </w:t>
      </w:r>
      <w:r w:rsidRPr="004523EE">
        <w:rPr>
          <w:rFonts w:ascii="Times New Roman" w:eastAsia="Lucida Sans Unicode" w:hAnsi="Times New Roman" w:cs="Tahoma"/>
          <w:kern w:val="1"/>
          <w:sz w:val="24"/>
          <w:szCs w:val="24"/>
          <w:lang w:eastAsia="hi-IN" w:bidi="hi-IN"/>
        </w:rPr>
        <w:t>подлежат.</w:t>
      </w:r>
    </w:p>
    <w:p w:rsidR="004523EE" w:rsidRPr="004523EE" w:rsidRDefault="004523EE" w:rsidP="0014576F">
      <w:pPr>
        <w:widowControl w:val="0"/>
        <w:shd w:val="clear" w:color="auto" w:fill="FFFFFF"/>
        <w:tabs>
          <w:tab w:val="left" w:pos="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 xml:space="preserve">Выполнение заданий дополнительной части может использоваться </w:t>
      </w:r>
      <w:r w:rsidRPr="004523EE">
        <w:rPr>
          <w:rFonts w:ascii="Times New Roman" w:eastAsia="Lucida Sans Unicode" w:hAnsi="Times New Roman" w:cs="Tahoma"/>
          <w:spacing w:val="-5"/>
          <w:kern w:val="1"/>
          <w:sz w:val="24"/>
          <w:szCs w:val="24"/>
          <w:lang w:eastAsia="hi-IN" w:bidi="hi-IN"/>
        </w:rPr>
        <w:t xml:space="preserve">исключительно с целью дополнительного поощрения ребенка, но никоим </w:t>
      </w:r>
      <w:r w:rsidRPr="004523EE">
        <w:rPr>
          <w:rFonts w:ascii="Times New Roman" w:eastAsia="Lucida Sans Unicode" w:hAnsi="Times New Roman" w:cs="Tahoma"/>
          <w:kern w:val="1"/>
          <w:sz w:val="24"/>
          <w:szCs w:val="24"/>
          <w:lang w:eastAsia="hi-IN" w:bidi="hi-IN"/>
        </w:rPr>
        <w:t>образом не в ущерб ему.</w:t>
      </w:r>
    </w:p>
    <w:p w:rsidR="004523EE" w:rsidRPr="004523EE" w:rsidRDefault="004523EE" w:rsidP="0014576F">
      <w:pPr>
        <w:widowControl w:val="0"/>
        <w:shd w:val="clear" w:color="auto" w:fill="FFFFFF"/>
        <w:tabs>
          <w:tab w:val="left" w:pos="0"/>
        </w:tabs>
        <w:suppressAutoHyphens/>
        <w:spacing w:after="0" w:line="240" w:lineRule="auto"/>
        <w:ind w:right="-141"/>
        <w:jc w:val="center"/>
        <w:rPr>
          <w:rFonts w:ascii="Times New Roman" w:eastAsia="Lucida Sans Unicode" w:hAnsi="Times New Roman" w:cs="Tahoma"/>
          <w:b/>
          <w:bCs/>
          <w:spacing w:val="-11"/>
          <w:kern w:val="1"/>
          <w:sz w:val="24"/>
          <w:szCs w:val="24"/>
          <w:lang w:eastAsia="hi-IN" w:bidi="hi-IN"/>
        </w:rPr>
      </w:pPr>
      <w:r w:rsidRPr="009A6AAF">
        <w:rPr>
          <w:rFonts w:ascii="Times New Roman" w:eastAsia="Lucida Sans Unicode" w:hAnsi="Times New Roman" w:cs="Tahoma"/>
          <w:b/>
          <w:bCs/>
          <w:spacing w:val="-13"/>
          <w:kern w:val="1"/>
          <w:sz w:val="24"/>
          <w:szCs w:val="24"/>
          <w:lang w:eastAsia="hi-IN" w:bidi="hi-IN"/>
        </w:rPr>
        <w:t>Инструментарий</w:t>
      </w:r>
      <w:r w:rsidRPr="004523EE">
        <w:rPr>
          <w:rFonts w:ascii="Times New Roman" w:eastAsia="Lucida Sans Unicode" w:hAnsi="Times New Roman" w:cs="Tahoma"/>
          <w:b/>
          <w:bCs/>
          <w:spacing w:val="-13"/>
          <w:kern w:val="1"/>
          <w:sz w:val="24"/>
          <w:szCs w:val="24"/>
          <w:lang w:eastAsia="hi-IN" w:bidi="hi-IN"/>
        </w:rPr>
        <w:t xml:space="preserve"> для оценки планируемых результатов освоения </w:t>
      </w:r>
      <w:r w:rsidRPr="004523EE">
        <w:rPr>
          <w:rFonts w:ascii="Times New Roman" w:eastAsia="Lucida Sans Unicode" w:hAnsi="Times New Roman" w:cs="Tahoma"/>
          <w:b/>
          <w:bCs/>
          <w:spacing w:val="-11"/>
          <w:kern w:val="1"/>
          <w:sz w:val="24"/>
          <w:szCs w:val="24"/>
          <w:lang w:eastAsia="hi-IN" w:bidi="hi-IN"/>
        </w:rPr>
        <w:t>программы начального образования</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6"/>
          <w:kern w:val="1"/>
          <w:sz w:val="24"/>
          <w:szCs w:val="24"/>
          <w:lang w:eastAsia="hi-IN" w:bidi="hi-IN"/>
        </w:rPr>
        <w:t xml:space="preserve">При разработке подходов к определению структуры и содержания </w:t>
      </w:r>
      <w:r w:rsidRPr="004523EE">
        <w:rPr>
          <w:rFonts w:ascii="Times New Roman" w:eastAsia="Lucida Sans Unicode" w:hAnsi="Times New Roman" w:cs="Tahoma"/>
          <w:spacing w:val="-9"/>
          <w:kern w:val="1"/>
          <w:sz w:val="24"/>
          <w:szCs w:val="24"/>
          <w:lang w:eastAsia="hi-IN" w:bidi="hi-IN"/>
        </w:rPr>
        <w:t xml:space="preserve">измерительных материалов основные усилия должны быть направлены на </w:t>
      </w:r>
      <w:r w:rsidRPr="004523EE">
        <w:rPr>
          <w:rFonts w:ascii="Times New Roman" w:eastAsia="Lucida Sans Unicode" w:hAnsi="Times New Roman" w:cs="Tahoma"/>
          <w:spacing w:val="-10"/>
          <w:kern w:val="1"/>
          <w:sz w:val="24"/>
          <w:szCs w:val="24"/>
          <w:lang w:eastAsia="hi-IN" w:bidi="hi-IN"/>
        </w:rPr>
        <w:t xml:space="preserve">повышение объективности и надежности оценки образовательных достижений </w:t>
      </w:r>
      <w:r w:rsidRPr="004523EE">
        <w:rPr>
          <w:rFonts w:ascii="Times New Roman" w:eastAsia="Lucida Sans Unicode" w:hAnsi="Times New Roman" w:cs="Tahoma"/>
          <w:kern w:val="1"/>
          <w:sz w:val="24"/>
          <w:szCs w:val="24"/>
          <w:lang w:eastAsia="hi-IN" w:bidi="hi-IN"/>
        </w:rPr>
        <w:t>учащихся.</w:t>
      </w:r>
    </w:p>
    <w:p w:rsidR="004523EE" w:rsidRPr="004523EE" w:rsidRDefault="004523EE" w:rsidP="0014576F">
      <w:pPr>
        <w:widowControl w:val="0"/>
        <w:shd w:val="clear" w:color="auto" w:fill="FFFFFF"/>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 xml:space="preserve">Обеспечение качества измерительных материалов осуществляется при </w:t>
      </w:r>
      <w:r w:rsidRPr="004523EE">
        <w:rPr>
          <w:rFonts w:ascii="Times New Roman" w:eastAsia="Lucida Sans Unicode" w:hAnsi="Times New Roman" w:cs="Tahoma"/>
          <w:kern w:val="1"/>
          <w:sz w:val="24"/>
          <w:szCs w:val="24"/>
          <w:lang w:eastAsia="hi-IN" w:bidi="hi-IN"/>
        </w:rPr>
        <w:t>реализации следующих принципов при их разработке:</w:t>
      </w:r>
    </w:p>
    <w:p w:rsidR="004523EE" w:rsidRPr="004523EE" w:rsidRDefault="004523EE" w:rsidP="0014576F">
      <w:pPr>
        <w:widowControl w:val="0"/>
        <w:shd w:val="clear" w:color="auto" w:fill="FFFFFF"/>
        <w:tabs>
          <w:tab w:val="left" w:pos="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6"/>
          <w:kern w:val="1"/>
          <w:sz w:val="24"/>
          <w:szCs w:val="24"/>
          <w:lang w:eastAsia="hi-IN" w:bidi="hi-IN"/>
        </w:rPr>
        <w:t xml:space="preserve">-соответствие структуры и содержания измерительных материалов основным </w:t>
      </w:r>
      <w:r w:rsidRPr="004523EE">
        <w:rPr>
          <w:rFonts w:ascii="Times New Roman" w:eastAsia="Lucida Sans Unicode" w:hAnsi="Times New Roman" w:cs="Tahoma"/>
          <w:kern w:val="1"/>
          <w:sz w:val="24"/>
          <w:szCs w:val="24"/>
          <w:lang w:eastAsia="hi-IN" w:bidi="hi-IN"/>
        </w:rPr>
        <w:t>целям, с которыми проводятся оценочные процедуры;</w:t>
      </w:r>
    </w:p>
    <w:p w:rsidR="004523EE" w:rsidRPr="004523EE" w:rsidRDefault="004523EE" w:rsidP="0014576F">
      <w:pPr>
        <w:widowControl w:val="0"/>
        <w:shd w:val="clear" w:color="auto" w:fill="FFFFFF"/>
        <w:tabs>
          <w:tab w:val="left" w:pos="0"/>
        </w:tabs>
        <w:suppressAutoHyphens/>
        <w:spacing w:after="0" w:line="240" w:lineRule="auto"/>
        <w:ind w:right="-283"/>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6"/>
          <w:kern w:val="1"/>
          <w:sz w:val="24"/>
          <w:szCs w:val="24"/>
          <w:lang w:eastAsia="hi-IN" w:bidi="hi-IN"/>
        </w:rPr>
        <w:t xml:space="preserve">-учет требований технологичности массовых процедур для разработки </w:t>
      </w:r>
      <w:r w:rsidRPr="004523EE">
        <w:rPr>
          <w:rFonts w:ascii="Times New Roman" w:eastAsia="Lucida Sans Unicode" w:hAnsi="Times New Roman" w:cs="Tahoma"/>
          <w:kern w:val="1"/>
          <w:sz w:val="24"/>
          <w:szCs w:val="24"/>
          <w:lang w:eastAsia="hi-IN" w:bidi="hi-IN"/>
        </w:rPr>
        <w:t>инструментария мониторинговых исследований;</w:t>
      </w:r>
    </w:p>
    <w:p w:rsidR="004523EE" w:rsidRPr="004523EE" w:rsidRDefault="004523EE" w:rsidP="00D1528D">
      <w:pPr>
        <w:widowControl w:val="0"/>
        <w:numPr>
          <w:ilvl w:val="0"/>
          <w:numId w:val="112"/>
        </w:numPr>
        <w:shd w:val="clear" w:color="auto" w:fill="FFFFFF"/>
        <w:tabs>
          <w:tab w:val="left" w:pos="0"/>
        </w:tabs>
        <w:suppressAutoHyphens/>
        <w:autoSpaceDE w:val="0"/>
        <w:autoSpaceDN w:val="0"/>
        <w:adjustRightInd w:val="0"/>
        <w:spacing w:after="0" w:line="240" w:lineRule="auto"/>
        <w:ind w:right="-283"/>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оптимизация требований технологичности и аутентичности;</w:t>
      </w:r>
    </w:p>
    <w:p w:rsidR="004523EE" w:rsidRPr="004523EE" w:rsidRDefault="004523EE" w:rsidP="00D1528D">
      <w:pPr>
        <w:widowControl w:val="0"/>
        <w:numPr>
          <w:ilvl w:val="0"/>
          <w:numId w:val="112"/>
        </w:numPr>
        <w:shd w:val="clear" w:color="auto" w:fill="FFFFFF"/>
        <w:tabs>
          <w:tab w:val="left" w:pos="0"/>
        </w:tabs>
        <w:suppressAutoHyphens/>
        <w:autoSpaceDE w:val="0"/>
        <w:autoSpaceDN w:val="0"/>
        <w:adjustRightInd w:val="0"/>
        <w:spacing w:after="0" w:line="240" w:lineRule="auto"/>
        <w:ind w:right="-283"/>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 xml:space="preserve">сочетание объективной и стандартизированной экспертной форм оценки; </w:t>
      </w:r>
    </w:p>
    <w:p w:rsidR="004523EE" w:rsidRPr="004523EE" w:rsidRDefault="004523EE" w:rsidP="00D1528D">
      <w:pPr>
        <w:widowControl w:val="0"/>
        <w:numPr>
          <w:ilvl w:val="0"/>
          <w:numId w:val="112"/>
        </w:numPr>
        <w:shd w:val="clear" w:color="auto" w:fill="FFFFFF"/>
        <w:tabs>
          <w:tab w:val="left" w:pos="0"/>
        </w:tabs>
        <w:suppressAutoHyphens/>
        <w:autoSpaceDE w:val="0"/>
        <w:autoSpaceDN w:val="0"/>
        <w:adjustRightInd w:val="0"/>
        <w:spacing w:after="0" w:line="240" w:lineRule="auto"/>
        <w:ind w:right="-283"/>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адекватность используемой формы задания (с выбором ответа, с кратким </w:t>
      </w:r>
      <w:r w:rsidRPr="004523EE">
        <w:rPr>
          <w:rFonts w:ascii="Times New Roman" w:eastAsia="Lucida Sans Unicode" w:hAnsi="Times New Roman" w:cs="Tahoma"/>
          <w:spacing w:val="-10"/>
          <w:kern w:val="1"/>
          <w:sz w:val="24"/>
          <w:szCs w:val="24"/>
          <w:lang w:eastAsia="hi-IN" w:bidi="hi-IN"/>
        </w:rPr>
        <w:t xml:space="preserve">ответом, с развернутым ответом) проверяемым знаниям и умениям; </w:t>
      </w:r>
    </w:p>
    <w:p w:rsidR="004523EE" w:rsidRPr="004523EE" w:rsidRDefault="004523EE" w:rsidP="00D1528D">
      <w:pPr>
        <w:widowControl w:val="0"/>
        <w:numPr>
          <w:ilvl w:val="0"/>
          <w:numId w:val="112"/>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3"/>
          <w:kern w:val="1"/>
          <w:sz w:val="24"/>
          <w:szCs w:val="24"/>
          <w:lang w:eastAsia="hi-IN" w:bidi="hi-IN"/>
        </w:rPr>
        <w:t xml:space="preserve">необходимость экспериментальной проверки измерительных материалов с </w:t>
      </w:r>
      <w:r w:rsidRPr="004523EE">
        <w:rPr>
          <w:rFonts w:ascii="Times New Roman" w:eastAsia="Lucida Sans Unicode" w:hAnsi="Times New Roman" w:cs="Tahoma"/>
          <w:spacing w:val="-5"/>
          <w:kern w:val="1"/>
          <w:sz w:val="24"/>
          <w:szCs w:val="24"/>
          <w:lang w:eastAsia="hi-IN" w:bidi="hi-IN"/>
        </w:rPr>
        <w:t xml:space="preserve">целью определения надежности проверочных </w:t>
      </w:r>
      <w:r w:rsidRPr="004523EE">
        <w:rPr>
          <w:rFonts w:ascii="Times New Roman" w:eastAsia="Lucida Sans Unicode" w:hAnsi="Times New Roman" w:cs="Tahoma"/>
          <w:spacing w:val="-10"/>
          <w:kern w:val="1"/>
          <w:sz w:val="24"/>
          <w:szCs w:val="24"/>
          <w:lang w:eastAsia="hi-IN" w:bidi="hi-IN"/>
        </w:rPr>
        <w:t xml:space="preserve">заданий и работы в целом, а также критериев определения оценок; </w:t>
      </w:r>
    </w:p>
    <w:p w:rsidR="004523EE" w:rsidRPr="004523EE" w:rsidRDefault="004523EE" w:rsidP="00D1528D">
      <w:pPr>
        <w:widowControl w:val="0"/>
        <w:numPr>
          <w:ilvl w:val="0"/>
          <w:numId w:val="112"/>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4"/>
          <w:kern w:val="1"/>
          <w:sz w:val="24"/>
          <w:szCs w:val="24"/>
          <w:lang w:eastAsia="hi-IN" w:bidi="hi-IN"/>
        </w:rPr>
        <w:t xml:space="preserve">недопустимость использования заданий, которые могут дискриминировать </w:t>
      </w:r>
      <w:r w:rsidRPr="004523EE">
        <w:rPr>
          <w:rFonts w:ascii="Times New Roman" w:eastAsia="Lucida Sans Unicode" w:hAnsi="Times New Roman" w:cs="Tahoma"/>
          <w:spacing w:val="-1"/>
          <w:kern w:val="1"/>
          <w:sz w:val="24"/>
          <w:szCs w:val="24"/>
          <w:lang w:eastAsia="hi-IN" w:bidi="hi-IN"/>
        </w:rPr>
        <w:t xml:space="preserve">испытуемых по какому-либо основанию (гендерные различия, этнические </w:t>
      </w:r>
      <w:r w:rsidRPr="004523EE">
        <w:rPr>
          <w:rFonts w:ascii="Times New Roman" w:eastAsia="Lucida Sans Unicode" w:hAnsi="Times New Roman" w:cs="Tahoma"/>
          <w:kern w:val="1"/>
          <w:sz w:val="24"/>
          <w:szCs w:val="24"/>
          <w:lang w:eastAsia="hi-IN" w:bidi="hi-IN"/>
        </w:rPr>
        <w:t>различия, политические взгляды и др.);</w:t>
      </w:r>
    </w:p>
    <w:p w:rsidR="004523EE" w:rsidRPr="004523EE" w:rsidRDefault="004523EE" w:rsidP="0014576F">
      <w:pPr>
        <w:widowControl w:val="0"/>
        <w:shd w:val="clear" w:color="auto" w:fill="FFFFFF"/>
        <w:tabs>
          <w:tab w:val="left" w:pos="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6"/>
          <w:kern w:val="1"/>
          <w:sz w:val="24"/>
          <w:szCs w:val="24"/>
          <w:lang w:eastAsia="hi-IN" w:bidi="hi-IN"/>
        </w:rPr>
        <w:t xml:space="preserve">-ориентация на повышение качества образования и стимулирование развития </w:t>
      </w:r>
      <w:r w:rsidRPr="004523EE">
        <w:rPr>
          <w:rFonts w:ascii="Times New Roman" w:eastAsia="Lucida Sans Unicode" w:hAnsi="Times New Roman" w:cs="Tahoma"/>
          <w:kern w:val="1"/>
          <w:sz w:val="24"/>
          <w:szCs w:val="24"/>
          <w:lang w:eastAsia="hi-IN" w:bidi="hi-IN"/>
        </w:rPr>
        <w:t>общеобразовательной школы.</w:t>
      </w:r>
    </w:p>
    <w:p w:rsidR="004523EE" w:rsidRPr="004523EE" w:rsidRDefault="004523EE" w:rsidP="0014576F">
      <w:pPr>
        <w:widowControl w:val="0"/>
        <w:shd w:val="clear" w:color="auto" w:fill="FFFFFF"/>
        <w:tabs>
          <w:tab w:val="left" w:pos="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1"/>
          <w:kern w:val="1"/>
          <w:sz w:val="24"/>
          <w:szCs w:val="24"/>
          <w:lang w:eastAsia="hi-IN" w:bidi="hi-IN"/>
        </w:rPr>
        <w:t>Спецификация проверочной работы включает:</w:t>
      </w:r>
    </w:p>
    <w:p w:rsidR="004523EE" w:rsidRPr="004523EE" w:rsidRDefault="004523EE" w:rsidP="00D1528D">
      <w:pPr>
        <w:widowControl w:val="0"/>
        <w:numPr>
          <w:ilvl w:val="0"/>
          <w:numId w:val="113"/>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spacing w:val="-21"/>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Назначение работы</w:t>
      </w:r>
    </w:p>
    <w:p w:rsidR="004523EE" w:rsidRPr="004523EE" w:rsidRDefault="004523EE" w:rsidP="00D1528D">
      <w:pPr>
        <w:widowControl w:val="0"/>
        <w:numPr>
          <w:ilvl w:val="0"/>
          <w:numId w:val="113"/>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spacing w:val="-16"/>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Документы, определяющие содержание проверочной работы</w:t>
      </w:r>
    </w:p>
    <w:p w:rsidR="004523EE" w:rsidRPr="004523EE" w:rsidRDefault="004523EE" w:rsidP="00D1528D">
      <w:pPr>
        <w:widowControl w:val="0"/>
        <w:numPr>
          <w:ilvl w:val="0"/>
          <w:numId w:val="113"/>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spacing w:val="-14"/>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Структура проверочной работы.</w:t>
      </w:r>
    </w:p>
    <w:p w:rsidR="004523EE" w:rsidRPr="004523EE" w:rsidRDefault="004523EE" w:rsidP="00D1528D">
      <w:pPr>
        <w:widowControl w:val="0"/>
        <w:numPr>
          <w:ilvl w:val="0"/>
          <w:numId w:val="113"/>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spacing w:val="-14"/>
          <w:kern w:val="1"/>
          <w:sz w:val="24"/>
          <w:szCs w:val="24"/>
          <w:lang w:eastAsia="hi-IN" w:bidi="hi-IN"/>
        </w:rPr>
      </w:pPr>
      <w:r w:rsidRPr="004523EE">
        <w:rPr>
          <w:rFonts w:ascii="Times New Roman" w:eastAsia="Lucida Sans Unicode" w:hAnsi="Times New Roman" w:cs="Tahoma"/>
          <w:spacing w:val="-8"/>
          <w:kern w:val="1"/>
          <w:sz w:val="24"/>
          <w:szCs w:val="24"/>
          <w:lang w:eastAsia="hi-IN" w:bidi="hi-IN"/>
        </w:rPr>
        <w:t xml:space="preserve"> Характеристика частей. Типы заданий. Число заданий в проверочной </w:t>
      </w:r>
      <w:r w:rsidRPr="004523EE">
        <w:rPr>
          <w:rFonts w:ascii="Times New Roman" w:eastAsia="Lucida Sans Unicode" w:hAnsi="Times New Roman" w:cs="Tahoma"/>
          <w:kern w:val="1"/>
          <w:sz w:val="24"/>
          <w:szCs w:val="24"/>
          <w:lang w:eastAsia="hi-IN" w:bidi="hi-IN"/>
        </w:rPr>
        <w:t>работе и в каждой части по типам заданий</w:t>
      </w:r>
    </w:p>
    <w:p w:rsidR="004523EE" w:rsidRPr="004523EE" w:rsidRDefault="004523EE" w:rsidP="00D1528D">
      <w:pPr>
        <w:widowControl w:val="0"/>
        <w:numPr>
          <w:ilvl w:val="0"/>
          <w:numId w:val="114"/>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spacing w:val="-17"/>
          <w:kern w:val="1"/>
          <w:sz w:val="24"/>
          <w:szCs w:val="24"/>
          <w:lang w:eastAsia="hi-IN" w:bidi="hi-IN"/>
        </w:rPr>
      </w:pPr>
      <w:r w:rsidRPr="004523EE">
        <w:rPr>
          <w:rFonts w:ascii="Times New Roman" w:eastAsia="Lucida Sans Unicode" w:hAnsi="Times New Roman" w:cs="Tahoma"/>
          <w:spacing w:val="-7"/>
          <w:kern w:val="1"/>
          <w:sz w:val="24"/>
          <w:szCs w:val="24"/>
          <w:lang w:eastAsia="hi-IN" w:bidi="hi-IN"/>
        </w:rPr>
        <w:t xml:space="preserve">Распределение заданий проверочной работы по содержанию, </w:t>
      </w:r>
      <w:r w:rsidRPr="004523EE">
        <w:rPr>
          <w:rFonts w:ascii="Times New Roman" w:eastAsia="Lucida Sans Unicode" w:hAnsi="Times New Roman" w:cs="Tahoma"/>
          <w:kern w:val="1"/>
          <w:sz w:val="24"/>
          <w:szCs w:val="24"/>
          <w:lang w:eastAsia="hi-IN" w:bidi="hi-IN"/>
        </w:rPr>
        <w:t>проверяемым умениям и видам деятельности</w:t>
      </w:r>
    </w:p>
    <w:p w:rsidR="004523EE" w:rsidRPr="004523EE" w:rsidRDefault="004523EE" w:rsidP="00D1528D">
      <w:pPr>
        <w:widowControl w:val="0"/>
        <w:numPr>
          <w:ilvl w:val="0"/>
          <w:numId w:val="115"/>
        </w:numPr>
        <w:shd w:val="clear" w:color="auto" w:fill="FFFFFF"/>
        <w:tabs>
          <w:tab w:val="left" w:pos="0"/>
          <w:tab w:val="left" w:leader="underscore" w:pos="2050"/>
        </w:tabs>
        <w:suppressAutoHyphens/>
        <w:autoSpaceDE w:val="0"/>
        <w:autoSpaceDN w:val="0"/>
        <w:adjustRightInd w:val="0"/>
        <w:spacing w:after="0" w:line="240" w:lineRule="auto"/>
        <w:ind w:right="-141"/>
        <w:rPr>
          <w:rFonts w:ascii="Times New Roman" w:eastAsia="Lucida Sans Unicode" w:hAnsi="Times New Roman" w:cs="Tahoma"/>
          <w:spacing w:val="-17"/>
          <w:kern w:val="1"/>
          <w:sz w:val="24"/>
          <w:szCs w:val="24"/>
          <w:lang w:eastAsia="hi-IN" w:bidi="hi-IN"/>
        </w:rPr>
      </w:pPr>
      <w:r w:rsidRPr="004523EE">
        <w:rPr>
          <w:rFonts w:ascii="Times New Roman" w:eastAsia="Lucida Sans Unicode" w:hAnsi="Times New Roman" w:cs="Tahoma"/>
          <w:spacing w:val="-8"/>
          <w:kern w:val="1"/>
          <w:sz w:val="24"/>
          <w:szCs w:val="24"/>
          <w:lang w:eastAsia="hi-IN" w:bidi="hi-IN"/>
        </w:rPr>
        <w:t xml:space="preserve">Время выполнения работы. </w:t>
      </w:r>
    </w:p>
    <w:p w:rsidR="004523EE" w:rsidRPr="004523EE" w:rsidRDefault="004523EE" w:rsidP="00D1528D">
      <w:pPr>
        <w:widowControl w:val="0"/>
        <w:numPr>
          <w:ilvl w:val="0"/>
          <w:numId w:val="115"/>
        </w:numPr>
        <w:shd w:val="clear" w:color="auto" w:fill="FFFFFF"/>
        <w:tabs>
          <w:tab w:val="left" w:pos="0"/>
          <w:tab w:val="left" w:leader="underscore" w:pos="2050"/>
        </w:tabs>
        <w:suppressAutoHyphens/>
        <w:autoSpaceDE w:val="0"/>
        <w:autoSpaceDN w:val="0"/>
        <w:adjustRightInd w:val="0"/>
        <w:spacing w:after="0" w:line="240" w:lineRule="auto"/>
        <w:ind w:right="-141"/>
        <w:rPr>
          <w:rFonts w:ascii="Times New Roman" w:eastAsia="Lucida Sans Unicode" w:hAnsi="Times New Roman" w:cs="Tahoma"/>
          <w:spacing w:val="-17"/>
          <w:kern w:val="1"/>
          <w:sz w:val="24"/>
          <w:szCs w:val="24"/>
          <w:lang w:eastAsia="hi-IN" w:bidi="hi-IN"/>
        </w:rPr>
      </w:pPr>
      <w:r w:rsidRPr="004523EE">
        <w:rPr>
          <w:rFonts w:ascii="Times New Roman" w:eastAsia="Lucida Sans Unicode" w:hAnsi="Times New Roman" w:cs="Tahoma"/>
          <w:spacing w:val="-7"/>
          <w:kern w:val="1"/>
          <w:sz w:val="24"/>
          <w:szCs w:val="24"/>
          <w:lang w:eastAsia="hi-IN" w:bidi="hi-IN"/>
        </w:rPr>
        <w:t>План проверочной работы.</w:t>
      </w:r>
    </w:p>
    <w:p w:rsidR="004523EE" w:rsidRPr="004523EE" w:rsidRDefault="004523EE" w:rsidP="00D1528D">
      <w:pPr>
        <w:widowControl w:val="0"/>
        <w:numPr>
          <w:ilvl w:val="0"/>
          <w:numId w:val="114"/>
        </w:numPr>
        <w:shd w:val="clear" w:color="auto" w:fill="FFFFFF"/>
        <w:tabs>
          <w:tab w:val="left" w:pos="0"/>
        </w:tabs>
        <w:suppressAutoHyphens/>
        <w:autoSpaceDE w:val="0"/>
        <w:autoSpaceDN w:val="0"/>
        <w:adjustRightInd w:val="0"/>
        <w:spacing w:after="0" w:line="240" w:lineRule="auto"/>
        <w:ind w:right="-141"/>
        <w:rPr>
          <w:rFonts w:ascii="Times New Roman" w:eastAsia="Lucida Sans Unicode" w:hAnsi="Times New Roman" w:cs="Tahoma"/>
          <w:spacing w:val="-17"/>
          <w:kern w:val="1"/>
          <w:sz w:val="24"/>
          <w:szCs w:val="24"/>
          <w:lang w:eastAsia="hi-IN" w:bidi="hi-IN"/>
        </w:rPr>
      </w:pPr>
      <w:r w:rsidRPr="004523EE">
        <w:rPr>
          <w:rFonts w:ascii="Times New Roman" w:eastAsia="Lucida Sans Unicode" w:hAnsi="Times New Roman" w:cs="Tahoma"/>
          <w:spacing w:val="-6"/>
          <w:kern w:val="1"/>
          <w:sz w:val="24"/>
          <w:szCs w:val="24"/>
          <w:lang w:eastAsia="hi-IN" w:bidi="hi-IN"/>
        </w:rPr>
        <w:t xml:space="preserve">Система оценивания выполнения отдельных заданий и работы в </w:t>
      </w:r>
      <w:r w:rsidRPr="004523EE">
        <w:rPr>
          <w:rFonts w:ascii="Times New Roman" w:eastAsia="Lucida Sans Unicode" w:hAnsi="Times New Roman" w:cs="Tahoma"/>
          <w:kern w:val="1"/>
          <w:sz w:val="24"/>
          <w:szCs w:val="24"/>
          <w:lang w:eastAsia="hi-IN" w:bidi="hi-IN"/>
        </w:rPr>
        <w:t>целом.</w:t>
      </w:r>
    </w:p>
    <w:p w:rsidR="004523EE" w:rsidRPr="004523EE" w:rsidRDefault="004523EE" w:rsidP="0014576F">
      <w:pPr>
        <w:widowControl w:val="0"/>
        <w:shd w:val="clear" w:color="auto" w:fill="FFFFFF"/>
        <w:tabs>
          <w:tab w:val="left" w:pos="0"/>
          <w:tab w:val="left" w:pos="720"/>
        </w:tabs>
        <w:suppressAutoHyphens/>
        <w:spacing w:after="0" w:line="240" w:lineRule="auto"/>
        <w:ind w:right="-141"/>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spacing w:val="-15"/>
          <w:kern w:val="1"/>
          <w:sz w:val="24"/>
          <w:szCs w:val="24"/>
          <w:lang w:eastAsia="hi-IN" w:bidi="hi-IN"/>
        </w:rPr>
        <w:t xml:space="preserve">9. </w:t>
      </w:r>
      <w:r w:rsidRPr="004523EE">
        <w:rPr>
          <w:rFonts w:ascii="Times New Roman" w:eastAsia="Lucida Sans Unicode" w:hAnsi="Times New Roman" w:cs="Tahoma"/>
          <w:spacing w:val="-12"/>
          <w:kern w:val="1"/>
          <w:sz w:val="24"/>
          <w:szCs w:val="24"/>
          <w:lang w:eastAsia="hi-IN" w:bidi="hi-IN"/>
        </w:rPr>
        <w:t>Дополнительные материалы и оборудование.</w:t>
      </w:r>
      <w:r w:rsidRPr="004523EE">
        <w:rPr>
          <w:rFonts w:ascii="Times New Roman" w:eastAsia="Lucida Sans Unicode" w:hAnsi="Times New Roman" w:cs="Tahoma"/>
          <w:spacing w:val="-12"/>
          <w:kern w:val="1"/>
          <w:sz w:val="24"/>
          <w:szCs w:val="24"/>
          <w:lang w:eastAsia="hi-IN" w:bidi="hi-IN"/>
        </w:rPr>
        <w:br/>
      </w:r>
      <w:r w:rsidRPr="004523EE">
        <w:rPr>
          <w:rFonts w:ascii="Times New Roman" w:eastAsia="Lucida Sans Unicode" w:hAnsi="Times New Roman" w:cs="Tahoma"/>
          <w:spacing w:val="-10"/>
          <w:kern w:val="1"/>
          <w:sz w:val="24"/>
          <w:szCs w:val="24"/>
          <w:lang w:eastAsia="hi-IN" w:bidi="hi-IN"/>
        </w:rPr>
        <w:t>10. Условия проведения и проверки работы</w:t>
      </w:r>
    </w:p>
    <w:p w:rsidR="004523EE" w:rsidRPr="004523EE" w:rsidRDefault="004523EE" w:rsidP="0014576F">
      <w:pPr>
        <w:widowControl w:val="0"/>
        <w:shd w:val="clear" w:color="auto" w:fill="FFFFFF"/>
        <w:tabs>
          <w:tab w:val="left" w:pos="0"/>
          <w:tab w:val="left" w:pos="720"/>
        </w:tabs>
        <w:suppressAutoHyphens/>
        <w:spacing w:after="0" w:line="240" w:lineRule="auto"/>
        <w:ind w:right="-141"/>
        <w:rPr>
          <w:rFonts w:ascii="Times New Roman" w:eastAsia="Lucida Sans Unicode" w:hAnsi="Times New Roman" w:cs="Tahoma"/>
          <w:spacing w:val="-10"/>
          <w:kern w:val="1"/>
          <w:sz w:val="24"/>
          <w:szCs w:val="24"/>
          <w:lang w:eastAsia="hi-IN" w:bidi="hi-IN"/>
        </w:rPr>
      </w:pPr>
      <w:r w:rsidRPr="004523EE">
        <w:rPr>
          <w:rFonts w:ascii="Times New Roman" w:eastAsia="Lucida Sans Unicode" w:hAnsi="Times New Roman" w:cs="Tahoma"/>
          <w:spacing w:val="-10"/>
          <w:kern w:val="1"/>
          <w:sz w:val="24"/>
          <w:szCs w:val="24"/>
          <w:lang w:eastAsia="hi-IN" w:bidi="hi-IN"/>
        </w:rPr>
        <w:t>11.Рекомендации по подготовке к работе (если это необходимо)</w:t>
      </w:r>
    </w:p>
    <w:p w:rsidR="004523EE" w:rsidRPr="004523EE" w:rsidRDefault="004523EE" w:rsidP="00B728CE">
      <w:pPr>
        <w:widowControl w:val="0"/>
        <w:tabs>
          <w:tab w:val="left" w:pos="0"/>
        </w:tabs>
        <w:suppressAutoHyphens/>
        <w:spacing w:after="0" w:line="240" w:lineRule="auto"/>
        <w:ind w:right="-283"/>
        <w:rPr>
          <w:rFonts w:ascii="Times New Roman" w:eastAsia="Lucida Sans Unicode" w:hAnsi="Times New Roman" w:cs="Tahoma"/>
          <w:b/>
          <w:kern w:val="1"/>
          <w:sz w:val="24"/>
          <w:szCs w:val="24"/>
          <w:lang w:eastAsia="hi-IN" w:bidi="hi-IN"/>
        </w:rPr>
      </w:pPr>
      <w:r w:rsidRPr="004523EE">
        <w:rPr>
          <w:rFonts w:ascii="Times New Roman" w:eastAsia="Lucida Sans Unicode" w:hAnsi="Times New Roman" w:cs="Tahoma"/>
          <w:b/>
          <w:kern w:val="1"/>
          <w:sz w:val="24"/>
          <w:szCs w:val="24"/>
          <w:lang w:eastAsia="hi-IN" w:bidi="hi-IN"/>
        </w:rPr>
        <w:t xml:space="preserve"> Оценка предметных результатов</w:t>
      </w:r>
    </w:p>
    <w:p w:rsidR="004523EE" w:rsidRPr="004523EE" w:rsidRDefault="004523EE" w:rsidP="0014576F">
      <w:pPr>
        <w:widowControl w:val="0"/>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Объектом оценки предметных результатов является освоение обучающимися предметных знаний и способов действия для решения учебно-познавательных и учебно-практических задач.</w:t>
      </w:r>
    </w:p>
    <w:p w:rsidR="004523EE" w:rsidRPr="004523EE" w:rsidRDefault="004523EE" w:rsidP="0014576F">
      <w:pPr>
        <w:widowControl w:val="0"/>
        <w:shd w:val="clear" w:color="auto" w:fill="FFFFFF"/>
        <w:tabs>
          <w:tab w:val="left" w:pos="0"/>
          <w:tab w:val="num" w:pos="72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imes"/>
          <w:kern w:val="1"/>
          <w:sz w:val="24"/>
          <w:szCs w:val="24"/>
          <w:lang w:eastAsia="hi-IN" w:bidi="hi-IN"/>
        </w:rPr>
        <w:tab/>
        <w:t>В качестве содержательной и критериальной базы оценки выступают планируемые предметные результаты.</w:t>
      </w:r>
      <w:r w:rsidRPr="004523EE">
        <w:rPr>
          <w:rFonts w:ascii="Times New Roman" w:eastAsia="Lucida Sans Unicode" w:hAnsi="Times New Roman" w:cs="Tahoma"/>
          <w:kern w:val="1"/>
          <w:sz w:val="24"/>
          <w:szCs w:val="24"/>
          <w:lang w:eastAsia="hi-IN" w:bidi="hi-IN"/>
        </w:rPr>
        <w:t xml:space="preserve"> </w:t>
      </w:r>
    </w:p>
    <w:p w:rsidR="004523EE" w:rsidRPr="004523EE" w:rsidRDefault="004523EE" w:rsidP="0014576F">
      <w:pPr>
        <w:widowControl w:val="0"/>
        <w:tabs>
          <w:tab w:val="left" w:pos="0"/>
        </w:tabs>
        <w:suppressAutoHyphens/>
        <w:spacing w:after="0" w:line="240" w:lineRule="auto"/>
        <w:jc w:val="both"/>
        <w:rPr>
          <w:rFonts w:ascii="Times New Roman" w:hAnsi="Times New Roman" w:cs="Tahoma"/>
          <w:bCs/>
          <w:kern w:val="1"/>
          <w:sz w:val="24"/>
          <w:szCs w:val="24"/>
          <w:lang w:bidi="hi-IN"/>
        </w:rPr>
      </w:pPr>
      <w:r w:rsidRPr="004523EE">
        <w:rPr>
          <w:rFonts w:ascii="Times New Roman" w:eastAsia="Lucida Sans Unicode" w:hAnsi="Times New Roman" w:cs="Tahoma"/>
          <w:kern w:val="1"/>
          <w:sz w:val="24"/>
          <w:szCs w:val="24"/>
          <w:lang w:eastAsia="hi-IN" w:bidi="hi-IN"/>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r w:rsidRPr="004523EE">
        <w:rPr>
          <w:rFonts w:ascii="Times New Roman" w:hAnsi="Times New Roman" w:cs="Tahoma"/>
          <w:kern w:val="1"/>
          <w:sz w:val="24"/>
          <w:szCs w:val="24"/>
          <w:lang w:bidi="hi-IN"/>
        </w:rPr>
        <w:t xml:space="preserve">Для осуществления текущего контроля успеваемости  и промежуточной аттестации обучающихся педагогические работники используют контрольно-измерительные материалы, предусмотренные рабочими программами, утвержденными директором школы, и в соответствии с </w:t>
      </w:r>
      <w:r w:rsidR="000D7ADB">
        <w:rPr>
          <w:rFonts w:ascii="Times New Roman" w:hAnsi="Times New Roman" w:cs="Tahoma"/>
          <w:bCs/>
          <w:kern w:val="1"/>
          <w:sz w:val="24"/>
          <w:szCs w:val="24"/>
          <w:lang w:bidi="hi-IN"/>
        </w:rPr>
        <w:t xml:space="preserve">Положением МОУ </w:t>
      </w:r>
      <w:r w:rsidR="000D7ADB">
        <w:rPr>
          <w:rFonts w:ascii="Times New Roman" w:hAnsi="Times New Roman" w:cs="Tahoma"/>
          <w:bCs/>
          <w:kern w:val="1"/>
          <w:sz w:val="24"/>
          <w:szCs w:val="24"/>
          <w:lang w:bidi="hi-IN"/>
        </w:rPr>
        <w:lastRenderedPageBreak/>
        <w:t>«Клименков</w:t>
      </w:r>
      <w:r w:rsidRPr="004523EE">
        <w:rPr>
          <w:rFonts w:ascii="Times New Roman" w:hAnsi="Times New Roman" w:cs="Tahoma"/>
          <w:bCs/>
          <w:kern w:val="1"/>
          <w:sz w:val="24"/>
          <w:szCs w:val="24"/>
          <w:lang w:bidi="hi-IN"/>
        </w:rPr>
        <w:t>ская СОШ» «Об осуществлении текущего контроля успеваемости и промежуточной аттестации обучающихся начальной школы</w:t>
      </w:r>
      <w:r w:rsidR="009A6AAF">
        <w:rPr>
          <w:rFonts w:ascii="Times New Roman" w:hAnsi="Times New Roman" w:cs="Tahoma"/>
          <w:bCs/>
          <w:kern w:val="1"/>
          <w:sz w:val="24"/>
          <w:szCs w:val="24"/>
          <w:lang w:bidi="hi-IN"/>
        </w:rPr>
        <w:t xml:space="preserve"> по  ФГОС</w:t>
      </w:r>
      <w:r w:rsidRPr="004523EE">
        <w:rPr>
          <w:rFonts w:ascii="Times New Roman" w:hAnsi="Times New Roman" w:cs="Tahoma"/>
          <w:bCs/>
          <w:kern w:val="1"/>
          <w:sz w:val="24"/>
          <w:szCs w:val="24"/>
          <w:lang w:bidi="hi-IN"/>
        </w:rPr>
        <w:t>».</w:t>
      </w:r>
    </w:p>
    <w:p w:rsidR="004523EE" w:rsidRPr="004523EE" w:rsidRDefault="004523EE" w:rsidP="0014576F">
      <w:pPr>
        <w:widowControl w:val="0"/>
        <w:tabs>
          <w:tab w:val="left" w:pos="0"/>
        </w:tabs>
        <w:suppressAutoHyphens/>
        <w:spacing w:after="0" w:line="240" w:lineRule="auto"/>
        <w:ind w:right="-141" w:firstLine="708"/>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w:t>
      </w:r>
      <w:r w:rsidR="006343D0">
        <w:rPr>
          <w:rFonts w:ascii="Times New Roman" w:eastAsia="Lucida Sans Unicode" w:hAnsi="Times New Roman" w:cs="Tahoma"/>
          <w:kern w:val="1"/>
          <w:sz w:val="24"/>
          <w:szCs w:val="24"/>
          <w:lang w:eastAsia="hi-IN" w:bidi="hi-IN"/>
        </w:rPr>
        <w:t>накопительной оценки – Портфеле</w:t>
      </w:r>
      <w:r w:rsidRPr="004523EE">
        <w:rPr>
          <w:rFonts w:ascii="Times New Roman" w:eastAsia="Lucida Sans Unicode" w:hAnsi="Times New Roman" w:cs="Tahoma"/>
          <w:kern w:val="1"/>
          <w:sz w:val="24"/>
          <w:szCs w:val="24"/>
          <w:lang w:eastAsia="hi-IN" w:bidi="hi-IN"/>
        </w:rPr>
        <w:t xml:space="preserve"> достижений.</w:t>
      </w:r>
    </w:p>
    <w:p w:rsidR="004523EE" w:rsidRPr="004523EE" w:rsidRDefault="004523EE" w:rsidP="0014576F">
      <w:pPr>
        <w:widowControl w:val="0"/>
        <w:tabs>
          <w:tab w:val="left" w:pos="0"/>
        </w:tabs>
        <w:suppressAutoHyphens/>
        <w:spacing w:after="0" w:line="240" w:lineRule="auto"/>
        <w:ind w:right="-141" w:firstLine="708"/>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Для контроля и учёта достижений обучающихся используются следующие формы: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7438"/>
      </w:tblGrid>
      <w:tr w:rsidR="004523EE" w:rsidRPr="004523EE" w:rsidTr="004523EE">
        <w:tc>
          <w:tcPr>
            <w:tcW w:w="2735" w:type="dxa"/>
          </w:tcPr>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Текущая аттестация</w:t>
            </w:r>
          </w:p>
        </w:tc>
        <w:tc>
          <w:tcPr>
            <w:tcW w:w="7438" w:type="dxa"/>
          </w:tcPr>
          <w:p w:rsidR="004523EE" w:rsidRPr="004523EE" w:rsidRDefault="004523EE" w:rsidP="0014576F">
            <w:pPr>
              <w:widowControl w:val="0"/>
              <w:tabs>
                <w:tab w:val="left" w:pos="0"/>
                <w:tab w:val="left" w:pos="180"/>
              </w:tabs>
              <w:suppressAutoHyphens/>
              <w:snapToGrid w:val="0"/>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устный  опрос;</w:t>
            </w:r>
          </w:p>
          <w:p w:rsidR="004523EE" w:rsidRPr="004523EE" w:rsidRDefault="004523EE" w:rsidP="0014576F">
            <w:pPr>
              <w:widowControl w:val="0"/>
              <w:tabs>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письменная самостоятельная работа;</w:t>
            </w:r>
          </w:p>
          <w:p w:rsidR="004523EE" w:rsidRPr="004523EE" w:rsidRDefault="004523EE" w:rsidP="0014576F">
            <w:pPr>
              <w:widowControl w:val="0"/>
              <w:tabs>
                <w:tab w:val="left" w:pos="-36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диктант;</w:t>
            </w:r>
          </w:p>
          <w:p w:rsidR="004523EE" w:rsidRPr="004523EE" w:rsidRDefault="004523EE" w:rsidP="0014576F">
            <w:pPr>
              <w:widowControl w:val="0"/>
              <w:tabs>
                <w:tab w:val="left" w:pos="-72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контрольное списывание;</w:t>
            </w:r>
          </w:p>
          <w:p w:rsidR="004523EE" w:rsidRPr="004523EE" w:rsidRDefault="004523EE" w:rsidP="0014576F">
            <w:pPr>
              <w:widowControl w:val="0"/>
              <w:tabs>
                <w:tab w:val="left" w:pos="-108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тесты;</w:t>
            </w:r>
          </w:p>
          <w:p w:rsidR="004523EE" w:rsidRPr="004523EE" w:rsidRDefault="004523EE" w:rsidP="0014576F">
            <w:pPr>
              <w:widowControl w:val="0"/>
              <w:tabs>
                <w:tab w:val="left" w:pos="-144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графическая работа;</w:t>
            </w:r>
          </w:p>
          <w:p w:rsidR="004523EE" w:rsidRPr="004523EE" w:rsidRDefault="004523EE" w:rsidP="0014576F">
            <w:pPr>
              <w:widowControl w:val="0"/>
              <w:tabs>
                <w:tab w:val="left" w:pos="-180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изложение;</w:t>
            </w:r>
          </w:p>
          <w:p w:rsidR="004523EE" w:rsidRPr="004523EE" w:rsidRDefault="004523EE" w:rsidP="0014576F">
            <w:pPr>
              <w:widowControl w:val="0"/>
              <w:tabs>
                <w:tab w:val="left" w:pos="-180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сочинение;</w:t>
            </w:r>
          </w:p>
          <w:p w:rsidR="004523EE" w:rsidRPr="004523EE" w:rsidRDefault="004523EE" w:rsidP="0014576F">
            <w:pPr>
              <w:widowControl w:val="0"/>
              <w:tabs>
                <w:tab w:val="left" w:pos="-216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доклад;</w:t>
            </w:r>
          </w:p>
          <w:p w:rsidR="004523EE" w:rsidRPr="004523EE" w:rsidRDefault="004523EE" w:rsidP="0014576F">
            <w:pPr>
              <w:widowControl w:val="0"/>
              <w:tabs>
                <w:tab w:val="left" w:pos="-252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творческая работа;</w:t>
            </w: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xml:space="preserve"> - посещение уроков по программам наблюдения;</w:t>
            </w:r>
          </w:p>
          <w:p w:rsidR="004523EE" w:rsidRPr="004523EE" w:rsidRDefault="004523EE" w:rsidP="0014576F">
            <w:pPr>
              <w:widowControl w:val="0"/>
              <w:tabs>
                <w:tab w:val="left" w:pos="0"/>
                <w:tab w:val="left" w:pos="180"/>
              </w:tabs>
              <w:suppressAutoHyphens/>
              <w:snapToGrid w:val="0"/>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диагностическая работа</w:t>
            </w:r>
          </w:p>
        </w:tc>
      </w:tr>
      <w:tr w:rsidR="004523EE" w:rsidRPr="004523EE" w:rsidTr="004523EE">
        <w:tc>
          <w:tcPr>
            <w:tcW w:w="2735" w:type="dxa"/>
          </w:tcPr>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Итоговая  аттестация</w:t>
            </w:r>
          </w:p>
        </w:tc>
        <w:tc>
          <w:tcPr>
            <w:tcW w:w="7438" w:type="dxa"/>
          </w:tcPr>
          <w:p w:rsidR="004523EE" w:rsidRPr="004523EE" w:rsidRDefault="004523EE" w:rsidP="0014576F">
            <w:pPr>
              <w:widowControl w:val="0"/>
              <w:tabs>
                <w:tab w:val="left" w:pos="0"/>
                <w:tab w:val="left" w:pos="180"/>
              </w:tabs>
              <w:suppressAutoHyphens/>
              <w:snapToGrid w:val="0"/>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контрольная работа;</w:t>
            </w:r>
          </w:p>
          <w:p w:rsidR="004523EE" w:rsidRPr="004523EE" w:rsidRDefault="004523EE" w:rsidP="0014576F">
            <w:pPr>
              <w:widowControl w:val="0"/>
              <w:tabs>
                <w:tab w:val="left" w:pos="0"/>
                <w:tab w:val="left" w:pos="180"/>
              </w:tabs>
              <w:suppressAutoHyphens/>
              <w:snapToGrid w:val="0"/>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диктант;</w:t>
            </w:r>
          </w:p>
          <w:p w:rsidR="004523EE" w:rsidRPr="004523EE" w:rsidRDefault="004523EE" w:rsidP="0014576F">
            <w:pPr>
              <w:widowControl w:val="0"/>
              <w:tabs>
                <w:tab w:val="left" w:pos="-360"/>
                <w:tab w:val="left" w:pos="0"/>
                <w:tab w:val="left" w:pos="18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изложение;</w:t>
            </w:r>
          </w:p>
          <w:p w:rsidR="004523EE" w:rsidRPr="004523EE" w:rsidRDefault="004523EE" w:rsidP="0014576F">
            <w:pPr>
              <w:widowControl w:val="0"/>
              <w:tabs>
                <w:tab w:val="left" w:pos="0"/>
              </w:tabs>
              <w:suppressAutoHyphens/>
              <w:spacing w:after="0" w:line="240" w:lineRule="auto"/>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проверка осознанного чтения</w:t>
            </w:r>
          </w:p>
        </w:tc>
      </w:tr>
    </w:tbl>
    <w:p w:rsidR="004523EE" w:rsidRPr="004523EE" w:rsidRDefault="004523EE" w:rsidP="0014576F">
      <w:pPr>
        <w:widowControl w:val="0"/>
        <w:tabs>
          <w:tab w:val="left" w:pos="0"/>
        </w:tabs>
        <w:suppressAutoHyphens/>
        <w:spacing w:after="0" w:line="240" w:lineRule="auto"/>
        <w:ind w:right="-141"/>
        <w:jc w:val="center"/>
        <w:rPr>
          <w:rFonts w:ascii="Times New Roman" w:eastAsia="Lucida Sans Unicode" w:hAnsi="Times New Roman" w:cs="Tahoma"/>
          <w:b/>
          <w:kern w:val="1"/>
          <w:sz w:val="24"/>
          <w:szCs w:val="24"/>
          <w:lang w:eastAsia="hi-IN" w:bidi="hi-IN"/>
        </w:rPr>
      </w:pPr>
    </w:p>
    <w:p w:rsidR="004523EE" w:rsidRPr="004523EE" w:rsidRDefault="004523EE" w:rsidP="0014576F">
      <w:pPr>
        <w:widowControl w:val="0"/>
        <w:tabs>
          <w:tab w:val="left" w:pos="0"/>
        </w:tabs>
        <w:suppressAutoHyphens/>
        <w:spacing w:after="0" w:line="240" w:lineRule="auto"/>
        <w:ind w:right="-141"/>
        <w:jc w:val="center"/>
        <w:rPr>
          <w:rFonts w:ascii="Times New Roman" w:eastAsia="Lucida Sans Unicode" w:hAnsi="Times New Roman" w:cs="Tahoma"/>
          <w:b/>
          <w:kern w:val="1"/>
          <w:sz w:val="24"/>
          <w:szCs w:val="24"/>
          <w:lang w:eastAsia="hi-IN" w:bidi="hi-IN"/>
        </w:rPr>
      </w:pPr>
      <w:r w:rsidRPr="004523EE">
        <w:rPr>
          <w:rFonts w:ascii="Times New Roman" w:eastAsia="Lucida Sans Unicode" w:hAnsi="Times New Roman" w:cs="Tahoma"/>
          <w:b/>
          <w:kern w:val="1"/>
          <w:sz w:val="24"/>
          <w:szCs w:val="24"/>
          <w:lang w:eastAsia="hi-IN" w:bidi="hi-IN"/>
        </w:rPr>
        <w:t>Итоговая оценка предметных и метапредметных результатов</w:t>
      </w:r>
    </w:p>
    <w:p w:rsidR="004523EE" w:rsidRPr="004523EE" w:rsidRDefault="004523EE" w:rsidP="0014576F">
      <w:pPr>
        <w:widowControl w:val="0"/>
        <w:shd w:val="clear" w:color="auto" w:fill="FFFFFF"/>
        <w:tabs>
          <w:tab w:val="left" w:pos="0"/>
          <w:tab w:val="num" w:pos="72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ab/>
        <w:t xml:space="preserve">Предметом </w:t>
      </w:r>
      <w:r w:rsidRPr="004523EE">
        <w:rPr>
          <w:rFonts w:ascii="Times New Roman" w:eastAsia="Lucida Sans Unicode" w:hAnsi="Times New Roman" w:cs="Tahoma"/>
          <w:b/>
          <w:i/>
          <w:kern w:val="1"/>
          <w:sz w:val="24"/>
          <w:szCs w:val="24"/>
          <w:lang w:eastAsia="hi-IN" w:bidi="hi-IN"/>
        </w:rPr>
        <w:t>итоговой оценки</w:t>
      </w:r>
      <w:r w:rsidRPr="004523EE">
        <w:rPr>
          <w:rFonts w:ascii="Times New Roman" w:eastAsia="Lucida Sans Unicode" w:hAnsi="Times New Roman" w:cs="Tahoma"/>
          <w:kern w:val="1"/>
          <w:sz w:val="24"/>
          <w:szCs w:val="24"/>
          <w:lang w:eastAsia="hi-IN" w:bidi="hi-IN"/>
        </w:rPr>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4523EE" w:rsidRPr="004523EE" w:rsidRDefault="004523EE" w:rsidP="0014576F">
      <w:pPr>
        <w:widowControl w:val="0"/>
        <w:shd w:val="clear" w:color="auto" w:fill="FFFFFF"/>
        <w:tabs>
          <w:tab w:val="left" w:pos="0"/>
          <w:tab w:val="num" w:pos="720"/>
        </w:tabs>
        <w:suppressAutoHyphens/>
        <w:spacing w:after="0" w:line="240" w:lineRule="auto"/>
        <w:ind w:right="-141"/>
        <w:jc w:val="both"/>
        <w:rPr>
          <w:rFonts w:ascii="Times New Roman" w:eastAsia="Lucida Sans Unicode" w:hAnsi="Times New Roman" w:cs="Tahoma"/>
          <w:kern w:val="1"/>
          <w:sz w:val="24"/>
          <w:szCs w:val="24"/>
          <w:lang w:eastAsia="hi-IN" w:bidi="hi-IN"/>
        </w:rPr>
      </w:pPr>
      <w:r w:rsidRPr="004523EE">
        <w:rPr>
          <w:rFonts w:ascii="Times New Roman" w:eastAsia="Lucida Sans Unicode" w:hAnsi="Times New Roman" w:cs="Tahoma"/>
          <w:kern w:val="1"/>
          <w:sz w:val="24"/>
          <w:szCs w:val="24"/>
          <w:lang w:eastAsia="hi-IN" w:bidi="hi-IN"/>
        </w:rPr>
        <w:tab/>
        <w:t>В школе проводится мониторинг результатов выполнения трёх итоговых работ – по русскому языку, математике и комплексной работы на межпредметной основе. Комплексная работа на межпредметной основе проводится в апреле месяце. В конце учебного года (в мае) проводятся итоговые работы – по русскому языку, математике. 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При определении итоговой оценки учитываются результаты накопленной оценки, полученной в ходе текущего и промежуточного оценивани</w:t>
      </w:r>
      <w:r w:rsidR="005B17B6">
        <w:rPr>
          <w:rFonts w:ascii="Times New Roman" w:eastAsia="Lucida Sans Unicode" w:hAnsi="Times New Roman" w:cs="Tahoma"/>
          <w:kern w:val="1"/>
          <w:sz w:val="24"/>
          <w:szCs w:val="24"/>
          <w:lang w:eastAsia="hi-IN" w:bidi="hi-IN"/>
        </w:rPr>
        <w:t>я, фиксируемые в форме Портфеля</w:t>
      </w:r>
      <w:r w:rsidRPr="004523EE">
        <w:rPr>
          <w:rFonts w:ascii="Times New Roman" w:eastAsia="Lucida Sans Unicode" w:hAnsi="Times New Roman" w:cs="Tahoma"/>
          <w:kern w:val="1"/>
          <w:sz w:val="24"/>
          <w:szCs w:val="24"/>
          <w:lang w:eastAsia="hi-IN" w:bidi="hi-IN"/>
        </w:rPr>
        <w:t xml:space="preserve">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4523EE" w:rsidRPr="004523EE" w:rsidRDefault="004523EE" w:rsidP="0014576F">
      <w:pPr>
        <w:widowControl w:val="0"/>
        <w:tabs>
          <w:tab w:val="left" w:pos="0"/>
          <w:tab w:val="left" w:pos="180"/>
        </w:tabs>
        <w:suppressAutoHyphens/>
        <w:snapToGrid w:val="0"/>
        <w:spacing w:after="0" w:line="240" w:lineRule="auto"/>
        <w:ind w:right="-141"/>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xml:space="preserve">Анализ достижений учащихся включает: </w:t>
      </w:r>
    </w:p>
    <w:p w:rsidR="004523EE" w:rsidRPr="004523EE" w:rsidRDefault="004523EE" w:rsidP="0014576F">
      <w:pPr>
        <w:widowControl w:val="0"/>
        <w:tabs>
          <w:tab w:val="left" w:pos="0"/>
          <w:tab w:val="left" w:pos="180"/>
        </w:tabs>
        <w:suppressAutoHyphens/>
        <w:snapToGrid w:val="0"/>
        <w:spacing w:after="0" w:line="240" w:lineRule="auto"/>
        <w:ind w:right="-141"/>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текущую успеваемость обучающихся;</w:t>
      </w:r>
    </w:p>
    <w:p w:rsidR="004523EE" w:rsidRPr="004523EE" w:rsidRDefault="004523EE" w:rsidP="0014576F">
      <w:pPr>
        <w:widowControl w:val="0"/>
        <w:tabs>
          <w:tab w:val="left" w:pos="0"/>
          <w:tab w:val="left" w:pos="180"/>
        </w:tabs>
        <w:suppressAutoHyphens/>
        <w:snapToGrid w:val="0"/>
        <w:spacing w:after="0" w:line="240" w:lineRule="auto"/>
        <w:ind w:right="-141"/>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xml:space="preserve">— динамику личных достижений учащегося в освоении предметных умений; </w:t>
      </w:r>
    </w:p>
    <w:p w:rsidR="004523EE" w:rsidRPr="004523EE" w:rsidRDefault="004523EE" w:rsidP="0014576F">
      <w:pPr>
        <w:widowControl w:val="0"/>
        <w:tabs>
          <w:tab w:val="left" w:pos="0"/>
          <w:tab w:val="left" w:pos="180"/>
        </w:tabs>
        <w:suppressAutoHyphens/>
        <w:snapToGrid w:val="0"/>
        <w:spacing w:after="0" w:line="240" w:lineRule="auto"/>
        <w:ind w:right="-141"/>
        <w:jc w:val="both"/>
        <w:rPr>
          <w:rFonts w:ascii="Times New Roman" w:eastAsia="Lucida Sans Unicode" w:hAnsi="Times New Roman" w:cs="Times"/>
          <w:kern w:val="1"/>
          <w:sz w:val="24"/>
          <w:szCs w:val="24"/>
          <w:lang w:eastAsia="hi-IN" w:bidi="hi-IN"/>
        </w:rPr>
      </w:pPr>
      <w:r w:rsidRPr="004523EE">
        <w:rPr>
          <w:rFonts w:ascii="Times New Roman" w:eastAsia="Lucida Sans Unicode" w:hAnsi="Times New Roman" w:cs="Times"/>
          <w:kern w:val="1"/>
          <w:sz w:val="24"/>
          <w:szCs w:val="24"/>
          <w:lang w:eastAsia="hi-IN" w:bidi="hi-IN"/>
        </w:rPr>
        <w:t xml:space="preserve">— активность и результативность участия обучающихся в выставках, конкурсах, соревнованиях; </w:t>
      </w:r>
    </w:p>
    <w:p w:rsidR="004523EE" w:rsidRPr="00932B72" w:rsidRDefault="004523EE" w:rsidP="0014576F">
      <w:pPr>
        <w:tabs>
          <w:tab w:val="left" w:pos="0"/>
        </w:tabs>
        <w:spacing w:line="240" w:lineRule="auto"/>
        <w:jc w:val="both"/>
        <w:rPr>
          <w:rFonts w:ascii="Times New Roman" w:hAnsi="Times New Roman"/>
          <w:i/>
          <w:sz w:val="24"/>
          <w:szCs w:val="24"/>
        </w:rPr>
      </w:pPr>
      <w:r w:rsidRPr="004523EE">
        <w:rPr>
          <w:rFonts w:ascii="Times New Roman" w:eastAsia="Lucida Sans Unicode" w:hAnsi="Times New Roman" w:cs="Times"/>
          <w:kern w:val="1"/>
          <w:sz w:val="24"/>
          <w:szCs w:val="24"/>
          <w:lang w:eastAsia="hi-IN" w:bidi="hi-IN"/>
        </w:rPr>
        <w:t>— активность участия и рост самостоятельности в проектной и внеурочной деятельности</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i/>
          <w:sz w:val="24"/>
          <w:szCs w:val="24"/>
        </w:rPr>
        <w:lastRenderedPageBreak/>
        <w:t>Личностные результаты</w:t>
      </w:r>
      <w:r w:rsidRPr="00932B72">
        <w:rPr>
          <w:rFonts w:ascii="Times New Roman" w:hAnsi="Times New Roman"/>
          <w:sz w:val="24"/>
          <w:szCs w:val="24"/>
        </w:rPr>
        <w:t xml:space="preserve"> </w:t>
      </w:r>
      <w:r w:rsidRPr="00932B72">
        <w:rPr>
          <w:rFonts w:ascii="Times New Roman" w:hAnsi="Times New Roman"/>
          <w:b/>
          <w:i/>
          <w:sz w:val="24"/>
          <w:szCs w:val="24"/>
        </w:rPr>
        <w:t>выпускников на ступени начального общего образования</w:t>
      </w:r>
      <w:r w:rsidRPr="00932B72">
        <w:rPr>
          <w:rFonts w:ascii="Times New Roman" w:hAnsi="Times New Roman"/>
          <w:sz w:val="24"/>
          <w:szCs w:val="24"/>
        </w:rPr>
        <w:t xml:space="preserve"> в полном соответствии с требованиями Стандарта </w:t>
      </w:r>
      <w:r w:rsidRPr="00932B72">
        <w:rPr>
          <w:rFonts w:ascii="Times New Roman" w:hAnsi="Times New Roman"/>
          <w:b/>
          <w:bCs/>
          <w:i/>
          <w:iCs/>
          <w:sz w:val="24"/>
          <w:szCs w:val="24"/>
        </w:rPr>
        <w:t>не подлежат итоговой оценке.</w:t>
      </w:r>
    </w:p>
    <w:p w:rsidR="006602C9" w:rsidRPr="00932B72" w:rsidRDefault="006602C9" w:rsidP="0014576F">
      <w:pPr>
        <w:tabs>
          <w:tab w:val="left" w:pos="0"/>
        </w:tabs>
        <w:spacing w:line="240" w:lineRule="auto"/>
        <w:jc w:val="both"/>
        <w:rPr>
          <w:rFonts w:ascii="Times New Roman" w:hAnsi="Times New Roman"/>
          <w:i/>
          <w:sz w:val="24"/>
          <w:szCs w:val="24"/>
        </w:rPr>
      </w:pPr>
      <w:r w:rsidRPr="00932B72">
        <w:rPr>
          <w:rFonts w:ascii="Times New Roman" w:hAnsi="Times New Roman"/>
          <w:bCs/>
          <w:iCs/>
          <w:sz w:val="24"/>
          <w:szCs w:val="24"/>
        </w:rPr>
        <w:t xml:space="preserve">Оценка </w:t>
      </w:r>
      <w:r w:rsidRPr="00932B72">
        <w:rPr>
          <w:rFonts w:ascii="Times New Roman" w:hAnsi="Times New Roman"/>
          <w:sz w:val="24"/>
          <w:szCs w:val="24"/>
        </w:rPr>
        <w:t xml:space="preserve">этих результатов образовательной деятельности осуществляется в ходе </w:t>
      </w:r>
      <w:r w:rsidRPr="00932B72">
        <w:rPr>
          <w:rFonts w:ascii="Times New Roman" w:hAnsi="Times New Roman"/>
          <w:i/>
          <w:sz w:val="24"/>
          <w:szCs w:val="24"/>
        </w:rPr>
        <w:t xml:space="preserve">внешних неперсонифицированных мониторинговых исследований. </w:t>
      </w:r>
    </w:p>
    <w:p w:rsidR="00845E46" w:rsidRPr="00845E46" w:rsidRDefault="00845E46" w:rsidP="00D1528D">
      <w:pPr>
        <w:pStyle w:val="afff0"/>
        <w:numPr>
          <w:ilvl w:val="2"/>
          <w:numId w:val="138"/>
        </w:numPr>
        <w:tabs>
          <w:tab w:val="left" w:pos="142"/>
        </w:tabs>
        <w:jc w:val="left"/>
        <w:outlineLvl w:val="1"/>
        <w:rPr>
          <w:b/>
          <w:sz w:val="24"/>
        </w:rPr>
      </w:pPr>
      <w:bookmarkStart w:id="5" w:name="_Toc444341376"/>
      <w:r w:rsidRPr="00845E46">
        <w:rPr>
          <w:b/>
          <w:sz w:val="24"/>
        </w:rPr>
        <w:t>Портфель достижений как инструмент оценки динамики индивидуальных образовательных достижений.</w:t>
      </w:r>
      <w:bookmarkEnd w:id="5"/>
    </w:p>
    <w:p w:rsidR="00221DB4" w:rsidRDefault="00221DB4" w:rsidP="00221DB4">
      <w:pPr>
        <w:tabs>
          <w:tab w:val="left" w:pos="0"/>
        </w:tabs>
        <w:spacing w:line="240" w:lineRule="auto"/>
        <w:ind w:left="720"/>
        <w:jc w:val="both"/>
        <w:rPr>
          <w:rFonts w:ascii="Times New Roman" w:hAnsi="Times New Roman"/>
          <w:sz w:val="24"/>
          <w:szCs w:val="24"/>
        </w:rPr>
      </w:pP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 xml:space="preserve">Внутренней оценкой   является оценка </w:t>
      </w:r>
      <w:r w:rsidRPr="00932B72">
        <w:rPr>
          <w:rFonts w:ascii="Times New Roman" w:hAnsi="Times New Roman"/>
          <w:b/>
          <w:i/>
          <w:sz w:val="24"/>
          <w:szCs w:val="24"/>
        </w:rPr>
        <w:t>личностного прогресса ученика</w:t>
      </w:r>
      <w:r w:rsidRPr="00932B72">
        <w:rPr>
          <w:rFonts w:ascii="Times New Roman" w:hAnsi="Times New Roman"/>
          <w:sz w:val="24"/>
          <w:szCs w:val="24"/>
        </w:rPr>
        <w:t xml:space="preserve">. </w:t>
      </w:r>
      <w:r w:rsidRPr="00932B72">
        <w:rPr>
          <w:rFonts w:ascii="Times New Roman" w:hAnsi="Times New Roman"/>
          <w:b/>
          <w:sz w:val="24"/>
          <w:szCs w:val="24"/>
        </w:rPr>
        <w:t xml:space="preserve">Формой оценки личностных результатов является  </w:t>
      </w:r>
      <w:r w:rsidR="00247409" w:rsidRPr="00932B72">
        <w:rPr>
          <w:rFonts w:ascii="Times New Roman" w:hAnsi="Times New Roman"/>
          <w:b/>
          <w:i/>
          <w:sz w:val="24"/>
          <w:szCs w:val="24"/>
        </w:rPr>
        <w:t>портфель достижения (Портфель</w:t>
      </w:r>
      <w:r w:rsidRPr="00932B72">
        <w:rPr>
          <w:rFonts w:ascii="Times New Roman" w:hAnsi="Times New Roman"/>
          <w:b/>
          <w:i/>
          <w:sz w:val="24"/>
          <w:szCs w:val="24"/>
        </w:rPr>
        <w:t>)</w:t>
      </w:r>
      <w:r w:rsidRPr="00932B72">
        <w:rPr>
          <w:rFonts w:ascii="Times New Roman" w:hAnsi="Times New Roman"/>
          <w:b/>
          <w:sz w:val="24"/>
          <w:szCs w:val="24"/>
        </w:rPr>
        <w:t>,</w:t>
      </w:r>
      <w:r w:rsidRPr="00932B72">
        <w:rPr>
          <w:rFonts w:ascii="Times New Roman" w:hAnsi="Times New Roman"/>
          <w:sz w:val="24"/>
          <w:szCs w:val="24"/>
        </w:rPr>
        <w:t xml:space="preserve"> способствующий формированию у учащихся культуры мышления, логики, умений анализировать, обобщать, систематизировать, классифицировать. Результаты оценивания и</w:t>
      </w:r>
      <w:r w:rsidR="00247409" w:rsidRPr="00932B72">
        <w:rPr>
          <w:rFonts w:ascii="Times New Roman" w:hAnsi="Times New Roman"/>
          <w:sz w:val="24"/>
          <w:szCs w:val="24"/>
        </w:rPr>
        <w:t xml:space="preserve"> достижения хранятся в Портфель</w:t>
      </w:r>
      <w:r w:rsidRPr="00932B72">
        <w:rPr>
          <w:rFonts w:ascii="Times New Roman" w:hAnsi="Times New Roman"/>
          <w:sz w:val="24"/>
          <w:szCs w:val="24"/>
        </w:rPr>
        <w:t xml:space="preserve"> ученика.</w:t>
      </w:r>
    </w:p>
    <w:p w:rsidR="006602C9" w:rsidRPr="00932B72" w:rsidRDefault="006602C9" w:rsidP="0014576F">
      <w:pPr>
        <w:tabs>
          <w:tab w:val="left" w:pos="0"/>
        </w:tabs>
        <w:spacing w:line="240" w:lineRule="auto"/>
        <w:jc w:val="both"/>
        <w:rPr>
          <w:rFonts w:ascii="Times New Roman" w:hAnsi="Times New Roman"/>
          <w:b/>
          <w:i/>
          <w:sz w:val="24"/>
          <w:szCs w:val="24"/>
        </w:rPr>
      </w:pPr>
      <w:r w:rsidRPr="00932B72">
        <w:rPr>
          <w:rFonts w:ascii="Times New Roman" w:hAnsi="Times New Roman"/>
          <w:b/>
          <w:i/>
          <w:sz w:val="24"/>
          <w:szCs w:val="24"/>
        </w:rPr>
        <w:t>Оценка динамики индивидуальных образовательных достижений</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Оптимальным способом организации системы накопительной оценки я</w:t>
      </w:r>
      <w:r w:rsidRPr="00932B72">
        <w:rPr>
          <w:rFonts w:ascii="Times New Roman" w:hAnsi="Times New Roman"/>
          <w:sz w:val="24"/>
          <w:szCs w:val="24"/>
        </w:rPr>
        <w:t>в</w:t>
      </w:r>
      <w:r w:rsidRPr="00932B72">
        <w:rPr>
          <w:rFonts w:ascii="Times New Roman" w:hAnsi="Times New Roman"/>
          <w:sz w:val="24"/>
          <w:szCs w:val="24"/>
        </w:rPr>
        <w:t>ляется портфель достижений обучающегося, понимаемое как коллекция работ и результатов учащегося, которая демонстрирует его усилия, прогресс и достижения в различных обла</w:t>
      </w:r>
      <w:r w:rsidRPr="00932B72">
        <w:rPr>
          <w:rFonts w:ascii="Times New Roman" w:hAnsi="Times New Roman"/>
          <w:sz w:val="24"/>
          <w:szCs w:val="24"/>
        </w:rPr>
        <w:t>с</w:t>
      </w:r>
      <w:r w:rsidRPr="00932B72">
        <w:rPr>
          <w:rFonts w:ascii="Times New Roman" w:hAnsi="Times New Roman"/>
          <w:sz w:val="24"/>
          <w:szCs w:val="24"/>
        </w:rPr>
        <w:t xml:space="preserve">тях.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w:t>
      </w:r>
      <w:r w:rsidRPr="00932B72">
        <w:rPr>
          <w:rFonts w:ascii="Times New Roman" w:hAnsi="Times New Roman"/>
          <w:sz w:val="24"/>
          <w:szCs w:val="24"/>
        </w:rPr>
        <w:t>о</w:t>
      </w:r>
      <w:r w:rsidRPr="00932B72">
        <w:rPr>
          <w:rFonts w:ascii="Times New Roman" w:hAnsi="Times New Roman"/>
          <w:sz w:val="24"/>
          <w:szCs w:val="24"/>
        </w:rPr>
        <w:t xml:space="preserve">ляющее: </w:t>
      </w:r>
    </w:p>
    <w:p w:rsidR="006602C9" w:rsidRPr="00932B72" w:rsidRDefault="006602C9" w:rsidP="003B1ED3">
      <w:pPr>
        <w:numPr>
          <w:ilvl w:val="0"/>
          <w:numId w:val="41"/>
        </w:numPr>
        <w:tabs>
          <w:tab w:val="clear" w:pos="3371"/>
          <w:tab w:val="left" w:pos="0"/>
        </w:tabs>
        <w:spacing w:after="0" w:line="240" w:lineRule="auto"/>
        <w:ind w:left="0" w:firstLine="0"/>
        <w:jc w:val="both"/>
        <w:rPr>
          <w:rFonts w:ascii="Times New Roman" w:hAnsi="Times New Roman"/>
          <w:sz w:val="24"/>
          <w:szCs w:val="24"/>
        </w:rPr>
      </w:pPr>
      <w:r w:rsidRPr="00932B72">
        <w:rPr>
          <w:rFonts w:ascii="Times New Roman" w:hAnsi="Times New Roman"/>
          <w:sz w:val="24"/>
          <w:szCs w:val="24"/>
        </w:rPr>
        <w:t xml:space="preserve">поддерживать высокую учебную мотивацию школьников; </w:t>
      </w:r>
    </w:p>
    <w:p w:rsidR="006602C9" w:rsidRPr="00932B72" w:rsidRDefault="006602C9" w:rsidP="003B1ED3">
      <w:pPr>
        <w:numPr>
          <w:ilvl w:val="0"/>
          <w:numId w:val="41"/>
        </w:numPr>
        <w:tabs>
          <w:tab w:val="clear" w:pos="3371"/>
          <w:tab w:val="left" w:pos="0"/>
        </w:tabs>
        <w:spacing w:after="0" w:line="240" w:lineRule="auto"/>
        <w:ind w:left="0" w:firstLine="0"/>
        <w:jc w:val="both"/>
        <w:rPr>
          <w:rFonts w:ascii="Times New Roman" w:hAnsi="Times New Roman"/>
          <w:sz w:val="24"/>
          <w:szCs w:val="24"/>
        </w:rPr>
      </w:pPr>
      <w:r w:rsidRPr="00932B72">
        <w:rPr>
          <w:rFonts w:ascii="Times New Roman" w:hAnsi="Times New Roman"/>
          <w:sz w:val="24"/>
          <w:szCs w:val="24"/>
        </w:rPr>
        <w:t xml:space="preserve">поощрять их активность и самостоятельность, расширять </w:t>
      </w:r>
    </w:p>
    <w:p w:rsidR="006602C9" w:rsidRPr="00932B72" w:rsidRDefault="006602C9" w:rsidP="003B1ED3">
      <w:pPr>
        <w:numPr>
          <w:ilvl w:val="0"/>
          <w:numId w:val="41"/>
        </w:numPr>
        <w:tabs>
          <w:tab w:val="clear" w:pos="3371"/>
          <w:tab w:val="left" w:pos="0"/>
        </w:tabs>
        <w:spacing w:after="0" w:line="240" w:lineRule="auto"/>
        <w:ind w:left="0" w:firstLine="0"/>
        <w:jc w:val="both"/>
        <w:rPr>
          <w:rFonts w:ascii="Times New Roman" w:hAnsi="Times New Roman"/>
          <w:sz w:val="24"/>
          <w:szCs w:val="24"/>
        </w:rPr>
      </w:pPr>
      <w:r w:rsidRPr="00932B72">
        <w:rPr>
          <w:rFonts w:ascii="Times New Roman" w:hAnsi="Times New Roman"/>
          <w:sz w:val="24"/>
          <w:szCs w:val="24"/>
        </w:rPr>
        <w:t xml:space="preserve">возможности обучения и самообучения; </w:t>
      </w:r>
    </w:p>
    <w:p w:rsidR="006602C9" w:rsidRPr="00932B72" w:rsidRDefault="006602C9" w:rsidP="003B1ED3">
      <w:pPr>
        <w:numPr>
          <w:ilvl w:val="0"/>
          <w:numId w:val="41"/>
        </w:numPr>
        <w:tabs>
          <w:tab w:val="clear" w:pos="3371"/>
          <w:tab w:val="left" w:pos="0"/>
        </w:tabs>
        <w:spacing w:after="0" w:line="240" w:lineRule="auto"/>
        <w:ind w:left="0" w:firstLine="0"/>
        <w:jc w:val="both"/>
        <w:rPr>
          <w:rFonts w:ascii="Times New Roman" w:hAnsi="Times New Roman"/>
          <w:sz w:val="24"/>
          <w:szCs w:val="24"/>
        </w:rPr>
      </w:pPr>
      <w:r w:rsidRPr="00932B72">
        <w:rPr>
          <w:rFonts w:ascii="Times New Roman" w:hAnsi="Times New Roman"/>
          <w:sz w:val="24"/>
          <w:szCs w:val="24"/>
        </w:rPr>
        <w:t>развивать навыки рефлексивной и оценочной (в том числе сам</w:t>
      </w:r>
      <w:r w:rsidRPr="00932B72">
        <w:rPr>
          <w:rFonts w:ascii="Times New Roman" w:hAnsi="Times New Roman"/>
          <w:sz w:val="24"/>
          <w:szCs w:val="24"/>
        </w:rPr>
        <w:t>о</w:t>
      </w:r>
      <w:r w:rsidRPr="00932B72">
        <w:rPr>
          <w:rFonts w:ascii="Times New Roman" w:hAnsi="Times New Roman"/>
          <w:sz w:val="24"/>
          <w:szCs w:val="24"/>
        </w:rPr>
        <w:t xml:space="preserve">оценочной) деятельности обучающихся; </w:t>
      </w:r>
    </w:p>
    <w:p w:rsidR="006602C9" w:rsidRPr="00932B72" w:rsidRDefault="006602C9" w:rsidP="003B1ED3">
      <w:pPr>
        <w:numPr>
          <w:ilvl w:val="0"/>
          <w:numId w:val="41"/>
        </w:numPr>
        <w:tabs>
          <w:tab w:val="clear" w:pos="3371"/>
          <w:tab w:val="left" w:pos="0"/>
        </w:tabs>
        <w:spacing w:after="0" w:line="240" w:lineRule="auto"/>
        <w:ind w:left="0" w:firstLine="0"/>
        <w:jc w:val="both"/>
        <w:rPr>
          <w:rFonts w:ascii="Times New Roman" w:hAnsi="Times New Roman"/>
          <w:sz w:val="24"/>
          <w:szCs w:val="24"/>
        </w:rPr>
      </w:pPr>
      <w:r w:rsidRPr="00932B72">
        <w:rPr>
          <w:rFonts w:ascii="Times New Roman" w:hAnsi="Times New Roman"/>
          <w:sz w:val="24"/>
          <w:szCs w:val="24"/>
        </w:rPr>
        <w:t>формировать умение учиться — ставить цели, планировать и организов</w:t>
      </w:r>
      <w:r w:rsidRPr="00932B72">
        <w:rPr>
          <w:rFonts w:ascii="Times New Roman" w:hAnsi="Times New Roman"/>
          <w:sz w:val="24"/>
          <w:szCs w:val="24"/>
        </w:rPr>
        <w:t>ы</w:t>
      </w:r>
      <w:r w:rsidRPr="00932B72">
        <w:rPr>
          <w:rFonts w:ascii="Times New Roman" w:hAnsi="Times New Roman"/>
          <w:sz w:val="24"/>
          <w:szCs w:val="24"/>
        </w:rPr>
        <w:t xml:space="preserve">вать собственную учебную деятельность. </w:t>
      </w:r>
    </w:p>
    <w:p w:rsidR="006602C9" w:rsidRPr="00932B72" w:rsidRDefault="006602C9" w:rsidP="0014576F">
      <w:pPr>
        <w:tabs>
          <w:tab w:val="left" w:pos="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w:t>
      </w:r>
      <w:r w:rsidRPr="00932B72">
        <w:rPr>
          <w:rFonts w:ascii="Times New Roman" w:hAnsi="Times New Roman"/>
          <w:sz w:val="24"/>
          <w:szCs w:val="24"/>
        </w:rPr>
        <w:t>о</w:t>
      </w:r>
      <w:r w:rsidRPr="00932B72">
        <w:rPr>
          <w:rFonts w:ascii="Times New Roman" w:hAnsi="Times New Roman"/>
          <w:sz w:val="24"/>
          <w:szCs w:val="24"/>
        </w:rPr>
        <w:t>циальной, коммуникативной, физкультурно-оздоровительной, трудовой деятельности, протекающей как в рамках повс</w:t>
      </w:r>
      <w:r w:rsidRPr="00932B72">
        <w:rPr>
          <w:rFonts w:ascii="Times New Roman" w:hAnsi="Times New Roman"/>
          <w:sz w:val="24"/>
          <w:szCs w:val="24"/>
        </w:rPr>
        <w:t>е</w:t>
      </w:r>
      <w:r w:rsidRPr="00932B72">
        <w:rPr>
          <w:rFonts w:ascii="Times New Roman" w:hAnsi="Times New Roman"/>
          <w:sz w:val="24"/>
          <w:szCs w:val="24"/>
        </w:rPr>
        <w:t>дневной школьной практики, так и за её пределами.</w:t>
      </w:r>
    </w:p>
    <w:p w:rsidR="006602C9" w:rsidRPr="00932B72" w:rsidRDefault="006602C9" w:rsidP="0014576F">
      <w:pPr>
        <w:tabs>
          <w:tab w:val="left" w:pos="0"/>
          <w:tab w:val="num" w:pos="90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В портфель достижений обучающегося в начальной школе, который и</w:t>
      </w:r>
      <w:r w:rsidRPr="00932B72">
        <w:rPr>
          <w:rFonts w:ascii="Times New Roman" w:hAnsi="Times New Roman"/>
          <w:sz w:val="24"/>
          <w:szCs w:val="24"/>
        </w:rPr>
        <w:t>с</w:t>
      </w:r>
      <w:r w:rsidRPr="00932B72">
        <w:rPr>
          <w:rFonts w:ascii="Times New Roman" w:hAnsi="Times New Roman"/>
          <w:sz w:val="24"/>
          <w:szCs w:val="24"/>
        </w:rPr>
        <w:t>пользуется для оценки достижения планируемых результатов начального общего образования, цел</w:t>
      </w:r>
      <w:r w:rsidRPr="00932B72">
        <w:rPr>
          <w:rFonts w:ascii="Times New Roman" w:hAnsi="Times New Roman"/>
          <w:sz w:val="24"/>
          <w:szCs w:val="24"/>
        </w:rPr>
        <w:t>е</w:t>
      </w:r>
      <w:r w:rsidRPr="00932B72">
        <w:rPr>
          <w:rFonts w:ascii="Times New Roman" w:hAnsi="Times New Roman"/>
          <w:sz w:val="24"/>
          <w:szCs w:val="24"/>
        </w:rPr>
        <w:t xml:space="preserve">сообразно включать следующие материалы: </w:t>
      </w:r>
    </w:p>
    <w:p w:rsidR="006602C9" w:rsidRPr="00932B72" w:rsidRDefault="006602C9" w:rsidP="003B1ED3">
      <w:pPr>
        <w:numPr>
          <w:ilvl w:val="0"/>
          <w:numId w:val="3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b/>
          <w:i/>
          <w:sz w:val="24"/>
          <w:szCs w:val="24"/>
        </w:rPr>
        <w:t>Выборки детских работ</w:t>
      </w:r>
      <w:r w:rsidRPr="00932B72">
        <w:rPr>
          <w:rFonts w:ascii="Times New Roman" w:hAnsi="Times New Roman"/>
          <w:b/>
          <w:bCs/>
          <w:i/>
          <w:iCs/>
          <w:sz w:val="24"/>
          <w:szCs w:val="24"/>
        </w:rPr>
        <w:t xml:space="preserve"> - формальных и творческих</w:t>
      </w:r>
      <w:r w:rsidRPr="00932B72">
        <w:rPr>
          <w:rFonts w:ascii="Times New Roman" w:hAnsi="Times New Roman"/>
          <w:sz w:val="24"/>
          <w:szCs w:val="24"/>
        </w:rPr>
        <w:t>, выполненных в ходе обязател</w:t>
      </w:r>
      <w:r w:rsidRPr="00932B72">
        <w:rPr>
          <w:rFonts w:ascii="Times New Roman" w:hAnsi="Times New Roman"/>
          <w:sz w:val="24"/>
          <w:szCs w:val="24"/>
        </w:rPr>
        <w:t>ь</w:t>
      </w:r>
      <w:r w:rsidRPr="00932B72">
        <w:rPr>
          <w:rFonts w:ascii="Times New Roman" w:hAnsi="Times New Roman"/>
          <w:sz w:val="24"/>
          <w:szCs w:val="24"/>
        </w:rPr>
        <w:t>ных учебных занятий по всем изучаемым предметам, а также в ходе посещаемых занятий внеурочной деятельности, реализуемых в рамках образ</w:t>
      </w:r>
      <w:r w:rsidRPr="00932B72">
        <w:rPr>
          <w:rFonts w:ascii="Times New Roman" w:hAnsi="Times New Roman"/>
          <w:sz w:val="24"/>
          <w:szCs w:val="24"/>
        </w:rPr>
        <w:t>о</w:t>
      </w:r>
      <w:r w:rsidRPr="00932B72">
        <w:rPr>
          <w:rFonts w:ascii="Times New Roman" w:hAnsi="Times New Roman"/>
          <w:sz w:val="24"/>
          <w:szCs w:val="24"/>
        </w:rPr>
        <w:t>вательной программы Учреждения (как её общеобразовательной составляющей, так и программы дополнительного образов</w:t>
      </w:r>
      <w:r w:rsidRPr="00932B72">
        <w:rPr>
          <w:rFonts w:ascii="Times New Roman" w:hAnsi="Times New Roman"/>
          <w:sz w:val="24"/>
          <w:szCs w:val="24"/>
        </w:rPr>
        <w:t>а</w:t>
      </w:r>
      <w:r w:rsidRPr="00932B72">
        <w:rPr>
          <w:rFonts w:ascii="Times New Roman" w:hAnsi="Times New Roman"/>
          <w:sz w:val="24"/>
          <w:szCs w:val="24"/>
        </w:rPr>
        <w:t xml:space="preserve">ния). </w:t>
      </w:r>
    </w:p>
    <w:p w:rsidR="006602C9" w:rsidRPr="00932B72" w:rsidRDefault="006602C9" w:rsidP="0014576F">
      <w:pPr>
        <w:tabs>
          <w:tab w:val="left" w:pos="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Обязательной составляющей портфеля достижений являются матери</w:t>
      </w:r>
      <w:r w:rsidRPr="00932B72">
        <w:rPr>
          <w:rFonts w:ascii="Times New Roman" w:hAnsi="Times New Roman"/>
          <w:sz w:val="24"/>
          <w:szCs w:val="24"/>
        </w:rPr>
        <w:t>а</w:t>
      </w:r>
      <w:r w:rsidRPr="00932B72">
        <w:rPr>
          <w:rFonts w:ascii="Times New Roman" w:hAnsi="Times New Roman"/>
          <w:sz w:val="24"/>
          <w:szCs w:val="24"/>
        </w:rPr>
        <w:t xml:space="preserve">лы </w:t>
      </w:r>
      <w:r w:rsidRPr="00932B72">
        <w:rPr>
          <w:rFonts w:ascii="Times New Roman" w:hAnsi="Times New Roman"/>
          <w:iCs/>
          <w:sz w:val="24"/>
          <w:szCs w:val="24"/>
        </w:rPr>
        <w:t xml:space="preserve">стартовой диагностики, промежуточных </w:t>
      </w:r>
      <w:r w:rsidRPr="00932B72">
        <w:rPr>
          <w:rFonts w:ascii="Times New Roman" w:hAnsi="Times New Roman"/>
          <w:sz w:val="24"/>
          <w:szCs w:val="24"/>
        </w:rPr>
        <w:t xml:space="preserve">и </w:t>
      </w:r>
      <w:r w:rsidRPr="00932B72">
        <w:rPr>
          <w:rFonts w:ascii="Times New Roman" w:hAnsi="Times New Roman"/>
          <w:iCs/>
          <w:sz w:val="24"/>
          <w:szCs w:val="24"/>
        </w:rPr>
        <w:t>итоговых стандартизированных р</w:t>
      </w:r>
      <w:r w:rsidRPr="00932B72">
        <w:rPr>
          <w:rFonts w:ascii="Times New Roman" w:hAnsi="Times New Roman"/>
          <w:iCs/>
          <w:sz w:val="24"/>
          <w:szCs w:val="24"/>
        </w:rPr>
        <w:t>а</w:t>
      </w:r>
      <w:r w:rsidRPr="00932B72">
        <w:rPr>
          <w:rFonts w:ascii="Times New Roman" w:hAnsi="Times New Roman"/>
          <w:iCs/>
          <w:sz w:val="24"/>
          <w:szCs w:val="24"/>
        </w:rPr>
        <w:t xml:space="preserve">бот </w:t>
      </w:r>
      <w:r w:rsidRPr="00932B72">
        <w:rPr>
          <w:rFonts w:ascii="Times New Roman" w:hAnsi="Times New Roman"/>
          <w:sz w:val="24"/>
          <w:szCs w:val="24"/>
        </w:rPr>
        <w:t>по отдельным предметам. Остальные работы подбираются так, чтобы их совокупность демонстрировала нарастающие успешность, объём и глуб</w:t>
      </w:r>
      <w:r w:rsidRPr="00932B72">
        <w:rPr>
          <w:rFonts w:ascii="Times New Roman" w:hAnsi="Times New Roman"/>
          <w:sz w:val="24"/>
          <w:szCs w:val="24"/>
        </w:rPr>
        <w:t>и</w:t>
      </w:r>
      <w:r w:rsidRPr="00932B72">
        <w:rPr>
          <w:rFonts w:ascii="Times New Roman" w:hAnsi="Times New Roman"/>
          <w:sz w:val="24"/>
          <w:szCs w:val="24"/>
        </w:rPr>
        <w:t>ну знаний, достижение более высоких уровней формируемых учебных де</w:t>
      </w:r>
      <w:r w:rsidRPr="00932B72">
        <w:rPr>
          <w:rFonts w:ascii="Times New Roman" w:hAnsi="Times New Roman"/>
          <w:sz w:val="24"/>
          <w:szCs w:val="24"/>
        </w:rPr>
        <w:t>й</w:t>
      </w:r>
      <w:r w:rsidRPr="00932B72">
        <w:rPr>
          <w:rFonts w:ascii="Times New Roman" w:hAnsi="Times New Roman"/>
          <w:sz w:val="24"/>
          <w:szCs w:val="24"/>
        </w:rPr>
        <w:t xml:space="preserve">ствий: </w:t>
      </w:r>
    </w:p>
    <w:p w:rsidR="006602C9" w:rsidRPr="00932B72" w:rsidRDefault="006602C9" w:rsidP="003B1ED3">
      <w:pPr>
        <w:numPr>
          <w:ilvl w:val="1"/>
          <w:numId w:val="39"/>
        </w:numPr>
        <w:tabs>
          <w:tab w:val="clear" w:pos="1800"/>
          <w:tab w:val="left" w:pos="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iCs/>
          <w:sz w:val="24"/>
          <w:szCs w:val="24"/>
        </w:rPr>
        <w:t xml:space="preserve">по русскому, родному языкам </w:t>
      </w:r>
      <w:r w:rsidRPr="00932B72">
        <w:rPr>
          <w:rFonts w:ascii="Times New Roman" w:hAnsi="Times New Roman"/>
          <w:sz w:val="24"/>
          <w:szCs w:val="24"/>
        </w:rPr>
        <w:t xml:space="preserve">и </w:t>
      </w:r>
      <w:r w:rsidRPr="00932B72">
        <w:rPr>
          <w:rFonts w:ascii="Times New Roman" w:hAnsi="Times New Roman"/>
          <w:iCs/>
          <w:sz w:val="24"/>
          <w:szCs w:val="24"/>
        </w:rPr>
        <w:t>литературному чтению, иностра</w:t>
      </w:r>
      <w:r w:rsidRPr="00932B72">
        <w:rPr>
          <w:rFonts w:ascii="Times New Roman" w:hAnsi="Times New Roman"/>
          <w:iCs/>
          <w:sz w:val="24"/>
          <w:szCs w:val="24"/>
        </w:rPr>
        <w:t>н</w:t>
      </w:r>
      <w:r w:rsidRPr="00932B72">
        <w:rPr>
          <w:rFonts w:ascii="Times New Roman" w:hAnsi="Times New Roman"/>
          <w:iCs/>
          <w:sz w:val="24"/>
          <w:szCs w:val="24"/>
        </w:rPr>
        <w:t xml:space="preserve">ному языку </w:t>
      </w:r>
      <w:r w:rsidRPr="00932B72">
        <w:rPr>
          <w:rFonts w:ascii="Times New Roman" w:hAnsi="Times New Roman"/>
          <w:sz w:val="24"/>
          <w:szCs w:val="24"/>
        </w:rPr>
        <w:t>– диктанты и изложения, сочинения на заданную тему, с</w:t>
      </w:r>
      <w:r w:rsidRPr="00932B72">
        <w:rPr>
          <w:rFonts w:ascii="Times New Roman" w:hAnsi="Times New Roman"/>
          <w:sz w:val="24"/>
          <w:szCs w:val="24"/>
        </w:rPr>
        <w:t>о</w:t>
      </w:r>
      <w:r w:rsidRPr="00932B72">
        <w:rPr>
          <w:rFonts w:ascii="Times New Roman" w:hAnsi="Times New Roman"/>
          <w:sz w:val="24"/>
          <w:szCs w:val="24"/>
        </w:rPr>
        <w:t xml:space="preserve">чинения на произвольную тему, </w:t>
      </w:r>
      <w:r w:rsidRPr="00932B72">
        <w:rPr>
          <w:rFonts w:ascii="Times New Roman" w:hAnsi="Times New Roman"/>
          <w:sz w:val="24"/>
          <w:szCs w:val="24"/>
        </w:rPr>
        <w:lastRenderedPageBreak/>
        <w:t>аудиозаписи монологических и диалогических выск</w:t>
      </w:r>
      <w:r w:rsidRPr="00932B72">
        <w:rPr>
          <w:rFonts w:ascii="Times New Roman" w:hAnsi="Times New Roman"/>
          <w:sz w:val="24"/>
          <w:szCs w:val="24"/>
        </w:rPr>
        <w:t>а</w:t>
      </w:r>
      <w:r w:rsidRPr="00932B72">
        <w:rPr>
          <w:rFonts w:ascii="Times New Roman" w:hAnsi="Times New Roman"/>
          <w:sz w:val="24"/>
          <w:szCs w:val="24"/>
        </w:rPr>
        <w:t>зываний, «дневники читателя», иллюстрированные «авторские» работы детей, материалы их самоанализа и рефлексии и т. п.;</w:t>
      </w:r>
    </w:p>
    <w:p w:rsidR="006602C9" w:rsidRPr="00932B72" w:rsidRDefault="006602C9" w:rsidP="003B1ED3">
      <w:pPr>
        <w:numPr>
          <w:ilvl w:val="1"/>
          <w:numId w:val="39"/>
        </w:numPr>
        <w:tabs>
          <w:tab w:val="clear" w:pos="1800"/>
          <w:tab w:val="left" w:pos="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iCs/>
          <w:sz w:val="24"/>
          <w:szCs w:val="24"/>
        </w:rPr>
        <w:t xml:space="preserve">по математике </w:t>
      </w:r>
      <w:r w:rsidRPr="00932B72">
        <w:rPr>
          <w:rFonts w:ascii="Times New Roman" w:hAnsi="Times New Roman"/>
          <w:sz w:val="24"/>
          <w:szCs w:val="24"/>
        </w:rPr>
        <w:t>– математические диктанты, оформленные результаты м</w:t>
      </w:r>
      <w:r w:rsidRPr="00932B72">
        <w:rPr>
          <w:rFonts w:ascii="Times New Roman" w:hAnsi="Times New Roman"/>
          <w:sz w:val="24"/>
          <w:szCs w:val="24"/>
        </w:rPr>
        <w:t>и</w:t>
      </w:r>
      <w:r w:rsidRPr="00932B72">
        <w:rPr>
          <w:rFonts w:ascii="Times New Roman" w:hAnsi="Times New Roman"/>
          <w:sz w:val="24"/>
          <w:szCs w:val="24"/>
        </w:rPr>
        <w:t>ни-исследований, записи решения учебно-познавательных и учебно-практических задач, математические модели, аудиозаписи устных ответов (д</w:t>
      </w:r>
      <w:r w:rsidRPr="00932B72">
        <w:rPr>
          <w:rFonts w:ascii="Times New Roman" w:hAnsi="Times New Roman"/>
          <w:sz w:val="24"/>
          <w:szCs w:val="24"/>
        </w:rPr>
        <w:t>е</w:t>
      </w:r>
      <w:r w:rsidRPr="00932B72">
        <w:rPr>
          <w:rFonts w:ascii="Times New Roman" w:hAnsi="Times New Roman"/>
          <w:sz w:val="24"/>
          <w:szCs w:val="24"/>
        </w:rPr>
        <w:t>монстрирующих навыки устного счёта, рассуждений, доказательств, выступл</w:t>
      </w:r>
      <w:r w:rsidRPr="00932B72">
        <w:rPr>
          <w:rFonts w:ascii="Times New Roman" w:hAnsi="Times New Roman"/>
          <w:sz w:val="24"/>
          <w:szCs w:val="24"/>
        </w:rPr>
        <w:t>е</w:t>
      </w:r>
      <w:r w:rsidRPr="00932B72">
        <w:rPr>
          <w:rFonts w:ascii="Times New Roman" w:hAnsi="Times New Roman"/>
          <w:sz w:val="24"/>
          <w:szCs w:val="24"/>
        </w:rPr>
        <w:t>ний, сообщений на математические темы), материалы с</w:t>
      </w:r>
      <w:r w:rsidRPr="00932B72">
        <w:rPr>
          <w:rFonts w:ascii="Times New Roman" w:hAnsi="Times New Roman"/>
          <w:sz w:val="24"/>
          <w:szCs w:val="24"/>
        </w:rPr>
        <w:t>а</w:t>
      </w:r>
      <w:r w:rsidRPr="00932B72">
        <w:rPr>
          <w:rFonts w:ascii="Times New Roman" w:hAnsi="Times New Roman"/>
          <w:sz w:val="24"/>
          <w:szCs w:val="24"/>
        </w:rPr>
        <w:t>моанализа и рефлексии и т. п.;</w:t>
      </w:r>
    </w:p>
    <w:p w:rsidR="006602C9" w:rsidRPr="00932B72" w:rsidRDefault="006602C9" w:rsidP="003B1ED3">
      <w:pPr>
        <w:numPr>
          <w:ilvl w:val="1"/>
          <w:numId w:val="39"/>
        </w:numPr>
        <w:tabs>
          <w:tab w:val="clear" w:pos="1800"/>
          <w:tab w:val="left" w:pos="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iCs/>
          <w:sz w:val="24"/>
          <w:szCs w:val="24"/>
        </w:rPr>
        <w:t xml:space="preserve">по окружающему миру </w:t>
      </w:r>
      <w:r w:rsidRPr="00932B72">
        <w:rPr>
          <w:rFonts w:ascii="Times New Roman" w:hAnsi="Times New Roman"/>
          <w:sz w:val="24"/>
          <w:szCs w:val="24"/>
        </w:rPr>
        <w:t>— дневники наблюдений, оформленные р</w:t>
      </w:r>
      <w:r w:rsidRPr="00932B72">
        <w:rPr>
          <w:rFonts w:ascii="Times New Roman" w:hAnsi="Times New Roman"/>
          <w:sz w:val="24"/>
          <w:szCs w:val="24"/>
        </w:rPr>
        <w:t>е</w:t>
      </w:r>
      <w:r w:rsidRPr="00932B72">
        <w:rPr>
          <w:rFonts w:ascii="Times New Roman" w:hAnsi="Times New Roman"/>
          <w:sz w:val="24"/>
          <w:szCs w:val="24"/>
        </w:rPr>
        <w:t>зультаты мини-исследований и мини-проектов, интервью, аудиозаписи устных ответов, творческие работы, материалы самоанализа и рефлексии и т. п.;</w:t>
      </w:r>
    </w:p>
    <w:p w:rsidR="006602C9" w:rsidRPr="00932B72" w:rsidRDefault="006602C9" w:rsidP="003B1ED3">
      <w:pPr>
        <w:numPr>
          <w:ilvl w:val="1"/>
          <w:numId w:val="39"/>
        </w:numPr>
        <w:tabs>
          <w:tab w:val="clear" w:pos="1800"/>
          <w:tab w:val="left" w:pos="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iCs/>
          <w:sz w:val="24"/>
          <w:szCs w:val="24"/>
        </w:rPr>
        <w:t xml:space="preserve">по предметам эстетического цикла </w:t>
      </w:r>
      <w:r w:rsidRPr="00932B72">
        <w:rPr>
          <w:rFonts w:ascii="Times New Roman" w:hAnsi="Times New Roman"/>
          <w:sz w:val="24"/>
          <w:szCs w:val="24"/>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w:t>
      </w:r>
      <w:r w:rsidRPr="00932B72">
        <w:rPr>
          <w:rFonts w:ascii="Times New Roman" w:hAnsi="Times New Roman"/>
          <w:sz w:val="24"/>
          <w:szCs w:val="24"/>
        </w:rPr>
        <w:t>н</w:t>
      </w:r>
      <w:r w:rsidRPr="00932B72">
        <w:rPr>
          <w:rFonts w:ascii="Times New Roman" w:hAnsi="Times New Roman"/>
          <w:sz w:val="24"/>
          <w:szCs w:val="24"/>
        </w:rPr>
        <w:t>ного творчества, аудиозаписи монологических высказываний-описаний, мат</w:t>
      </w:r>
      <w:r w:rsidRPr="00932B72">
        <w:rPr>
          <w:rFonts w:ascii="Times New Roman" w:hAnsi="Times New Roman"/>
          <w:sz w:val="24"/>
          <w:szCs w:val="24"/>
        </w:rPr>
        <w:t>е</w:t>
      </w:r>
      <w:r w:rsidRPr="00932B72">
        <w:rPr>
          <w:rFonts w:ascii="Times New Roman" w:hAnsi="Times New Roman"/>
          <w:sz w:val="24"/>
          <w:szCs w:val="24"/>
        </w:rPr>
        <w:t>риалы самоанализа и рефлексии и т. п.;</w:t>
      </w:r>
    </w:p>
    <w:p w:rsidR="006602C9" w:rsidRPr="00932B72" w:rsidRDefault="006602C9" w:rsidP="003B1ED3">
      <w:pPr>
        <w:numPr>
          <w:ilvl w:val="1"/>
          <w:numId w:val="39"/>
        </w:numPr>
        <w:tabs>
          <w:tab w:val="clear" w:pos="1800"/>
          <w:tab w:val="left" w:pos="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iCs/>
          <w:sz w:val="24"/>
          <w:szCs w:val="24"/>
        </w:rPr>
        <w:t xml:space="preserve">по технологии </w:t>
      </w:r>
      <w:r w:rsidRPr="00932B72">
        <w:rPr>
          <w:rFonts w:ascii="Times New Roman" w:hAnsi="Times New Roman"/>
          <w:sz w:val="24"/>
          <w:szCs w:val="24"/>
        </w:rPr>
        <w:t>— фото- и видеоизображения продуктов исполн</w:t>
      </w:r>
      <w:r w:rsidRPr="00932B72">
        <w:rPr>
          <w:rFonts w:ascii="Times New Roman" w:hAnsi="Times New Roman"/>
          <w:sz w:val="24"/>
          <w:szCs w:val="24"/>
        </w:rPr>
        <w:t>и</w:t>
      </w:r>
      <w:r w:rsidRPr="00932B72">
        <w:rPr>
          <w:rFonts w:ascii="Times New Roman" w:hAnsi="Times New Roman"/>
          <w:sz w:val="24"/>
          <w:szCs w:val="24"/>
        </w:rPr>
        <w:t>тельской деятельности, аудиозаписи монологических высказываний-описаний, продукты собственного творчества, материалы самоанализа и ре</w:t>
      </w:r>
      <w:r w:rsidRPr="00932B72">
        <w:rPr>
          <w:rFonts w:ascii="Times New Roman" w:hAnsi="Times New Roman"/>
          <w:sz w:val="24"/>
          <w:szCs w:val="24"/>
        </w:rPr>
        <w:t>ф</w:t>
      </w:r>
      <w:r w:rsidRPr="00932B72">
        <w:rPr>
          <w:rFonts w:ascii="Times New Roman" w:hAnsi="Times New Roman"/>
          <w:sz w:val="24"/>
          <w:szCs w:val="24"/>
        </w:rPr>
        <w:t>лексии и т. п.;</w:t>
      </w:r>
    </w:p>
    <w:p w:rsidR="006602C9" w:rsidRPr="00932B72" w:rsidRDefault="006602C9" w:rsidP="003B1ED3">
      <w:pPr>
        <w:numPr>
          <w:ilvl w:val="1"/>
          <w:numId w:val="39"/>
        </w:numPr>
        <w:tabs>
          <w:tab w:val="clear" w:pos="1800"/>
          <w:tab w:val="left" w:pos="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iCs/>
          <w:sz w:val="24"/>
          <w:szCs w:val="24"/>
        </w:rPr>
        <w:t xml:space="preserve">по физкультуре </w:t>
      </w:r>
      <w:r w:rsidRPr="00932B72">
        <w:rPr>
          <w:rFonts w:ascii="Times New Roman" w:hAnsi="Times New Roman"/>
          <w:sz w:val="24"/>
          <w:szCs w:val="24"/>
        </w:rPr>
        <w:t>— видеоизображения примеров исполнительской деятельности, дневники наблюдений и самоконтроля, самостоятельно соста</w:t>
      </w:r>
      <w:r w:rsidRPr="00932B72">
        <w:rPr>
          <w:rFonts w:ascii="Times New Roman" w:hAnsi="Times New Roman"/>
          <w:sz w:val="24"/>
          <w:szCs w:val="24"/>
        </w:rPr>
        <w:t>в</w:t>
      </w:r>
      <w:r w:rsidRPr="00932B72">
        <w:rPr>
          <w:rFonts w:ascii="Times New Roman" w:hAnsi="Times New Roman"/>
          <w:sz w:val="24"/>
          <w:szCs w:val="24"/>
        </w:rPr>
        <w:t>ленные расписания и режим дня, комплексы физических упражнений, матери</w:t>
      </w:r>
      <w:r w:rsidRPr="00932B72">
        <w:rPr>
          <w:rFonts w:ascii="Times New Roman" w:hAnsi="Times New Roman"/>
          <w:sz w:val="24"/>
          <w:szCs w:val="24"/>
        </w:rPr>
        <w:t>а</w:t>
      </w:r>
      <w:r w:rsidRPr="00932B72">
        <w:rPr>
          <w:rFonts w:ascii="Times New Roman" w:hAnsi="Times New Roman"/>
          <w:sz w:val="24"/>
          <w:szCs w:val="24"/>
        </w:rPr>
        <w:t>лы самоанализа и рефлексии и т. п.</w:t>
      </w:r>
    </w:p>
    <w:p w:rsidR="006602C9" w:rsidRPr="00932B72" w:rsidRDefault="006602C9" w:rsidP="003B1ED3">
      <w:pPr>
        <w:numPr>
          <w:ilvl w:val="0"/>
          <w:numId w:val="39"/>
        </w:numPr>
        <w:tabs>
          <w:tab w:val="left" w:pos="0"/>
          <w:tab w:val="left" w:pos="108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b/>
          <w:bCs/>
          <w:i/>
          <w:iCs/>
          <w:sz w:val="24"/>
          <w:szCs w:val="24"/>
        </w:rPr>
        <w:t>Систематизированные материалы наблюдений</w:t>
      </w:r>
      <w:r w:rsidRPr="00932B72">
        <w:rPr>
          <w:rFonts w:ascii="Times New Roman" w:hAnsi="Times New Roman"/>
          <w:bCs/>
          <w:iCs/>
          <w:sz w:val="24"/>
          <w:szCs w:val="24"/>
        </w:rPr>
        <w:t xml:space="preserve"> </w:t>
      </w:r>
      <w:r w:rsidRPr="00932B72">
        <w:rPr>
          <w:rFonts w:ascii="Times New Roman" w:hAnsi="Times New Roman"/>
          <w:iCs/>
          <w:sz w:val="24"/>
          <w:szCs w:val="24"/>
        </w:rPr>
        <w:t>(оценочные ли</w:t>
      </w:r>
      <w:r w:rsidRPr="00932B72">
        <w:rPr>
          <w:rFonts w:ascii="Times New Roman" w:hAnsi="Times New Roman"/>
          <w:iCs/>
          <w:sz w:val="24"/>
          <w:szCs w:val="24"/>
        </w:rPr>
        <w:t>с</w:t>
      </w:r>
      <w:r w:rsidRPr="00932B72">
        <w:rPr>
          <w:rFonts w:ascii="Times New Roman" w:hAnsi="Times New Roman"/>
          <w:iCs/>
          <w:sz w:val="24"/>
          <w:szCs w:val="24"/>
        </w:rPr>
        <w:t xml:space="preserve">ты, материалы и листы наблюдений и т. п.) </w:t>
      </w:r>
      <w:r w:rsidRPr="00932B72">
        <w:rPr>
          <w:rFonts w:ascii="Times New Roman" w:hAnsi="Times New Roman"/>
          <w:sz w:val="24"/>
          <w:szCs w:val="24"/>
        </w:rPr>
        <w:t>за процессом овладения универсальн</w:t>
      </w:r>
      <w:r w:rsidRPr="00932B72">
        <w:rPr>
          <w:rFonts w:ascii="Times New Roman" w:hAnsi="Times New Roman"/>
          <w:sz w:val="24"/>
          <w:szCs w:val="24"/>
        </w:rPr>
        <w:t>ы</w:t>
      </w:r>
      <w:r w:rsidRPr="00932B72">
        <w:rPr>
          <w:rFonts w:ascii="Times New Roman" w:hAnsi="Times New Roman"/>
          <w:sz w:val="24"/>
          <w:szCs w:val="24"/>
        </w:rPr>
        <w:t>ми учебными действиями, которые ведут учителя начальных классов (выст</w:t>
      </w:r>
      <w:r w:rsidRPr="00932B72">
        <w:rPr>
          <w:rFonts w:ascii="Times New Roman" w:hAnsi="Times New Roman"/>
          <w:sz w:val="24"/>
          <w:szCs w:val="24"/>
        </w:rPr>
        <w:t>у</w:t>
      </w:r>
      <w:r w:rsidRPr="00932B72">
        <w:rPr>
          <w:rFonts w:ascii="Times New Roman" w:hAnsi="Times New Roman"/>
          <w:sz w:val="24"/>
          <w:szCs w:val="24"/>
        </w:rPr>
        <w:t>пающие и в роли учителя-предметника, и в роли классного руковод</w:t>
      </w:r>
      <w:r w:rsidRPr="00932B72">
        <w:rPr>
          <w:rFonts w:ascii="Times New Roman" w:hAnsi="Times New Roman"/>
          <w:sz w:val="24"/>
          <w:szCs w:val="24"/>
        </w:rPr>
        <w:t>и</w:t>
      </w:r>
      <w:r w:rsidRPr="00932B72">
        <w:rPr>
          <w:rFonts w:ascii="Times New Roman" w:hAnsi="Times New Roman"/>
          <w:sz w:val="24"/>
          <w:szCs w:val="24"/>
        </w:rPr>
        <w:t>теля), иные учителя-предметники, педагог-психолог, организатор воспитательной работы и другие непосредственные участники о</w:t>
      </w:r>
      <w:r w:rsidRPr="00932B72">
        <w:rPr>
          <w:rFonts w:ascii="Times New Roman" w:hAnsi="Times New Roman"/>
          <w:sz w:val="24"/>
          <w:szCs w:val="24"/>
        </w:rPr>
        <w:t>б</w:t>
      </w:r>
      <w:r w:rsidRPr="00932B72">
        <w:rPr>
          <w:rFonts w:ascii="Times New Roman" w:hAnsi="Times New Roman"/>
          <w:sz w:val="24"/>
          <w:szCs w:val="24"/>
        </w:rPr>
        <w:t xml:space="preserve">разовательного процесса. </w:t>
      </w:r>
    </w:p>
    <w:p w:rsidR="006602C9" w:rsidRPr="00932B72" w:rsidRDefault="006602C9" w:rsidP="003B1ED3">
      <w:pPr>
        <w:numPr>
          <w:ilvl w:val="0"/>
          <w:numId w:val="39"/>
        </w:numPr>
        <w:tabs>
          <w:tab w:val="left" w:pos="0"/>
          <w:tab w:val="left" w:pos="1080"/>
        </w:tabs>
        <w:autoSpaceDE w:val="0"/>
        <w:autoSpaceDN w:val="0"/>
        <w:adjustRightInd w:val="0"/>
        <w:spacing w:after="0" w:line="240" w:lineRule="auto"/>
        <w:ind w:left="0" w:firstLine="0"/>
        <w:jc w:val="both"/>
        <w:rPr>
          <w:rFonts w:ascii="Times New Roman" w:hAnsi="Times New Roman"/>
          <w:sz w:val="24"/>
          <w:szCs w:val="24"/>
        </w:rPr>
      </w:pPr>
      <w:r w:rsidRPr="00932B72">
        <w:rPr>
          <w:rFonts w:ascii="Times New Roman" w:hAnsi="Times New Roman"/>
          <w:b/>
          <w:bCs/>
          <w:i/>
          <w:iCs/>
          <w:sz w:val="24"/>
          <w:szCs w:val="24"/>
        </w:rPr>
        <w:t>Материалы, характеризующие достижения обучающихся во вн</w:t>
      </w:r>
      <w:r w:rsidRPr="00932B72">
        <w:rPr>
          <w:rFonts w:ascii="Times New Roman" w:hAnsi="Times New Roman"/>
          <w:b/>
          <w:bCs/>
          <w:i/>
          <w:iCs/>
          <w:sz w:val="24"/>
          <w:szCs w:val="24"/>
        </w:rPr>
        <w:t>е</w:t>
      </w:r>
      <w:r w:rsidRPr="00932B72">
        <w:rPr>
          <w:rFonts w:ascii="Times New Roman" w:hAnsi="Times New Roman"/>
          <w:b/>
          <w:bCs/>
          <w:i/>
          <w:iCs/>
          <w:sz w:val="24"/>
          <w:szCs w:val="24"/>
        </w:rPr>
        <w:t>учебной</w:t>
      </w:r>
      <w:r w:rsidRPr="00932B72">
        <w:rPr>
          <w:rFonts w:ascii="Times New Roman" w:hAnsi="Times New Roman"/>
          <w:bCs/>
          <w:iCs/>
          <w:sz w:val="24"/>
          <w:szCs w:val="24"/>
        </w:rPr>
        <w:t xml:space="preserve"> </w:t>
      </w:r>
      <w:r w:rsidRPr="00932B72">
        <w:rPr>
          <w:rFonts w:ascii="Times New Roman" w:hAnsi="Times New Roman"/>
          <w:sz w:val="24"/>
          <w:szCs w:val="24"/>
        </w:rPr>
        <w:t xml:space="preserve">(школьной и внешкольной) </w:t>
      </w:r>
      <w:r w:rsidRPr="00932B72">
        <w:rPr>
          <w:rFonts w:ascii="Times New Roman" w:hAnsi="Times New Roman"/>
          <w:b/>
          <w:bCs/>
          <w:i/>
          <w:iCs/>
          <w:sz w:val="24"/>
          <w:szCs w:val="24"/>
        </w:rPr>
        <w:t>и досуговой деятельности</w:t>
      </w:r>
      <w:r w:rsidRPr="00932B72">
        <w:rPr>
          <w:rFonts w:ascii="Times New Roman" w:hAnsi="Times New Roman"/>
          <w:sz w:val="24"/>
          <w:szCs w:val="24"/>
        </w:rPr>
        <w:t>.</w:t>
      </w:r>
    </w:p>
    <w:p w:rsidR="006602C9" w:rsidRPr="00932B72" w:rsidRDefault="006602C9" w:rsidP="0014576F">
      <w:pPr>
        <w:shd w:val="clear" w:color="auto" w:fill="FFFFFF"/>
        <w:tabs>
          <w:tab w:val="left" w:pos="0"/>
        </w:tabs>
        <w:spacing w:line="240" w:lineRule="auto"/>
        <w:ind w:left="326"/>
        <w:jc w:val="both"/>
        <w:rPr>
          <w:rFonts w:ascii="Times New Roman" w:hAnsi="Times New Roman"/>
          <w:b/>
          <w:spacing w:val="-7"/>
          <w:sz w:val="24"/>
          <w:szCs w:val="24"/>
        </w:rPr>
      </w:pPr>
      <w:r w:rsidRPr="00932B72">
        <w:rPr>
          <w:rFonts w:ascii="Times New Roman" w:hAnsi="Times New Roman"/>
          <w:b/>
          <w:i/>
          <w:sz w:val="24"/>
          <w:szCs w:val="24"/>
        </w:rPr>
        <w:t xml:space="preserve">Структура </w:t>
      </w:r>
      <w:r w:rsidRPr="00932B72">
        <w:rPr>
          <w:rFonts w:ascii="Times New Roman" w:hAnsi="Times New Roman"/>
          <w:b/>
          <w:spacing w:val="-7"/>
          <w:sz w:val="24"/>
          <w:szCs w:val="24"/>
        </w:rPr>
        <w:t xml:space="preserve"> и содержани</w:t>
      </w:r>
      <w:r w:rsidR="00142407" w:rsidRPr="00932B72">
        <w:rPr>
          <w:rFonts w:ascii="Times New Roman" w:hAnsi="Times New Roman"/>
          <w:b/>
          <w:spacing w:val="-7"/>
          <w:sz w:val="24"/>
          <w:szCs w:val="24"/>
        </w:rPr>
        <w:t>е портфеля</w:t>
      </w:r>
      <w:r w:rsidRPr="00932B72">
        <w:rPr>
          <w:rFonts w:ascii="Times New Roman" w:hAnsi="Times New Roman"/>
          <w:b/>
          <w:spacing w:val="-7"/>
          <w:sz w:val="24"/>
          <w:szCs w:val="24"/>
        </w:rPr>
        <w:t xml:space="preserve">: </w:t>
      </w:r>
    </w:p>
    <w:p w:rsidR="006602C9" w:rsidRPr="00932B72" w:rsidRDefault="006602C9" w:rsidP="0014576F">
      <w:pPr>
        <w:widowControl w:val="0"/>
        <w:shd w:val="clear" w:color="auto" w:fill="FFFFFF"/>
        <w:tabs>
          <w:tab w:val="left" w:pos="0"/>
          <w:tab w:val="left" w:pos="557"/>
        </w:tabs>
        <w:autoSpaceDE w:val="0"/>
        <w:autoSpaceDN w:val="0"/>
        <w:adjustRightInd w:val="0"/>
        <w:spacing w:line="240" w:lineRule="auto"/>
        <w:jc w:val="both"/>
        <w:rPr>
          <w:rFonts w:ascii="Times New Roman" w:hAnsi="Times New Roman"/>
          <w:spacing w:val="-7"/>
          <w:sz w:val="24"/>
          <w:szCs w:val="24"/>
        </w:rPr>
      </w:pPr>
      <w:r w:rsidRPr="00932B72">
        <w:rPr>
          <w:rFonts w:ascii="Times New Roman" w:hAnsi="Times New Roman"/>
          <w:spacing w:val="-7"/>
          <w:sz w:val="24"/>
          <w:szCs w:val="24"/>
        </w:rPr>
        <w:t>Разделы:</w:t>
      </w:r>
    </w:p>
    <w:p w:rsidR="006602C9" w:rsidRPr="00932B72" w:rsidRDefault="006602C9" w:rsidP="003B1ED3">
      <w:pPr>
        <w:widowControl w:val="0"/>
        <w:numPr>
          <w:ilvl w:val="0"/>
          <w:numId w:val="44"/>
        </w:numPr>
        <w:shd w:val="clear" w:color="auto" w:fill="FFFFFF"/>
        <w:tabs>
          <w:tab w:val="left" w:pos="0"/>
          <w:tab w:val="left" w:pos="576"/>
        </w:tabs>
        <w:autoSpaceDE w:val="0"/>
        <w:autoSpaceDN w:val="0"/>
        <w:adjustRightInd w:val="0"/>
        <w:spacing w:after="0" w:line="240" w:lineRule="auto"/>
        <w:ind w:firstLine="0"/>
        <w:jc w:val="both"/>
        <w:rPr>
          <w:rFonts w:ascii="Times New Roman" w:hAnsi="Times New Roman"/>
          <w:spacing w:val="-7"/>
          <w:sz w:val="24"/>
          <w:szCs w:val="24"/>
        </w:rPr>
      </w:pPr>
      <w:r w:rsidRPr="00932B72">
        <w:rPr>
          <w:rFonts w:ascii="Times New Roman" w:hAnsi="Times New Roman"/>
          <w:spacing w:val="-7"/>
          <w:sz w:val="24"/>
          <w:szCs w:val="24"/>
        </w:rPr>
        <w:t xml:space="preserve">«Мой портрет» </w:t>
      </w:r>
      <w:r w:rsidRPr="00932B72">
        <w:rPr>
          <w:rFonts w:ascii="Times New Roman" w:hAnsi="Times New Roman"/>
          <w:i/>
          <w:spacing w:val="-7"/>
          <w:sz w:val="24"/>
          <w:szCs w:val="24"/>
        </w:rPr>
        <w:t>(информация о владельце);</w:t>
      </w:r>
    </w:p>
    <w:p w:rsidR="006602C9" w:rsidRPr="00932B72" w:rsidRDefault="006602C9" w:rsidP="003B1ED3">
      <w:pPr>
        <w:widowControl w:val="0"/>
        <w:numPr>
          <w:ilvl w:val="0"/>
          <w:numId w:val="44"/>
        </w:numPr>
        <w:shd w:val="clear" w:color="auto" w:fill="FFFFFF"/>
        <w:tabs>
          <w:tab w:val="left" w:pos="0"/>
          <w:tab w:val="left" w:pos="576"/>
        </w:tabs>
        <w:autoSpaceDE w:val="0"/>
        <w:autoSpaceDN w:val="0"/>
        <w:adjustRightInd w:val="0"/>
        <w:spacing w:after="0" w:line="240" w:lineRule="auto"/>
        <w:ind w:firstLine="0"/>
        <w:jc w:val="both"/>
        <w:rPr>
          <w:rFonts w:ascii="Times New Roman" w:hAnsi="Times New Roman"/>
          <w:spacing w:val="-7"/>
          <w:sz w:val="24"/>
          <w:szCs w:val="24"/>
        </w:rPr>
      </w:pPr>
      <w:r w:rsidRPr="00932B72">
        <w:rPr>
          <w:rFonts w:ascii="Times New Roman" w:hAnsi="Times New Roman"/>
          <w:spacing w:val="-7"/>
          <w:sz w:val="24"/>
          <w:szCs w:val="24"/>
        </w:rPr>
        <w:t xml:space="preserve">«Мои достижения» </w:t>
      </w:r>
      <w:r w:rsidRPr="00932B72">
        <w:rPr>
          <w:rFonts w:ascii="Times New Roman" w:hAnsi="Times New Roman"/>
          <w:i/>
          <w:spacing w:val="-7"/>
          <w:sz w:val="24"/>
          <w:szCs w:val="24"/>
        </w:rPr>
        <w:t>(творческие работы, направления активности);</w:t>
      </w:r>
    </w:p>
    <w:p w:rsidR="006602C9" w:rsidRPr="00932B72" w:rsidRDefault="006602C9" w:rsidP="003B1ED3">
      <w:pPr>
        <w:widowControl w:val="0"/>
        <w:numPr>
          <w:ilvl w:val="0"/>
          <w:numId w:val="44"/>
        </w:numPr>
        <w:shd w:val="clear" w:color="auto" w:fill="FFFFFF"/>
        <w:tabs>
          <w:tab w:val="left" w:pos="0"/>
          <w:tab w:val="left" w:pos="576"/>
        </w:tabs>
        <w:autoSpaceDE w:val="0"/>
        <w:autoSpaceDN w:val="0"/>
        <w:adjustRightInd w:val="0"/>
        <w:spacing w:after="0" w:line="240" w:lineRule="auto"/>
        <w:ind w:firstLine="0"/>
        <w:jc w:val="both"/>
        <w:rPr>
          <w:rFonts w:ascii="Times New Roman" w:hAnsi="Times New Roman"/>
          <w:i/>
          <w:spacing w:val="-7"/>
          <w:sz w:val="24"/>
          <w:szCs w:val="24"/>
        </w:rPr>
      </w:pPr>
      <w:r w:rsidRPr="00932B72">
        <w:rPr>
          <w:rFonts w:ascii="Times New Roman" w:hAnsi="Times New Roman"/>
          <w:spacing w:val="-7"/>
          <w:sz w:val="24"/>
          <w:szCs w:val="24"/>
        </w:rPr>
        <w:t xml:space="preserve">«Мои документы» </w:t>
      </w:r>
      <w:r w:rsidRPr="00932B72">
        <w:rPr>
          <w:rFonts w:ascii="Times New Roman" w:hAnsi="Times New Roman"/>
          <w:i/>
          <w:spacing w:val="-7"/>
          <w:sz w:val="24"/>
          <w:szCs w:val="24"/>
        </w:rPr>
        <w:t>(официальные документы);</w:t>
      </w:r>
    </w:p>
    <w:p w:rsidR="006602C9" w:rsidRPr="00932B72" w:rsidRDefault="006602C9" w:rsidP="003B1ED3">
      <w:pPr>
        <w:widowControl w:val="0"/>
        <w:numPr>
          <w:ilvl w:val="0"/>
          <w:numId w:val="44"/>
        </w:numPr>
        <w:shd w:val="clear" w:color="auto" w:fill="FFFFFF"/>
        <w:tabs>
          <w:tab w:val="left" w:pos="0"/>
          <w:tab w:val="left" w:pos="576"/>
        </w:tabs>
        <w:autoSpaceDE w:val="0"/>
        <w:autoSpaceDN w:val="0"/>
        <w:adjustRightInd w:val="0"/>
        <w:spacing w:after="0" w:line="240" w:lineRule="auto"/>
        <w:ind w:firstLine="0"/>
        <w:jc w:val="both"/>
        <w:rPr>
          <w:rFonts w:ascii="Times New Roman" w:hAnsi="Times New Roman"/>
          <w:i/>
          <w:spacing w:val="-7"/>
          <w:sz w:val="24"/>
          <w:szCs w:val="24"/>
        </w:rPr>
      </w:pPr>
      <w:r w:rsidRPr="00932B72">
        <w:rPr>
          <w:rFonts w:ascii="Times New Roman" w:hAnsi="Times New Roman"/>
          <w:spacing w:val="-7"/>
          <w:sz w:val="24"/>
          <w:szCs w:val="24"/>
        </w:rPr>
        <w:t xml:space="preserve">«Мои помощники» </w:t>
      </w:r>
      <w:r w:rsidRPr="00932B72">
        <w:rPr>
          <w:rFonts w:ascii="Times New Roman" w:hAnsi="Times New Roman"/>
          <w:i/>
          <w:spacing w:val="-7"/>
          <w:sz w:val="24"/>
          <w:szCs w:val="24"/>
        </w:rPr>
        <w:t>(памятки, инструкции, полезная информация)</w:t>
      </w:r>
    </w:p>
    <w:p w:rsidR="006602C9" w:rsidRPr="00932B72" w:rsidRDefault="0009493F" w:rsidP="003B1ED3">
      <w:pPr>
        <w:widowControl w:val="0"/>
        <w:numPr>
          <w:ilvl w:val="0"/>
          <w:numId w:val="44"/>
        </w:numPr>
        <w:shd w:val="clear" w:color="auto" w:fill="FFFFFF"/>
        <w:tabs>
          <w:tab w:val="left" w:pos="0"/>
          <w:tab w:val="left" w:pos="576"/>
        </w:tabs>
        <w:autoSpaceDE w:val="0"/>
        <w:autoSpaceDN w:val="0"/>
        <w:adjustRightInd w:val="0"/>
        <w:spacing w:after="0" w:line="240" w:lineRule="auto"/>
        <w:ind w:firstLine="0"/>
        <w:jc w:val="both"/>
        <w:rPr>
          <w:rFonts w:ascii="Times New Roman" w:hAnsi="Times New Roman"/>
          <w:spacing w:val="-7"/>
          <w:sz w:val="24"/>
          <w:szCs w:val="24"/>
        </w:rPr>
      </w:pPr>
      <w:r w:rsidRPr="00932B72">
        <w:rPr>
          <w:rFonts w:ascii="Times New Roman" w:hAnsi="Times New Roman"/>
          <w:spacing w:val="-7"/>
          <w:sz w:val="24"/>
          <w:szCs w:val="24"/>
        </w:rPr>
        <w:t>«Работы, которыми я горжусь»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0"/>
        <w:gridCol w:w="1779"/>
        <w:gridCol w:w="1908"/>
        <w:gridCol w:w="1939"/>
        <w:gridCol w:w="1959"/>
      </w:tblGrid>
      <w:tr w:rsidR="006602C9" w:rsidRPr="00932B72">
        <w:tc>
          <w:tcPr>
            <w:tcW w:w="1171" w:type="pct"/>
            <w:vMerge w:val="restart"/>
            <w:vAlign w:val="center"/>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УУД</w:t>
            </w:r>
          </w:p>
        </w:tc>
        <w:tc>
          <w:tcPr>
            <w:tcW w:w="3829" w:type="pct"/>
            <w:gridSpan w:val="4"/>
          </w:tcPr>
          <w:p w:rsidR="006602C9" w:rsidRPr="00932B72" w:rsidRDefault="0024740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Разделы портфеля</w:t>
            </w:r>
          </w:p>
        </w:tc>
      </w:tr>
      <w:tr w:rsidR="006602C9" w:rsidRPr="00932B72">
        <w:tc>
          <w:tcPr>
            <w:tcW w:w="1171" w:type="pct"/>
            <w:vMerge/>
          </w:tcPr>
          <w:p w:rsidR="006602C9" w:rsidRPr="00932B72" w:rsidRDefault="006602C9" w:rsidP="0014576F">
            <w:pPr>
              <w:tabs>
                <w:tab w:val="left" w:pos="0"/>
                <w:tab w:val="left" w:pos="3132"/>
              </w:tabs>
              <w:spacing w:line="240" w:lineRule="auto"/>
              <w:jc w:val="both"/>
              <w:rPr>
                <w:rFonts w:ascii="Times New Roman" w:hAnsi="Times New Roman"/>
                <w:sz w:val="24"/>
                <w:szCs w:val="24"/>
              </w:rPr>
            </w:pPr>
          </w:p>
        </w:tc>
        <w:tc>
          <w:tcPr>
            <w:tcW w:w="898" w:type="pct"/>
          </w:tcPr>
          <w:p w:rsidR="006602C9" w:rsidRPr="00932B72" w:rsidRDefault="006602C9" w:rsidP="0014576F">
            <w:pPr>
              <w:tabs>
                <w:tab w:val="left" w:pos="0"/>
                <w:tab w:val="left" w:pos="3132"/>
              </w:tabs>
              <w:spacing w:line="240" w:lineRule="auto"/>
              <w:jc w:val="both"/>
              <w:rPr>
                <w:rFonts w:ascii="Times New Roman" w:hAnsi="Times New Roman"/>
                <w:iCs/>
                <w:spacing w:val="-2"/>
                <w:sz w:val="24"/>
                <w:szCs w:val="24"/>
              </w:rPr>
            </w:pPr>
            <w:r w:rsidRPr="00932B72">
              <w:rPr>
                <w:rFonts w:ascii="Times New Roman" w:hAnsi="Times New Roman"/>
                <w:iCs/>
                <w:spacing w:val="-2"/>
                <w:sz w:val="24"/>
                <w:szCs w:val="24"/>
              </w:rPr>
              <w:t>«Мой пор</w:t>
            </w:r>
            <w:r w:rsidRPr="00932B72">
              <w:rPr>
                <w:rFonts w:ascii="Times New Roman" w:hAnsi="Times New Roman"/>
                <w:iCs/>
                <w:spacing w:val="-2"/>
                <w:sz w:val="24"/>
                <w:szCs w:val="24"/>
              </w:rPr>
              <w:t>т</w:t>
            </w:r>
            <w:r w:rsidRPr="00932B72">
              <w:rPr>
                <w:rFonts w:ascii="Times New Roman" w:hAnsi="Times New Roman"/>
                <w:iCs/>
                <w:spacing w:val="-2"/>
                <w:sz w:val="24"/>
                <w:szCs w:val="24"/>
              </w:rPr>
              <w:t>рет»</w:t>
            </w:r>
          </w:p>
          <w:p w:rsidR="006602C9" w:rsidRPr="00932B72" w:rsidRDefault="006602C9" w:rsidP="0014576F">
            <w:pPr>
              <w:tabs>
                <w:tab w:val="left" w:pos="0"/>
                <w:tab w:val="left" w:pos="3132"/>
              </w:tabs>
              <w:spacing w:line="240" w:lineRule="auto"/>
              <w:jc w:val="both"/>
              <w:rPr>
                <w:rFonts w:ascii="Times New Roman" w:hAnsi="Times New Roman"/>
                <w:sz w:val="24"/>
                <w:szCs w:val="24"/>
              </w:rPr>
            </w:pPr>
          </w:p>
        </w:tc>
        <w:tc>
          <w:tcPr>
            <w:tcW w:w="963"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iCs/>
                <w:spacing w:val="-1"/>
                <w:sz w:val="24"/>
                <w:szCs w:val="24"/>
              </w:rPr>
              <w:t xml:space="preserve"> «Мои до</w:t>
            </w:r>
            <w:r w:rsidRPr="00932B72">
              <w:rPr>
                <w:rFonts w:ascii="Times New Roman" w:hAnsi="Times New Roman"/>
                <w:iCs/>
                <w:spacing w:val="-1"/>
                <w:sz w:val="24"/>
                <w:szCs w:val="24"/>
              </w:rPr>
              <w:t>с</w:t>
            </w:r>
            <w:r w:rsidRPr="00932B72">
              <w:rPr>
                <w:rFonts w:ascii="Times New Roman" w:hAnsi="Times New Roman"/>
                <w:iCs/>
                <w:spacing w:val="-1"/>
                <w:sz w:val="24"/>
                <w:szCs w:val="24"/>
              </w:rPr>
              <w:t>тижения»</w:t>
            </w:r>
          </w:p>
        </w:tc>
        <w:tc>
          <w:tcPr>
            <w:tcW w:w="97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iCs/>
                <w:spacing w:val="2"/>
                <w:sz w:val="24"/>
                <w:szCs w:val="24"/>
              </w:rPr>
              <w:t>«Мои док</w:t>
            </w:r>
            <w:r w:rsidRPr="00932B72">
              <w:rPr>
                <w:rFonts w:ascii="Times New Roman" w:hAnsi="Times New Roman"/>
                <w:iCs/>
                <w:spacing w:val="2"/>
                <w:sz w:val="24"/>
                <w:szCs w:val="24"/>
              </w:rPr>
              <w:t>у</w:t>
            </w:r>
            <w:r w:rsidRPr="00932B72">
              <w:rPr>
                <w:rFonts w:ascii="Times New Roman" w:hAnsi="Times New Roman"/>
                <w:iCs/>
                <w:spacing w:val="2"/>
                <w:sz w:val="24"/>
                <w:szCs w:val="24"/>
              </w:rPr>
              <w:t>менты»</w:t>
            </w:r>
          </w:p>
        </w:tc>
        <w:tc>
          <w:tcPr>
            <w:tcW w:w="98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iCs/>
                <w:spacing w:val="-1"/>
                <w:sz w:val="24"/>
                <w:szCs w:val="24"/>
              </w:rPr>
              <w:t>«Мои п</w:t>
            </w:r>
            <w:r w:rsidRPr="00932B72">
              <w:rPr>
                <w:rFonts w:ascii="Times New Roman" w:hAnsi="Times New Roman"/>
                <w:iCs/>
                <w:spacing w:val="-1"/>
                <w:sz w:val="24"/>
                <w:szCs w:val="24"/>
              </w:rPr>
              <w:t>о</w:t>
            </w:r>
            <w:r w:rsidRPr="00932B72">
              <w:rPr>
                <w:rFonts w:ascii="Times New Roman" w:hAnsi="Times New Roman"/>
                <w:iCs/>
                <w:spacing w:val="-1"/>
                <w:sz w:val="24"/>
                <w:szCs w:val="24"/>
              </w:rPr>
              <w:t>мощники»</w:t>
            </w:r>
          </w:p>
        </w:tc>
      </w:tr>
      <w:tr w:rsidR="006602C9" w:rsidRPr="00932B72">
        <w:tc>
          <w:tcPr>
            <w:tcW w:w="1171" w:type="pct"/>
          </w:tcPr>
          <w:p w:rsidR="006602C9" w:rsidRPr="00932B72" w:rsidRDefault="006602C9" w:rsidP="0014576F">
            <w:pPr>
              <w:tabs>
                <w:tab w:val="left" w:pos="0"/>
                <w:tab w:val="left" w:pos="3132"/>
              </w:tabs>
              <w:spacing w:line="240" w:lineRule="auto"/>
              <w:jc w:val="both"/>
              <w:rPr>
                <w:rFonts w:ascii="Times New Roman" w:hAnsi="Times New Roman"/>
                <w:b/>
                <w:sz w:val="24"/>
                <w:szCs w:val="24"/>
              </w:rPr>
            </w:pPr>
            <w:r w:rsidRPr="00932B72">
              <w:rPr>
                <w:rFonts w:ascii="Times New Roman" w:hAnsi="Times New Roman"/>
                <w:b/>
                <w:sz w:val="24"/>
                <w:szCs w:val="24"/>
              </w:rPr>
              <w:lastRenderedPageBreak/>
              <w:t>Личностные</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Смысловая линия</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 xml:space="preserve">«Я сам», </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«Я чувствую», «Мое отношение»</w:t>
            </w:r>
          </w:p>
        </w:tc>
        <w:tc>
          <w:tcPr>
            <w:tcW w:w="898"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Автопортрет, «Моя семья», «Мир моих у</w:t>
            </w:r>
            <w:r w:rsidRPr="00932B72">
              <w:rPr>
                <w:rFonts w:ascii="Times New Roman" w:hAnsi="Times New Roman"/>
                <w:sz w:val="24"/>
                <w:szCs w:val="24"/>
              </w:rPr>
              <w:t>в</w:t>
            </w:r>
            <w:r w:rsidRPr="00932B72">
              <w:rPr>
                <w:rFonts w:ascii="Times New Roman" w:hAnsi="Times New Roman"/>
                <w:sz w:val="24"/>
                <w:szCs w:val="24"/>
              </w:rPr>
              <w:t>лечений»</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«Что я люблю больше вс</w:t>
            </w:r>
            <w:r w:rsidRPr="00932B72">
              <w:rPr>
                <w:rFonts w:ascii="Times New Roman" w:hAnsi="Times New Roman"/>
                <w:sz w:val="24"/>
                <w:szCs w:val="24"/>
              </w:rPr>
              <w:t>е</w:t>
            </w:r>
            <w:r w:rsidRPr="00932B72">
              <w:rPr>
                <w:rFonts w:ascii="Times New Roman" w:hAnsi="Times New Roman"/>
                <w:sz w:val="24"/>
                <w:szCs w:val="24"/>
              </w:rPr>
              <w:t>го» «Мои с</w:t>
            </w:r>
            <w:r w:rsidRPr="00932B72">
              <w:rPr>
                <w:rFonts w:ascii="Times New Roman" w:hAnsi="Times New Roman"/>
                <w:sz w:val="24"/>
                <w:szCs w:val="24"/>
              </w:rPr>
              <w:t>а</w:t>
            </w:r>
            <w:r w:rsidRPr="00932B72">
              <w:rPr>
                <w:rFonts w:ascii="Times New Roman" w:hAnsi="Times New Roman"/>
                <w:sz w:val="24"/>
                <w:szCs w:val="24"/>
              </w:rPr>
              <w:t>мые важные посту</w:t>
            </w:r>
            <w:r w:rsidRPr="00932B72">
              <w:rPr>
                <w:rFonts w:ascii="Times New Roman" w:hAnsi="Times New Roman"/>
                <w:sz w:val="24"/>
                <w:szCs w:val="24"/>
              </w:rPr>
              <w:t>п</w:t>
            </w:r>
            <w:r w:rsidRPr="00932B72">
              <w:rPr>
                <w:rFonts w:ascii="Times New Roman" w:hAnsi="Times New Roman"/>
                <w:sz w:val="24"/>
                <w:szCs w:val="24"/>
              </w:rPr>
              <w:t>ки в школе и д</w:t>
            </w:r>
            <w:r w:rsidRPr="00932B72">
              <w:rPr>
                <w:rFonts w:ascii="Times New Roman" w:hAnsi="Times New Roman"/>
                <w:sz w:val="24"/>
                <w:szCs w:val="24"/>
              </w:rPr>
              <w:t>о</w:t>
            </w:r>
            <w:r w:rsidRPr="00932B72">
              <w:rPr>
                <w:rFonts w:ascii="Times New Roman" w:hAnsi="Times New Roman"/>
                <w:sz w:val="24"/>
                <w:szCs w:val="24"/>
              </w:rPr>
              <w:t>ма» и т.п.</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Результаты диагностич</w:t>
            </w:r>
            <w:r w:rsidRPr="00932B72">
              <w:rPr>
                <w:rFonts w:ascii="Times New Roman" w:hAnsi="Times New Roman"/>
                <w:sz w:val="24"/>
                <w:szCs w:val="24"/>
              </w:rPr>
              <w:t>е</w:t>
            </w:r>
            <w:r w:rsidRPr="00932B72">
              <w:rPr>
                <w:rFonts w:ascii="Times New Roman" w:hAnsi="Times New Roman"/>
                <w:sz w:val="24"/>
                <w:szCs w:val="24"/>
              </w:rPr>
              <w:t>ских и тест</w:t>
            </w:r>
            <w:r w:rsidRPr="00932B72">
              <w:rPr>
                <w:rFonts w:ascii="Times New Roman" w:hAnsi="Times New Roman"/>
                <w:sz w:val="24"/>
                <w:szCs w:val="24"/>
              </w:rPr>
              <w:t>о</w:t>
            </w:r>
            <w:r w:rsidRPr="00932B72">
              <w:rPr>
                <w:rFonts w:ascii="Times New Roman" w:hAnsi="Times New Roman"/>
                <w:sz w:val="24"/>
                <w:szCs w:val="24"/>
              </w:rPr>
              <w:t>вых работ.</w:t>
            </w:r>
          </w:p>
        </w:tc>
        <w:tc>
          <w:tcPr>
            <w:tcW w:w="963"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Продукты тво</w:t>
            </w:r>
            <w:r w:rsidRPr="00932B72">
              <w:rPr>
                <w:rFonts w:ascii="Times New Roman" w:hAnsi="Times New Roman"/>
                <w:sz w:val="24"/>
                <w:szCs w:val="24"/>
              </w:rPr>
              <w:t>р</w:t>
            </w:r>
            <w:r w:rsidRPr="00932B72">
              <w:rPr>
                <w:rFonts w:ascii="Times New Roman" w:hAnsi="Times New Roman"/>
                <w:sz w:val="24"/>
                <w:szCs w:val="24"/>
              </w:rPr>
              <w:t>ческой деятел</w:t>
            </w:r>
            <w:r w:rsidRPr="00932B72">
              <w:rPr>
                <w:rFonts w:ascii="Times New Roman" w:hAnsi="Times New Roman"/>
                <w:sz w:val="24"/>
                <w:szCs w:val="24"/>
              </w:rPr>
              <w:t>ь</w:t>
            </w:r>
            <w:r w:rsidRPr="00932B72">
              <w:rPr>
                <w:rFonts w:ascii="Times New Roman" w:hAnsi="Times New Roman"/>
                <w:sz w:val="24"/>
                <w:szCs w:val="24"/>
              </w:rPr>
              <w:t>ности, отража</w:t>
            </w:r>
            <w:r w:rsidRPr="00932B72">
              <w:rPr>
                <w:rFonts w:ascii="Times New Roman" w:hAnsi="Times New Roman"/>
                <w:sz w:val="24"/>
                <w:szCs w:val="24"/>
              </w:rPr>
              <w:t>ю</w:t>
            </w:r>
            <w:r w:rsidRPr="00932B72">
              <w:rPr>
                <w:rFonts w:ascii="Times New Roman" w:hAnsi="Times New Roman"/>
                <w:sz w:val="24"/>
                <w:szCs w:val="24"/>
              </w:rPr>
              <w:t>щие информацию из подраздела  «Мир моих увл</w:t>
            </w:r>
            <w:r w:rsidRPr="00932B72">
              <w:rPr>
                <w:rFonts w:ascii="Times New Roman" w:hAnsi="Times New Roman"/>
                <w:sz w:val="24"/>
                <w:szCs w:val="24"/>
              </w:rPr>
              <w:t>е</w:t>
            </w:r>
            <w:r w:rsidRPr="00932B72">
              <w:rPr>
                <w:rFonts w:ascii="Times New Roman" w:hAnsi="Times New Roman"/>
                <w:sz w:val="24"/>
                <w:szCs w:val="24"/>
              </w:rPr>
              <w:t>чений», «Что я люблю больше всего»</w:t>
            </w:r>
          </w:p>
        </w:tc>
        <w:tc>
          <w:tcPr>
            <w:tcW w:w="97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Грамоты, серт</w:t>
            </w:r>
            <w:r w:rsidRPr="00932B72">
              <w:rPr>
                <w:rFonts w:ascii="Times New Roman" w:hAnsi="Times New Roman"/>
                <w:sz w:val="24"/>
                <w:szCs w:val="24"/>
              </w:rPr>
              <w:t>и</w:t>
            </w:r>
            <w:r w:rsidRPr="00932B72">
              <w:rPr>
                <w:rFonts w:ascii="Times New Roman" w:hAnsi="Times New Roman"/>
                <w:sz w:val="24"/>
                <w:szCs w:val="24"/>
              </w:rPr>
              <w:t>фикаты, дипл</w:t>
            </w:r>
            <w:r w:rsidRPr="00932B72">
              <w:rPr>
                <w:rFonts w:ascii="Times New Roman" w:hAnsi="Times New Roman"/>
                <w:sz w:val="24"/>
                <w:szCs w:val="24"/>
              </w:rPr>
              <w:t>о</w:t>
            </w:r>
            <w:r w:rsidRPr="00932B72">
              <w:rPr>
                <w:rFonts w:ascii="Times New Roman" w:hAnsi="Times New Roman"/>
                <w:sz w:val="24"/>
                <w:szCs w:val="24"/>
              </w:rPr>
              <w:t>мы, благодарс</w:t>
            </w:r>
            <w:r w:rsidRPr="00932B72">
              <w:rPr>
                <w:rFonts w:ascii="Times New Roman" w:hAnsi="Times New Roman"/>
                <w:sz w:val="24"/>
                <w:szCs w:val="24"/>
              </w:rPr>
              <w:t>т</w:t>
            </w:r>
            <w:r w:rsidRPr="00932B72">
              <w:rPr>
                <w:rFonts w:ascii="Times New Roman" w:hAnsi="Times New Roman"/>
                <w:sz w:val="24"/>
                <w:szCs w:val="24"/>
              </w:rPr>
              <w:t>венные письма за участие в социальных пр</w:t>
            </w:r>
            <w:r w:rsidRPr="00932B72">
              <w:rPr>
                <w:rFonts w:ascii="Times New Roman" w:hAnsi="Times New Roman"/>
                <w:sz w:val="24"/>
                <w:szCs w:val="24"/>
              </w:rPr>
              <w:t>о</w:t>
            </w:r>
            <w:r w:rsidRPr="00932B72">
              <w:rPr>
                <w:rFonts w:ascii="Times New Roman" w:hAnsi="Times New Roman"/>
                <w:sz w:val="24"/>
                <w:szCs w:val="24"/>
              </w:rPr>
              <w:t>ектах и акциях</w:t>
            </w:r>
          </w:p>
        </w:tc>
        <w:tc>
          <w:tcPr>
            <w:tcW w:w="98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Таблица «Это нужно знать для того, чт</w:t>
            </w:r>
            <w:r w:rsidRPr="00932B72">
              <w:rPr>
                <w:rFonts w:ascii="Times New Roman" w:hAnsi="Times New Roman"/>
                <w:sz w:val="24"/>
                <w:szCs w:val="24"/>
              </w:rPr>
              <w:t>о</w:t>
            </w:r>
            <w:r w:rsidRPr="00932B72">
              <w:rPr>
                <w:rFonts w:ascii="Times New Roman" w:hAnsi="Times New Roman"/>
                <w:sz w:val="24"/>
                <w:szCs w:val="24"/>
              </w:rPr>
              <w:t>бы…». Таблица «Что такое х</w:t>
            </w:r>
            <w:r w:rsidRPr="00932B72">
              <w:rPr>
                <w:rFonts w:ascii="Times New Roman" w:hAnsi="Times New Roman"/>
                <w:sz w:val="24"/>
                <w:szCs w:val="24"/>
              </w:rPr>
              <w:t>о</w:t>
            </w:r>
            <w:r w:rsidRPr="00932B72">
              <w:rPr>
                <w:rFonts w:ascii="Times New Roman" w:hAnsi="Times New Roman"/>
                <w:sz w:val="24"/>
                <w:szCs w:val="24"/>
              </w:rPr>
              <w:t>рошо и что т</w:t>
            </w:r>
            <w:r w:rsidRPr="00932B72">
              <w:rPr>
                <w:rFonts w:ascii="Times New Roman" w:hAnsi="Times New Roman"/>
                <w:sz w:val="24"/>
                <w:szCs w:val="24"/>
              </w:rPr>
              <w:t>а</w:t>
            </w:r>
            <w:r w:rsidRPr="00932B72">
              <w:rPr>
                <w:rFonts w:ascii="Times New Roman" w:hAnsi="Times New Roman"/>
                <w:sz w:val="24"/>
                <w:szCs w:val="24"/>
              </w:rPr>
              <w:t>кое плохо» и т.п.</w:t>
            </w:r>
          </w:p>
        </w:tc>
      </w:tr>
      <w:tr w:rsidR="006602C9" w:rsidRPr="00932B72">
        <w:tc>
          <w:tcPr>
            <w:tcW w:w="1171" w:type="pct"/>
          </w:tcPr>
          <w:p w:rsidR="006602C9" w:rsidRPr="00932B72" w:rsidRDefault="006602C9" w:rsidP="0014576F">
            <w:pPr>
              <w:tabs>
                <w:tab w:val="left" w:pos="0"/>
                <w:tab w:val="left" w:pos="3132"/>
              </w:tabs>
              <w:spacing w:line="240" w:lineRule="auto"/>
              <w:jc w:val="both"/>
              <w:rPr>
                <w:rFonts w:ascii="Times New Roman" w:hAnsi="Times New Roman"/>
                <w:b/>
                <w:sz w:val="24"/>
                <w:szCs w:val="24"/>
              </w:rPr>
            </w:pPr>
            <w:r w:rsidRPr="00932B72">
              <w:rPr>
                <w:rFonts w:ascii="Times New Roman" w:hAnsi="Times New Roman"/>
                <w:b/>
                <w:sz w:val="24"/>
                <w:szCs w:val="24"/>
              </w:rPr>
              <w:t>Регулятивные</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Смысловая линия</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«Я могу»,</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 xml:space="preserve"> «Я знаю, как», </w:t>
            </w:r>
          </w:p>
          <w:p w:rsidR="006602C9" w:rsidRPr="00932B72" w:rsidRDefault="006602C9" w:rsidP="0014576F">
            <w:pPr>
              <w:tabs>
                <w:tab w:val="left" w:pos="0"/>
                <w:tab w:val="left" w:pos="3132"/>
              </w:tabs>
              <w:spacing w:line="240" w:lineRule="auto"/>
              <w:jc w:val="both"/>
              <w:rPr>
                <w:rFonts w:ascii="Times New Roman" w:hAnsi="Times New Roman"/>
                <w:b/>
                <w:sz w:val="24"/>
                <w:szCs w:val="24"/>
              </w:rPr>
            </w:pPr>
            <w:r w:rsidRPr="00932B72">
              <w:rPr>
                <w:rFonts w:ascii="Times New Roman" w:hAnsi="Times New Roman"/>
                <w:sz w:val="24"/>
                <w:szCs w:val="24"/>
              </w:rPr>
              <w:t>«Я знаю разные сп</w:t>
            </w:r>
            <w:r w:rsidRPr="00932B72">
              <w:rPr>
                <w:rFonts w:ascii="Times New Roman" w:hAnsi="Times New Roman"/>
                <w:sz w:val="24"/>
                <w:szCs w:val="24"/>
              </w:rPr>
              <w:t>о</w:t>
            </w:r>
            <w:r w:rsidRPr="00932B72">
              <w:rPr>
                <w:rFonts w:ascii="Times New Roman" w:hAnsi="Times New Roman"/>
                <w:sz w:val="24"/>
                <w:szCs w:val="24"/>
              </w:rPr>
              <w:t>собы»</w:t>
            </w:r>
          </w:p>
        </w:tc>
        <w:tc>
          <w:tcPr>
            <w:tcW w:w="898"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«Что я могу (умею) делать?». Рисуночная сх</w:t>
            </w:r>
            <w:r w:rsidRPr="00932B72">
              <w:rPr>
                <w:rFonts w:ascii="Times New Roman" w:hAnsi="Times New Roman"/>
                <w:sz w:val="24"/>
                <w:szCs w:val="24"/>
              </w:rPr>
              <w:t>е</w:t>
            </w:r>
            <w:r w:rsidRPr="00932B72">
              <w:rPr>
                <w:rFonts w:ascii="Times New Roman" w:hAnsi="Times New Roman"/>
                <w:sz w:val="24"/>
                <w:szCs w:val="24"/>
              </w:rPr>
              <w:t>ма «Что я хочу д</w:t>
            </w:r>
            <w:r w:rsidRPr="00932B72">
              <w:rPr>
                <w:rFonts w:ascii="Times New Roman" w:hAnsi="Times New Roman"/>
                <w:sz w:val="24"/>
                <w:szCs w:val="24"/>
              </w:rPr>
              <w:t>е</w:t>
            </w:r>
            <w:r w:rsidRPr="00932B72">
              <w:rPr>
                <w:rFonts w:ascii="Times New Roman" w:hAnsi="Times New Roman"/>
                <w:sz w:val="24"/>
                <w:szCs w:val="24"/>
              </w:rPr>
              <w:t>лать и чему могу на</w:t>
            </w:r>
            <w:r w:rsidRPr="00932B72">
              <w:rPr>
                <w:rFonts w:ascii="Times New Roman" w:hAnsi="Times New Roman"/>
                <w:sz w:val="24"/>
                <w:szCs w:val="24"/>
              </w:rPr>
              <w:t>у</w:t>
            </w:r>
            <w:r w:rsidRPr="00932B72">
              <w:rPr>
                <w:rFonts w:ascii="Times New Roman" w:hAnsi="Times New Roman"/>
                <w:sz w:val="24"/>
                <w:szCs w:val="24"/>
              </w:rPr>
              <w:t xml:space="preserve">читься». </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«Мои секр</w:t>
            </w:r>
            <w:r w:rsidRPr="00932B72">
              <w:rPr>
                <w:rFonts w:ascii="Times New Roman" w:hAnsi="Times New Roman"/>
                <w:sz w:val="24"/>
                <w:szCs w:val="24"/>
              </w:rPr>
              <w:t>е</w:t>
            </w:r>
            <w:r w:rsidRPr="00932B72">
              <w:rPr>
                <w:rFonts w:ascii="Times New Roman" w:hAnsi="Times New Roman"/>
                <w:sz w:val="24"/>
                <w:szCs w:val="24"/>
              </w:rPr>
              <w:t>ты успешной раб</w:t>
            </w:r>
            <w:r w:rsidRPr="00932B72">
              <w:rPr>
                <w:rFonts w:ascii="Times New Roman" w:hAnsi="Times New Roman"/>
                <w:sz w:val="24"/>
                <w:szCs w:val="24"/>
              </w:rPr>
              <w:t>о</w:t>
            </w:r>
            <w:r w:rsidRPr="00932B72">
              <w:rPr>
                <w:rFonts w:ascii="Times New Roman" w:hAnsi="Times New Roman"/>
                <w:sz w:val="24"/>
                <w:szCs w:val="24"/>
              </w:rPr>
              <w:t>ты» и  т.п.</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Результаты диагностич</w:t>
            </w:r>
            <w:r w:rsidRPr="00932B72">
              <w:rPr>
                <w:rFonts w:ascii="Times New Roman" w:hAnsi="Times New Roman"/>
                <w:sz w:val="24"/>
                <w:szCs w:val="24"/>
              </w:rPr>
              <w:t>е</w:t>
            </w:r>
            <w:r w:rsidRPr="00932B72">
              <w:rPr>
                <w:rFonts w:ascii="Times New Roman" w:hAnsi="Times New Roman"/>
                <w:sz w:val="24"/>
                <w:szCs w:val="24"/>
              </w:rPr>
              <w:t>ских и тест</w:t>
            </w:r>
            <w:r w:rsidRPr="00932B72">
              <w:rPr>
                <w:rFonts w:ascii="Times New Roman" w:hAnsi="Times New Roman"/>
                <w:sz w:val="24"/>
                <w:szCs w:val="24"/>
              </w:rPr>
              <w:t>о</w:t>
            </w:r>
            <w:r w:rsidRPr="00932B72">
              <w:rPr>
                <w:rFonts w:ascii="Times New Roman" w:hAnsi="Times New Roman"/>
                <w:sz w:val="24"/>
                <w:szCs w:val="24"/>
              </w:rPr>
              <w:t>вых работ.</w:t>
            </w:r>
          </w:p>
        </w:tc>
        <w:tc>
          <w:tcPr>
            <w:tcW w:w="963"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Выборки де</w:t>
            </w:r>
            <w:r w:rsidRPr="00932B72">
              <w:rPr>
                <w:rFonts w:ascii="Times New Roman" w:hAnsi="Times New Roman"/>
                <w:sz w:val="24"/>
                <w:szCs w:val="24"/>
              </w:rPr>
              <w:t>т</w:t>
            </w:r>
            <w:r w:rsidRPr="00932B72">
              <w:rPr>
                <w:rFonts w:ascii="Times New Roman" w:hAnsi="Times New Roman"/>
                <w:sz w:val="24"/>
                <w:szCs w:val="24"/>
              </w:rPr>
              <w:t>ских работ:</w:t>
            </w:r>
            <w:r w:rsidRPr="00932B72">
              <w:rPr>
                <w:rFonts w:ascii="Times New Roman" w:hAnsi="Times New Roman"/>
                <w:b/>
                <w:sz w:val="24"/>
                <w:szCs w:val="24"/>
              </w:rPr>
              <w:t xml:space="preserve"> </w:t>
            </w:r>
            <w:r w:rsidRPr="00932B72">
              <w:rPr>
                <w:rFonts w:ascii="Times New Roman" w:hAnsi="Times New Roman"/>
                <w:sz w:val="24"/>
                <w:szCs w:val="24"/>
              </w:rPr>
              <w:t>офор</w:t>
            </w:r>
            <w:r w:rsidRPr="00932B72">
              <w:rPr>
                <w:rFonts w:ascii="Times New Roman" w:hAnsi="Times New Roman"/>
                <w:sz w:val="24"/>
                <w:szCs w:val="24"/>
              </w:rPr>
              <w:t>м</w:t>
            </w:r>
            <w:r w:rsidRPr="00932B72">
              <w:rPr>
                <w:rFonts w:ascii="Times New Roman" w:hAnsi="Times New Roman"/>
                <w:sz w:val="24"/>
                <w:szCs w:val="24"/>
              </w:rPr>
              <w:t>ленные результ</w:t>
            </w:r>
            <w:r w:rsidRPr="00932B72">
              <w:rPr>
                <w:rFonts w:ascii="Times New Roman" w:hAnsi="Times New Roman"/>
                <w:sz w:val="24"/>
                <w:szCs w:val="24"/>
              </w:rPr>
              <w:t>а</w:t>
            </w:r>
            <w:r w:rsidRPr="00932B72">
              <w:rPr>
                <w:rFonts w:ascii="Times New Roman" w:hAnsi="Times New Roman"/>
                <w:sz w:val="24"/>
                <w:szCs w:val="24"/>
              </w:rPr>
              <w:t>ты мини-исследов</w:t>
            </w:r>
            <w:r w:rsidRPr="00932B72">
              <w:rPr>
                <w:rFonts w:ascii="Times New Roman" w:hAnsi="Times New Roman"/>
                <w:sz w:val="24"/>
                <w:szCs w:val="24"/>
              </w:rPr>
              <w:t>а</w:t>
            </w:r>
            <w:r w:rsidRPr="00932B72">
              <w:rPr>
                <w:rFonts w:ascii="Times New Roman" w:hAnsi="Times New Roman"/>
                <w:sz w:val="24"/>
                <w:szCs w:val="24"/>
              </w:rPr>
              <w:t>ний, записи решения учебно-познавател</w:t>
            </w:r>
            <w:r w:rsidRPr="00932B72">
              <w:rPr>
                <w:rFonts w:ascii="Times New Roman" w:hAnsi="Times New Roman"/>
                <w:sz w:val="24"/>
                <w:szCs w:val="24"/>
              </w:rPr>
              <w:t>ь</w:t>
            </w:r>
            <w:r w:rsidRPr="00932B72">
              <w:rPr>
                <w:rFonts w:ascii="Times New Roman" w:hAnsi="Times New Roman"/>
                <w:sz w:val="24"/>
                <w:szCs w:val="24"/>
              </w:rPr>
              <w:t>ных и учебно-практических задач, дневн</w:t>
            </w:r>
            <w:r w:rsidRPr="00932B72">
              <w:rPr>
                <w:rFonts w:ascii="Times New Roman" w:hAnsi="Times New Roman"/>
                <w:sz w:val="24"/>
                <w:szCs w:val="24"/>
              </w:rPr>
              <w:t>и</w:t>
            </w:r>
            <w:r w:rsidRPr="00932B72">
              <w:rPr>
                <w:rFonts w:ascii="Times New Roman" w:hAnsi="Times New Roman"/>
                <w:sz w:val="24"/>
                <w:szCs w:val="24"/>
              </w:rPr>
              <w:t>ки наблюд</w:t>
            </w:r>
            <w:r w:rsidRPr="00932B72">
              <w:rPr>
                <w:rFonts w:ascii="Times New Roman" w:hAnsi="Times New Roman"/>
                <w:sz w:val="24"/>
                <w:szCs w:val="24"/>
              </w:rPr>
              <w:t>е</w:t>
            </w:r>
            <w:r w:rsidRPr="00932B72">
              <w:rPr>
                <w:rFonts w:ascii="Times New Roman" w:hAnsi="Times New Roman"/>
                <w:sz w:val="24"/>
                <w:szCs w:val="24"/>
              </w:rPr>
              <w:t>ний и т.п.</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Систематизир</w:t>
            </w:r>
            <w:r w:rsidRPr="00932B72">
              <w:rPr>
                <w:rFonts w:ascii="Times New Roman" w:hAnsi="Times New Roman"/>
                <w:sz w:val="24"/>
                <w:szCs w:val="24"/>
              </w:rPr>
              <w:t>о</w:t>
            </w:r>
            <w:r w:rsidRPr="00932B72">
              <w:rPr>
                <w:rFonts w:ascii="Times New Roman" w:hAnsi="Times New Roman"/>
                <w:sz w:val="24"/>
                <w:szCs w:val="24"/>
              </w:rPr>
              <w:t>ванные материалы н</w:t>
            </w:r>
            <w:r w:rsidRPr="00932B72">
              <w:rPr>
                <w:rFonts w:ascii="Times New Roman" w:hAnsi="Times New Roman"/>
                <w:sz w:val="24"/>
                <w:szCs w:val="24"/>
              </w:rPr>
              <w:t>а</w:t>
            </w:r>
            <w:r w:rsidRPr="00932B72">
              <w:rPr>
                <w:rFonts w:ascii="Times New Roman" w:hAnsi="Times New Roman"/>
                <w:sz w:val="24"/>
                <w:szCs w:val="24"/>
              </w:rPr>
              <w:t>блюдений (оценочные листы, мат</w:t>
            </w:r>
            <w:r w:rsidRPr="00932B72">
              <w:rPr>
                <w:rFonts w:ascii="Times New Roman" w:hAnsi="Times New Roman"/>
                <w:sz w:val="24"/>
                <w:szCs w:val="24"/>
              </w:rPr>
              <w:t>е</w:t>
            </w:r>
            <w:r w:rsidRPr="00932B72">
              <w:rPr>
                <w:rFonts w:ascii="Times New Roman" w:hAnsi="Times New Roman"/>
                <w:sz w:val="24"/>
                <w:szCs w:val="24"/>
              </w:rPr>
              <w:t>риалы и листы наблюд</w:t>
            </w:r>
            <w:r w:rsidRPr="00932B72">
              <w:rPr>
                <w:rFonts w:ascii="Times New Roman" w:hAnsi="Times New Roman"/>
                <w:sz w:val="24"/>
                <w:szCs w:val="24"/>
              </w:rPr>
              <w:t>е</w:t>
            </w:r>
            <w:r w:rsidRPr="00932B72">
              <w:rPr>
                <w:rFonts w:ascii="Times New Roman" w:hAnsi="Times New Roman"/>
                <w:sz w:val="24"/>
                <w:szCs w:val="24"/>
              </w:rPr>
              <w:t>ний и т.п.)</w:t>
            </w:r>
          </w:p>
        </w:tc>
        <w:tc>
          <w:tcPr>
            <w:tcW w:w="97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Отзывы, реце</w:t>
            </w:r>
            <w:r w:rsidRPr="00932B72">
              <w:rPr>
                <w:rFonts w:ascii="Times New Roman" w:hAnsi="Times New Roman"/>
                <w:sz w:val="24"/>
                <w:szCs w:val="24"/>
              </w:rPr>
              <w:t>н</w:t>
            </w:r>
            <w:r w:rsidRPr="00932B72">
              <w:rPr>
                <w:rFonts w:ascii="Times New Roman" w:hAnsi="Times New Roman"/>
                <w:sz w:val="24"/>
                <w:szCs w:val="24"/>
              </w:rPr>
              <w:t>зии, характер</w:t>
            </w:r>
            <w:r w:rsidRPr="00932B72">
              <w:rPr>
                <w:rFonts w:ascii="Times New Roman" w:hAnsi="Times New Roman"/>
                <w:sz w:val="24"/>
                <w:szCs w:val="24"/>
              </w:rPr>
              <w:t>и</w:t>
            </w:r>
            <w:r w:rsidRPr="00932B72">
              <w:rPr>
                <w:rFonts w:ascii="Times New Roman" w:hAnsi="Times New Roman"/>
                <w:sz w:val="24"/>
                <w:szCs w:val="24"/>
              </w:rPr>
              <w:t>стики  и т.п.</w:t>
            </w:r>
          </w:p>
        </w:tc>
        <w:tc>
          <w:tcPr>
            <w:tcW w:w="98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 xml:space="preserve"> «Мой распор</w:t>
            </w:r>
            <w:r w:rsidRPr="00932B72">
              <w:rPr>
                <w:rFonts w:ascii="Times New Roman" w:hAnsi="Times New Roman"/>
                <w:sz w:val="24"/>
                <w:szCs w:val="24"/>
              </w:rPr>
              <w:t>я</w:t>
            </w:r>
            <w:r w:rsidRPr="00932B72">
              <w:rPr>
                <w:rFonts w:ascii="Times New Roman" w:hAnsi="Times New Roman"/>
                <w:sz w:val="24"/>
                <w:szCs w:val="24"/>
              </w:rPr>
              <w:t>док дня».</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«Организация рабочего ме</w:t>
            </w:r>
            <w:r w:rsidRPr="00932B72">
              <w:rPr>
                <w:rFonts w:ascii="Times New Roman" w:hAnsi="Times New Roman"/>
                <w:sz w:val="24"/>
                <w:szCs w:val="24"/>
              </w:rPr>
              <w:t>с</w:t>
            </w:r>
            <w:r w:rsidRPr="00932B72">
              <w:rPr>
                <w:rFonts w:ascii="Times New Roman" w:hAnsi="Times New Roman"/>
                <w:sz w:val="24"/>
                <w:szCs w:val="24"/>
              </w:rPr>
              <w:t>та».</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Правила повед</w:t>
            </w:r>
            <w:r w:rsidRPr="00932B72">
              <w:rPr>
                <w:rFonts w:ascii="Times New Roman" w:hAnsi="Times New Roman"/>
                <w:sz w:val="24"/>
                <w:szCs w:val="24"/>
              </w:rPr>
              <w:t>е</w:t>
            </w:r>
            <w:r w:rsidRPr="00932B72">
              <w:rPr>
                <w:rFonts w:ascii="Times New Roman" w:hAnsi="Times New Roman"/>
                <w:sz w:val="24"/>
                <w:szCs w:val="24"/>
              </w:rPr>
              <w:t xml:space="preserve">ния в школе. </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Законы жизни класса.</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Схема ма</w:t>
            </w:r>
            <w:r w:rsidRPr="00932B72">
              <w:rPr>
                <w:rFonts w:ascii="Times New Roman" w:hAnsi="Times New Roman"/>
                <w:sz w:val="24"/>
                <w:szCs w:val="24"/>
              </w:rPr>
              <w:t>р</w:t>
            </w:r>
            <w:r w:rsidRPr="00932B72">
              <w:rPr>
                <w:rFonts w:ascii="Times New Roman" w:hAnsi="Times New Roman"/>
                <w:sz w:val="24"/>
                <w:szCs w:val="24"/>
              </w:rPr>
              <w:t xml:space="preserve">шрута от дома до школы и т.п. </w:t>
            </w:r>
          </w:p>
          <w:p w:rsidR="006602C9" w:rsidRPr="00932B72" w:rsidRDefault="006602C9" w:rsidP="0014576F">
            <w:pPr>
              <w:tabs>
                <w:tab w:val="left" w:pos="0"/>
                <w:tab w:val="left" w:pos="3132"/>
              </w:tabs>
              <w:spacing w:line="240" w:lineRule="auto"/>
              <w:jc w:val="both"/>
              <w:rPr>
                <w:rFonts w:ascii="Times New Roman" w:hAnsi="Times New Roman"/>
                <w:sz w:val="24"/>
                <w:szCs w:val="24"/>
              </w:rPr>
            </w:pPr>
          </w:p>
        </w:tc>
      </w:tr>
      <w:tr w:rsidR="006602C9" w:rsidRPr="00932B72">
        <w:tc>
          <w:tcPr>
            <w:tcW w:w="1171" w:type="pct"/>
          </w:tcPr>
          <w:p w:rsidR="006602C9" w:rsidRPr="00932B72" w:rsidRDefault="006602C9" w:rsidP="0014576F">
            <w:pPr>
              <w:tabs>
                <w:tab w:val="left" w:pos="0"/>
                <w:tab w:val="left" w:pos="3132"/>
              </w:tabs>
              <w:spacing w:line="240" w:lineRule="auto"/>
              <w:jc w:val="both"/>
              <w:rPr>
                <w:rFonts w:ascii="Times New Roman" w:hAnsi="Times New Roman"/>
                <w:b/>
                <w:sz w:val="24"/>
                <w:szCs w:val="24"/>
              </w:rPr>
            </w:pPr>
            <w:r w:rsidRPr="00932B72">
              <w:rPr>
                <w:rFonts w:ascii="Times New Roman" w:hAnsi="Times New Roman"/>
                <w:b/>
                <w:sz w:val="24"/>
                <w:szCs w:val="24"/>
              </w:rPr>
              <w:lastRenderedPageBreak/>
              <w:t>Познавательные</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Смысловая линия</w:t>
            </w:r>
          </w:p>
          <w:p w:rsidR="006602C9" w:rsidRPr="00932B72" w:rsidRDefault="006602C9" w:rsidP="0014576F">
            <w:pPr>
              <w:tabs>
                <w:tab w:val="left" w:pos="0"/>
                <w:tab w:val="left" w:pos="3132"/>
              </w:tabs>
              <w:spacing w:line="240" w:lineRule="auto"/>
              <w:jc w:val="both"/>
              <w:rPr>
                <w:rFonts w:ascii="Times New Roman" w:hAnsi="Times New Roman"/>
                <w:b/>
                <w:sz w:val="24"/>
                <w:szCs w:val="24"/>
              </w:rPr>
            </w:pPr>
            <w:r w:rsidRPr="00932B72">
              <w:rPr>
                <w:rFonts w:ascii="Times New Roman" w:hAnsi="Times New Roman"/>
                <w:sz w:val="24"/>
                <w:szCs w:val="24"/>
              </w:rPr>
              <w:t>«Я учусь»</w:t>
            </w:r>
          </w:p>
        </w:tc>
        <w:tc>
          <w:tcPr>
            <w:tcW w:w="898"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«Я учусь в школе – зн</w:t>
            </w:r>
            <w:r w:rsidRPr="00932B72">
              <w:rPr>
                <w:rFonts w:ascii="Times New Roman" w:hAnsi="Times New Roman"/>
                <w:sz w:val="24"/>
                <w:szCs w:val="24"/>
              </w:rPr>
              <w:t>а</w:t>
            </w:r>
            <w:r w:rsidRPr="00932B72">
              <w:rPr>
                <w:rFonts w:ascii="Times New Roman" w:hAnsi="Times New Roman"/>
                <w:sz w:val="24"/>
                <w:szCs w:val="24"/>
              </w:rPr>
              <w:t xml:space="preserve">чит я ученик». </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«Дерево пр</w:t>
            </w:r>
            <w:r w:rsidRPr="00932B72">
              <w:rPr>
                <w:rFonts w:ascii="Times New Roman" w:hAnsi="Times New Roman"/>
                <w:sz w:val="24"/>
                <w:szCs w:val="24"/>
              </w:rPr>
              <w:t>о</w:t>
            </w:r>
            <w:r w:rsidRPr="00932B72">
              <w:rPr>
                <w:rFonts w:ascii="Times New Roman" w:hAnsi="Times New Roman"/>
                <w:sz w:val="24"/>
                <w:szCs w:val="24"/>
              </w:rPr>
              <w:t>блем».</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 xml:space="preserve"> «Мои люб</w:t>
            </w:r>
            <w:r w:rsidRPr="00932B72">
              <w:rPr>
                <w:rFonts w:ascii="Times New Roman" w:hAnsi="Times New Roman"/>
                <w:sz w:val="24"/>
                <w:szCs w:val="24"/>
              </w:rPr>
              <w:t>и</w:t>
            </w:r>
            <w:r w:rsidRPr="00932B72">
              <w:rPr>
                <w:rFonts w:ascii="Times New Roman" w:hAnsi="Times New Roman"/>
                <w:sz w:val="24"/>
                <w:szCs w:val="24"/>
              </w:rPr>
              <w:t>мые книги».</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 xml:space="preserve"> «Мои люб</w:t>
            </w:r>
            <w:r w:rsidRPr="00932B72">
              <w:rPr>
                <w:rFonts w:ascii="Times New Roman" w:hAnsi="Times New Roman"/>
                <w:sz w:val="24"/>
                <w:szCs w:val="24"/>
              </w:rPr>
              <w:t>и</w:t>
            </w:r>
            <w:r w:rsidRPr="00932B72">
              <w:rPr>
                <w:rFonts w:ascii="Times New Roman" w:hAnsi="Times New Roman"/>
                <w:sz w:val="24"/>
                <w:szCs w:val="24"/>
              </w:rPr>
              <w:t>мые предм</w:t>
            </w:r>
            <w:r w:rsidRPr="00932B72">
              <w:rPr>
                <w:rFonts w:ascii="Times New Roman" w:hAnsi="Times New Roman"/>
                <w:sz w:val="24"/>
                <w:szCs w:val="24"/>
              </w:rPr>
              <w:t>е</w:t>
            </w:r>
            <w:r w:rsidRPr="00932B72">
              <w:rPr>
                <w:rFonts w:ascii="Times New Roman" w:hAnsi="Times New Roman"/>
                <w:sz w:val="24"/>
                <w:szCs w:val="24"/>
              </w:rPr>
              <w:t xml:space="preserve">ты». </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Результаты стартовых диагностич</w:t>
            </w:r>
            <w:r w:rsidRPr="00932B72">
              <w:rPr>
                <w:rFonts w:ascii="Times New Roman" w:hAnsi="Times New Roman"/>
                <w:sz w:val="24"/>
                <w:szCs w:val="24"/>
              </w:rPr>
              <w:t>е</w:t>
            </w:r>
            <w:r w:rsidRPr="00932B72">
              <w:rPr>
                <w:rFonts w:ascii="Times New Roman" w:hAnsi="Times New Roman"/>
                <w:sz w:val="24"/>
                <w:szCs w:val="24"/>
              </w:rPr>
              <w:t>ских и тест</w:t>
            </w:r>
            <w:r w:rsidRPr="00932B72">
              <w:rPr>
                <w:rFonts w:ascii="Times New Roman" w:hAnsi="Times New Roman"/>
                <w:sz w:val="24"/>
                <w:szCs w:val="24"/>
              </w:rPr>
              <w:t>о</w:t>
            </w:r>
            <w:r w:rsidRPr="00932B72">
              <w:rPr>
                <w:rFonts w:ascii="Times New Roman" w:hAnsi="Times New Roman"/>
                <w:sz w:val="24"/>
                <w:szCs w:val="24"/>
              </w:rPr>
              <w:t>вых работ и т.п.</w:t>
            </w:r>
          </w:p>
        </w:tc>
        <w:tc>
          <w:tcPr>
            <w:tcW w:w="963"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Выборки де</w:t>
            </w:r>
            <w:r w:rsidRPr="00932B72">
              <w:rPr>
                <w:rFonts w:ascii="Times New Roman" w:hAnsi="Times New Roman"/>
                <w:sz w:val="24"/>
                <w:szCs w:val="24"/>
              </w:rPr>
              <w:t>т</w:t>
            </w:r>
            <w:r w:rsidRPr="00932B72">
              <w:rPr>
                <w:rFonts w:ascii="Times New Roman" w:hAnsi="Times New Roman"/>
                <w:sz w:val="24"/>
                <w:szCs w:val="24"/>
              </w:rPr>
              <w:t>ских работ,  формал</w:t>
            </w:r>
            <w:r w:rsidRPr="00932B72">
              <w:rPr>
                <w:rFonts w:ascii="Times New Roman" w:hAnsi="Times New Roman"/>
                <w:sz w:val="24"/>
                <w:szCs w:val="24"/>
              </w:rPr>
              <w:t>ь</w:t>
            </w:r>
            <w:r w:rsidRPr="00932B72">
              <w:rPr>
                <w:rFonts w:ascii="Times New Roman" w:hAnsi="Times New Roman"/>
                <w:sz w:val="24"/>
                <w:szCs w:val="24"/>
              </w:rPr>
              <w:t>ных и творч</w:t>
            </w:r>
            <w:r w:rsidRPr="00932B72">
              <w:rPr>
                <w:rFonts w:ascii="Times New Roman" w:hAnsi="Times New Roman"/>
                <w:sz w:val="24"/>
                <w:szCs w:val="24"/>
              </w:rPr>
              <w:t>е</w:t>
            </w:r>
            <w:r w:rsidRPr="00932B72">
              <w:rPr>
                <w:rFonts w:ascii="Times New Roman" w:hAnsi="Times New Roman"/>
                <w:sz w:val="24"/>
                <w:szCs w:val="24"/>
              </w:rPr>
              <w:t>ских, выполне</w:t>
            </w:r>
            <w:r w:rsidRPr="00932B72">
              <w:rPr>
                <w:rFonts w:ascii="Times New Roman" w:hAnsi="Times New Roman"/>
                <w:sz w:val="24"/>
                <w:szCs w:val="24"/>
              </w:rPr>
              <w:t>н</w:t>
            </w:r>
            <w:r w:rsidRPr="00932B72">
              <w:rPr>
                <w:rFonts w:ascii="Times New Roman" w:hAnsi="Times New Roman"/>
                <w:sz w:val="24"/>
                <w:szCs w:val="24"/>
              </w:rPr>
              <w:t>ных в ходе обяз</w:t>
            </w:r>
            <w:r w:rsidRPr="00932B72">
              <w:rPr>
                <w:rFonts w:ascii="Times New Roman" w:hAnsi="Times New Roman"/>
                <w:sz w:val="24"/>
                <w:szCs w:val="24"/>
              </w:rPr>
              <w:t>а</w:t>
            </w:r>
            <w:r w:rsidRPr="00932B72">
              <w:rPr>
                <w:rFonts w:ascii="Times New Roman" w:hAnsi="Times New Roman"/>
                <w:sz w:val="24"/>
                <w:szCs w:val="24"/>
              </w:rPr>
              <w:t>тельных уче</w:t>
            </w:r>
            <w:r w:rsidRPr="00932B72">
              <w:rPr>
                <w:rFonts w:ascii="Times New Roman" w:hAnsi="Times New Roman"/>
                <w:sz w:val="24"/>
                <w:szCs w:val="24"/>
              </w:rPr>
              <w:t>б</w:t>
            </w:r>
            <w:r w:rsidRPr="00932B72">
              <w:rPr>
                <w:rFonts w:ascii="Times New Roman" w:hAnsi="Times New Roman"/>
                <w:sz w:val="24"/>
                <w:szCs w:val="24"/>
              </w:rPr>
              <w:t>ных занятий по всем изуча</w:t>
            </w:r>
            <w:r w:rsidRPr="00932B72">
              <w:rPr>
                <w:rFonts w:ascii="Times New Roman" w:hAnsi="Times New Roman"/>
                <w:sz w:val="24"/>
                <w:szCs w:val="24"/>
              </w:rPr>
              <w:t>е</w:t>
            </w:r>
            <w:r w:rsidRPr="00932B72">
              <w:rPr>
                <w:rFonts w:ascii="Times New Roman" w:hAnsi="Times New Roman"/>
                <w:sz w:val="24"/>
                <w:szCs w:val="24"/>
              </w:rPr>
              <w:t>мым предм</w:t>
            </w:r>
            <w:r w:rsidRPr="00932B72">
              <w:rPr>
                <w:rFonts w:ascii="Times New Roman" w:hAnsi="Times New Roman"/>
                <w:sz w:val="24"/>
                <w:szCs w:val="24"/>
              </w:rPr>
              <w:t>е</w:t>
            </w:r>
            <w:r w:rsidRPr="00932B72">
              <w:rPr>
                <w:rFonts w:ascii="Times New Roman" w:hAnsi="Times New Roman"/>
                <w:sz w:val="24"/>
                <w:szCs w:val="24"/>
              </w:rPr>
              <w:t>там, а также в ходе занятий внеуро</w:t>
            </w:r>
            <w:r w:rsidRPr="00932B72">
              <w:rPr>
                <w:rFonts w:ascii="Times New Roman" w:hAnsi="Times New Roman"/>
                <w:sz w:val="24"/>
                <w:szCs w:val="24"/>
              </w:rPr>
              <w:t>ч</w:t>
            </w:r>
            <w:r w:rsidRPr="00932B72">
              <w:rPr>
                <w:rFonts w:ascii="Times New Roman" w:hAnsi="Times New Roman"/>
                <w:sz w:val="24"/>
                <w:szCs w:val="24"/>
              </w:rPr>
              <w:t>ной деятельн</w:t>
            </w:r>
            <w:r w:rsidRPr="00932B72">
              <w:rPr>
                <w:rFonts w:ascii="Times New Roman" w:hAnsi="Times New Roman"/>
                <w:sz w:val="24"/>
                <w:szCs w:val="24"/>
              </w:rPr>
              <w:t>о</w:t>
            </w:r>
            <w:r w:rsidRPr="00932B72">
              <w:rPr>
                <w:rFonts w:ascii="Times New Roman" w:hAnsi="Times New Roman"/>
                <w:sz w:val="24"/>
                <w:szCs w:val="24"/>
              </w:rPr>
              <w:t>стью.</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Проектные и исследов</w:t>
            </w:r>
            <w:r w:rsidRPr="00932B72">
              <w:rPr>
                <w:rFonts w:ascii="Times New Roman" w:hAnsi="Times New Roman"/>
                <w:sz w:val="24"/>
                <w:szCs w:val="24"/>
              </w:rPr>
              <w:t>а</w:t>
            </w:r>
            <w:r w:rsidRPr="00932B72">
              <w:rPr>
                <w:rFonts w:ascii="Times New Roman" w:hAnsi="Times New Roman"/>
                <w:sz w:val="24"/>
                <w:szCs w:val="24"/>
              </w:rPr>
              <w:t>тельские р</w:t>
            </w:r>
            <w:r w:rsidRPr="00932B72">
              <w:rPr>
                <w:rFonts w:ascii="Times New Roman" w:hAnsi="Times New Roman"/>
                <w:sz w:val="24"/>
                <w:szCs w:val="24"/>
              </w:rPr>
              <w:t>а</w:t>
            </w:r>
            <w:r w:rsidRPr="00932B72">
              <w:rPr>
                <w:rFonts w:ascii="Times New Roman" w:hAnsi="Times New Roman"/>
                <w:sz w:val="24"/>
                <w:szCs w:val="24"/>
              </w:rPr>
              <w:t>боты.</w:t>
            </w:r>
          </w:p>
          <w:p w:rsidR="003503F5"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Аудиозаписи, фото- и видео-изображения примеров исследовател</w:t>
            </w:r>
            <w:r w:rsidRPr="00932B72">
              <w:rPr>
                <w:rFonts w:ascii="Times New Roman" w:hAnsi="Times New Roman"/>
                <w:sz w:val="24"/>
                <w:szCs w:val="24"/>
              </w:rPr>
              <w:t>ь</w:t>
            </w:r>
            <w:r w:rsidRPr="00932B72">
              <w:rPr>
                <w:rFonts w:ascii="Times New Roman" w:hAnsi="Times New Roman"/>
                <w:sz w:val="24"/>
                <w:szCs w:val="24"/>
              </w:rPr>
              <w:t>ской деятельности на з</w:t>
            </w:r>
            <w:r w:rsidRPr="00932B72">
              <w:rPr>
                <w:rFonts w:ascii="Times New Roman" w:hAnsi="Times New Roman"/>
                <w:sz w:val="24"/>
                <w:szCs w:val="24"/>
              </w:rPr>
              <w:t>а</w:t>
            </w:r>
            <w:r w:rsidRPr="00932B72">
              <w:rPr>
                <w:rFonts w:ascii="Times New Roman" w:hAnsi="Times New Roman"/>
                <w:sz w:val="24"/>
                <w:szCs w:val="24"/>
              </w:rPr>
              <w:t>данную тему, продуктов и</w:t>
            </w:r>
            <w:r w:rsidRPr="00932B72">
              <w:rPr>
                <w:rFonts w:ascii="Times New Roman" w:hAnsi="Times New Roman"/>
                <w:sz w:val="24"/>
                <w:szCs w:val="24"/>
              </w:rPr>
              <w:t>с</w:t>
            </w:r>
            <w:r w:rsidRPr="00932B72">
              <w:rPr>
                <w:rFonts w:ascii="Times New Roman" w:hAnsi="Times New Roman"/>
                <w:sz w:val="24"/>
                <w:szCs w:val="24"/>
              </w:rPr>
              <w:t>полнительской деятельнос</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ти.</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Систематизир</w:t>
            </w:r>
            <w:r w:rsidRPr="00932B72">
              <w:rPr>
                <w:rFonts w:ascii="Times New Roman" w:hAnsi="Times New Roman"/>
                <w:sz w:val="24"/>
                <w:szCs w:val="24"/>
              </w:rPr>
              <w:t>о</w:t>
            </w:r>
            <w:r w:rsidRPr="00932B72">
              <w:rPr>
                <w:rFonts w:ascii="Times New Roman" w:hAnsi="Times New Roman"/>
                <w:sz w:val="24"/>
                <w:szCs w:val="24"/>
              </w:rPr>
              <w:t>ванные материалы н</w:t>
            </w:r>
            <w:r w:rsidRPr="00932B72">
              <w:rPr>
                <w:rFonts w:ascii="Times New Roman" w:hAnsi="Times New Roman"/>
                <w:sz w:val="24"/>
                <w:szCs w:val="24"/>
              </w:rPr>
              <w:t>а</w:t>
            </w:r>
            <w:r w:rsidRPr="00932B72">
              <w:rPr>
                <w:rFonts w:ascii="Times New Roman" w:hAnsi="Times New Roman"/>
                <w:sz w:val="24"/>
                <w:szCs w:val="24"/>
              </w:rPr>
              <w:t>блюдений (оценочные листы, мат</w:t>
            </w:r>
            <w:r w:rsidRPr="00932B72">
              <w:rPr>
                <w:rFonts w:ascii="Times New Roman" w:hAnsi="Times New Roman"/>
                <w:sz w:val="24"/>
                <w:szCs w:val="24"/>
              </w:rPr>
              <w:t>е</w:t>
            </w:r>
            <w:r w:rsidRPr="00932B72">
              <w:rPr>
                <w:rFonts w:ascii="Times New Roman" w:hAnsi="Times New Roman"/>
                <w:sz w:val="24"/>
                <w:szCs w:val="24"/>
              </w:rPr>
              <w:t>риалы и листы наблюд</w:t>
            </w:r>
            <w:r w:rsidRPr="00932B72">
              <w:rPr>
                <w:rFonts w:ascii="Times New Roman" w:hAnsi="Times New Roman"/>
                <w:sz w:val="24"/>
                <w:szCs w:val="24"/>
              </w:rPr>
              <w:t>е</w:t>
            </w:r>
            <w:r w:rsidRPr="00932B72">
              <w:rPr>
                <w:rFonts w:ascii="Times New Roman" w:hAnsi="Times New Roman"/>
                <w:sz w:val="24"/>
                <w:szCs w:val="24"/>
              </w:rPr>
              <w:t>ний, информац</w:t>
            </w:r>
            <w:r w:rsidRPr="00932B72">
              <w:rPr>
                <w:rFonts w:ascii="Times New Roman" w:hAnsi="Times New Roman"/>
                <w:sz w:val="24"/>
                <w:szCs w:val="24"/>
              </w:rPr>
              <w:t>и</w:t>
            </w:r>
            <w:r w:rsidRPr="00932B72">
              <w:rPr>
                <w:rFonts w:ascii="Times New Roman" w:hAnsi="Times New Roman"/>
                <w:sz w:val="24"/>
                <w:szCs w:val="24"/>
              </w:rPr>
              <w:t>онные бланки об участии во вн</w:t>
            </w:r>
            <w:r w:rsidRPr="00932B72">
              <w:rPr>
                <w:rFonts w:ascii="Times New Roman" w:hAnsi="Times New Roman"/>
                <w:sz w:val="24"/>
                <w:szCs w:val="24"/>
              </w:rPr>
              <w:t>е</w:t>
            </w:r>
            <w:r w:rsidRPr="00932B72">
              <w:rPr>
                <w:rFonts w:ascii="Times New Roman" w:hAnsi="Times New Roman"/>
                <w:sz w:val="24"/>
                <w:szCs w:val="24"/>
              </w:rPr>
              <w:t>урочной деятел</w:t>
            </w:r>
            <w:r w:rsidRPr="00932B72">
              <w:rPr>
                <w:rFonts w:ascii="Times New Roman" w:hAnsi="Times New Roman"/>
                <w:sz w:val="24"/>
                <w:szCs w:val="24"/>
              </w:rPr>
              <w:t>ь</w:t>
            </w:r>
            <w:r w:rsidRPr="00932B72">
              <w:rPr>
                <w:rFonts w:ascii="Times New Roman" w:hAnsi="Times New Roman"/>
                <w:sz w:val="24"/>
                <w:szCs w:val="24"/>
              </w:rPr>
              <w:t>ности  и т.п.)</w:t>
            </w:r>
          </w:p>
        </w:tc>
        <w:tc>
          <w:tcPr>
            <w:tcW w:w="97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Грамоты, серт</w:t>
            </w:r>
            <w:r w:rsidRPr="00932B72">
              <w:rPr>
                <w:rFonts w:ascii="Times New Roman" w:hAnsi="Times New Roman"/>
                <w:sz w:val="24"/>
                <w:szCs w:val="24"/>
              </w:rPr>
              <w:t>и</w:t>
            </w:r>
            <w:r w:rsidRPr="00932B72">
              <w:rPr>
                <w:rFonts w:ascii="Times New Roman" w:hAnsi="Times New Roman"/>
                <w:sz w:val="24"/>
                <w:szCs w:val="24"/>
              </w:rPr>
              <w:t>фикаты, дипл</w:t>
            </w:r>
            <w:r w:rsidRPr="00932B72">
              <w:rPr>
                <w:rFonts w:ascii="Times New Roman" w:hAnsi="Times New Roman"/>
                <w:sz w:val="24"/>
                <w:szCs w:val="24"/>
              </w:rPr>
              <w:t>о</w:t>
            </w:r>
            <w:r w:rsidRPr="00932B72">
              <w:rPr>
                <w:rFonts w:ascii="Times New Roman" w:hAnsi="Times New Roman"/>
                <w:sz w:val="24"/>
                <w:szCs w:val="24"/>
              </w:rPr>
              <w:t>мы, благодарс</w:t>
            </w:r>
            <w:r w:rsidRPr="00932B72">
              <w:rPr>
                <w:rFonts w:ascii="Times New Roman" w:hAnsi="Times New Roman"/>
                <w:sz w:val="24"/>
                <w:szCs w:val="24"/>
              </w:rPr>
              <w:t>т</w:t>
            </w:r>
            <w:r w:rsidRPr="00932B72">
              <w:rPr>
                <w:rFonts w:ascii="Times New Roman" w:hAnsi="Times New Roman"/>
                <w:sz w:val="24"/>
                <w:szCs w:val="24"/>
              </w:rPr>
              <w:t>венные письма и т.п.  за победы и участие в оли</w:t>
            </w:r>
            <w:r w:rsidRPr="00932B72">
              <w:rPr>
                <w:rFonts w:ascii="Times New Roman" w:hAnsi="Times New Roman"/>
                <w:sz w:val="24"/>
                <w:szCs w:val="24"/>
              </w:rPr>
              <w:t>м</w:t>
            </w:r>
            <w:r w:rsidRPr="00932B72">
              <w:rPr>
                <w:rFonts w:ascii="Times New Roman" w:hAnsi="Times New Roman"/>
                <w:sz w:val="24"/>
                <w:szCs w:val="24"/>
              </w:rPr>
              <w:t>пиадах, интеллектуал</w:t>
            </w:r>
            <w:r w:rsidRPr="00932B72">
              <w:rPr>
                <w:rFonts w:ascii="Times New Roman" w:hAnsi="Times New Roman"/>
                <w:sz w:val="24"/>
                <w:szCs w:val="24"/>
              </w:rPr>
              <w:t>ь</w:t>
            </w:r>
            <w:r w:rsidRPr="00932B72">
              <w:rPr>
                <w:rFonts w:ascii="Times New Roman" w:hAnsi="Times New Roman"/>
                <w:sz w:val="24"/>
                <w:szCs w:val="24"/>
              </w:rPr>
              <w:t>но-творческих ко</w:t>
            </w:r>
            <w:r w:rsidRPr="00932B72">
              <w:rPr>
                <w:rFonts w:ascii="Times New Roman" w:hAnsi="Times New Roman"/>
                <w:sz w:val="24"/>
                <w:szCs w:val="24"/>
              </w:rPr>
              <w:t>н</w:t>
            </w:r>
            <w:r w:rsidRPr="00932B72">
              <w:rPr>
                <w:rFonts w:ascii="Times New Roman" w:hAnsi="Times New Roman"/>
                <w:sz w:val="24"/>
                <w:szCs w:val="24"/>
              </w:rPr>
              <w:t>курсах</w:t>
            </w:r>
          </w:p>
        </w:tc>
        <w:tc>
          <w:tcPr>
            <w:tcW w:w="98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Памятки, алг</w:t>
            </w:r>
            <w:r w:rsidRPr="00932B72">
              <w:rPr>
                <w:rFonts w:ascii="Times New Roman" w:hAnsi="Times New Roman"/>
                <w:sz w:val="24"/>
                <w:szCs w:val="24"/>
              </w:rPr>
              <w:t>о</w:t>
            </w:r>
            <w:r w:rsidRPr="00932B72">
              <w:rPr>
                <w:rFonts w:ascii="Times New Roman" w:hAnsi="Times New Roman"/>
                <w:sz w:val="24"/>
                <w:szCs w:val="24"/>
              </w:rPr>
              <w:t>ритмы, схемы, модели (в том числе, разраб</w:t>
            </w:r>
            <w:r w:rsidRPr="00932B72">
              <w:rPr>
                <w:rFonts w:ascii="Times New Roman" w:hAnsi="Times New Roman"/>
                <w:sz w:val="24"/>
                <w:szCs w:val="24"/>
              </w:rPr>
              <w:t>о</w:t>
            </w:r>
            <w:r w:rsidRPr="00932B72">
              <w:rPr>
                <w:rFonts w:ascii="Times New Roman" w:hAnsi="Times New Roman"/>
                <w:sz w:val="24"/>
                <w:szCs w:val="24"/>
              </w:rPr>
              <w:t>танные учеником сам</w:t>
            </w:r>
            <w:r w:rsidRPr="00932B72">
              <w:rPr>
                <w:rFonts w:ascii="Times New Roman" w:hAnsi="Times New Roman"/>
                <w:sz w:val="24"/>
                <w:szCs w:val="24"/>
              </w:rPr>
              <w:t>о</w:t>
            </w:r>
            <w:r w:rsidRPr="00932B72">
              <w:rPr>
                <w:rFonts w:ascii="Times New Roman" w:hAnsi="Times New Roman"/>
                <w:sz w:val="24"/>
                <w:szCs w:val="24"/>
              </w:rPr>
              <w:t>стоятельно с использован</w:t>
            </w:r>
            <w:r w:rsidRPr="00932B72">
              <w:rPr>
                <w:rFonts w:ascii="Times New Roman" w:hAnsi="Times New Roman"/>
                <w:sz w:val="24"/>
                <w:szCs w:val="24"/>
              </w:rPr>
              <w:t>и</w:t>
            </w:r>
            <w:r w:rsidRPr="00932B72">
              <w:rPr>
                <w:rFonts w:ascii="Times New Roman" w:hAnsi="Times New Roman"/>
                <w:sz w:val="24"/>
                <w:szCs w:val="24"/>
              </w:rPr>
              <w:t>ем знаково-символических средств).</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Схемы реш</w:t>
            </w:r>
            <w:r w:rsidRPr="00932B72">
              <w:rPr>
                <w:rFonts w:ascii="Times New Roman" w:hAnsi="Times New Roman"/>
                <w:sz w:val="24"/>
                <w:szCs w:val="24"/>
              </w:rPr>
              <w:t>е</w:t>
            </w:r>
            <w:r w:rsidRPr="00932B72">
              <w:rPr>
                <w:rFonts w:ascii="Times New Roman" w:hAnsi="Times New Roman"/>
                <w:sz w:val="24"/>
                <w:szCs w:val="24"/>
              </w:rPr>
              <w:t>ния учебно-практических и учебно-познавател</w:t>
            </w:r>
            <w:r w:rsidRPr="00932B72">
              <w:rPr>
                <w:rFonts w:ascii="Times New Roman" w:hAnsi="Times New Roman"/>
                <w:sz w:val="24"/>
                <w:szCs w:val="24"/>
              </w:rPr>
              <w:t>ь</w:t>
            </w:r>
            <w:r w:rsidRPr="00932B72">
              <w:rPr>
                <w:rFonts w:ascii="Times New Roman" w:hAnsi="Times New Roman"/>
                <w:sz w:val="24"/>
                <w:szCs w:val="24"/>
              </w:rPr>
              <w:t>ных задач и т.п.</w:t>
            </w:r>
          </w:p>
        </w:tc>
      </w:tr>
      <w:tr w:rsidR="006602C9" w:rsidRPr="00932B72">
        <w:tc>
          <w:tcPr>
            <w:tcW w:w="1171" w:type="pct"/>
          </w:tcPr>
          <w:p w:rsidR="006602C9" w:rsidRPr="00932B72" w:rsidRDefault="006602C9" w:rsidP="0014576F">
            <w:pPr>
              <w:tabs>
                <w:tab w:val="left" w:pos="0"/>
                <w:tab w:val="left" w:pos="3132"/>
              </w:tabs>
              <w:spacing w:line="240" w:lineRule="auto"/>
              <w:jc w:val="both"/>
              <w:rPr>
                <w:rFonts w:ascii="Times New Roman" w:hAnsi="Times New Roman"/>
                <w:b/>
                <w:sz w:val="24"/>
                <w:szCs w:val="24"/>
              </w:rPr>
            </w:pPr>
            <w:r w:rsidRPr="00932B72">
              <w:rPr>
                <w:rFonts w:ascii="Times New Roman" w:hAnsi="Times New Roman"/>
                <w:b/>
                <w:sz w:val="24"/>
                <w:szCs w:val="24"/>
              </w:rPr>
              <w:lastRenderedPageBreak/>
              <w:t>Коммуникати</w:t>
            </w:r>
            <w:r w:rsidRPr="00932B72">
              <w:rPr>
                <w:rFonts w:ascii="Times New Roman" w:hAnsi="Times New Roman"/>
                <w:b/>
                <w:sz w:val="24"/>
                <w:szCs w:val="24"/>
              </w:rPr>
              <w:t>в</w:t>
            </w:r>
            <w:r w:rsidRPr="00932B72">
              <w:rPr>
                <w:rFonts w:ascii="Times New Roman" w:hAnsi="Times New Roman"/>
                <w:b/>
                <w:sz w:val="24"/>
                <w:szCs w:val="24"/>
              </w:rPr>
              <w:t>ные</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Смысловая линия</w:t>
            </w:r>
          </w:p>
          <w:p w:rsidR="006602C9" w:rsidRPr="00932B72" w:rsidRDefault="006602C9" w:rsidP="0014576F">
            <w:pPr>
              <w:tabs>
                <w:tab w:val="left" w:pos="0"/>
                <w:tab w:val="left" w:pos="3132"/>
              </w:tabs>
              <w:spacing w:line="240" w:lineRule="auto"/>
              <w:jc w:val="both"/>
              <w:rPr>
                <w:rFonts w:ascii="Times New Roman" w:hAnsi="Times New Roman"/>
                <w:b/>
                <w:sz w:val="24"/>
                <w:szCs w:val="24"/>
              </w:rPr>
            </w:pPr>
            <w:r w:rsidRPr="00932B72">
              <w:rPr>
                <w:rFonts w:ascii="Times New Roman" w:hAnsi="Times New Roman"/>
                <w:sz w:val="24"/>
                <w:szCs w:val="24"/>
              </w:rPr>
              <w:t>«Мы вместе», «Способы общ</w:t>
            </w:r>
            <w:r w:rsidRPr="00932B72">
              <w:rPr>
                <w:rFonts w:ascii="Times New Roman" w:hAnsi="Times New Roman"/>
                <w:sz w:val="24"/>
                <w:szCs w:val="24"/>
              </w:rPr>
              <w:t>е</w:t>
            </w:r>
            <w:r w:rsidRPr="00932B72">
              <w:rPr>
                <w:rFonts w:ascii="Times New Roman" w:hAnsi="Times New Roman"/>
                <w:sz w:val="24"/>
                <w:szCs w:val="24"/>
              </w:rPr>
              <w:t>ния»</w:t>
            </w:r>
          </w:p>
        </w:tc>
        <w:tc>
          <w:tcPr>
            <w:tcW w:w="898"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«Мои друзья»</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«Моя школ</w:t>
            </w:r>
            <w:r w:rsidRPr="00932B72">
              <w:rPr>
                <w:rFonts w:ascii="Times New Roman" w:hAnsi="Times New Roman"/>
                <w:sz w:val="24"/>
                <w:szCs w:val="24"/>
              </w:rPr>
              <w:t>ь</w:t>
            </w:r>
            <w:r w:rsidRPr="00932B72">
              <w:rPr>
                <w:rFonts w:ascii="Times New Roman" w:hAnsi="Times New Roman"/>
                <w:sz w:val="24"/>
                <w:szCs w:val="24"/>
              </w:rPr>
              <w:t>ная жизнь» и т.п.</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Результаты диагностич</w:t>
            </w:r>
            <w:r w:rsidRPr="00932B72">
              <w:rPr>
                <w:rFonts w:ascii="Times New Roman" w:hAnsi="Times New Roman"/>
                <w:sz w:val="24"/>
                <w:szCs w:val="24"/>
              </w:rPr>
              <w:t>е</w:t>
            </w:r>
            <w:r w:rsidRPr="00932B72">
              <w:rPr>
                <w:rFonts w:ascii="Times New Roman" w:hAnsi="Times New Roman"/>
                <w:sz w:val="24"/>
                <w:szCs w:val="24"/>
              </w:rPr>
              <w:t>ских и тест</w:t>
            </w:r>
            <w:r w:rsidRPr="00932B72">
              <w:rPr>
                <w:rFonts w:ascii="Times New Roman" w:hAnsi="Times New Roman"/>
                <w:sz w:val="24"/>
                <w:szCs w:val="24"/>
              </w:rPr>
              <w:t>о</w:t>
            </w:r>
            <w:r w:rsidRPr="00932B72">
              <w:rPr>
                <w:rFonts w:ascii="Times New Roman" w:hAnsi="Times New Roman"/>
                <w:sz w:val="24"/>
                <w:szCs w:val="24"/>
              </w:rPr>
              <w:t>вых работ</w:t>
            </w:r>
          </w:p>
        </w:tc>
        <w:tc>
          <w:tcPr>
            <w:tcW w:w="963"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Продукты совм</w:t>
            </w:r>
            <w:r w:rsidRPr="00932B72">
              <w:rPr>
                <w:rFonts w:ascii="Times New Roman" w:hAnsi="Times New Roman"/>
                <w:sz w:val="24"/>
                <w:szCs w:val="24"/>
              </w:rPr>
              <w:t>е</w:t>
            </w:r>
            <w:r w:rsidRPr="00932B72">
              <w:rPr>
                <w:rFonts w:ascii="Times New Roman" w:hAnsi="Times New Roman"/>
                <w:sz w:val="24"/>
                <w:szCs w:val="24"/>
              </w:rPr>
              <w:t>стного творчес</w:t>
            </w:r>
            <w:r w:rsidRPr="00932B72">
              <w:rPr>
                <w:rFonts w:ascii="Times New Roman" w:hAnsi="Times New Roman"/>
                <w:sz w:val="24"/>
                <w:szCs w:val="24"/>
              </w:rPr>
              <w:t>т</w:t>
            </w:r>
            <w:r w:rsidRPr="00932B72">
              <w:rPr>
                <w:rFonts w:ascii="Times New Roman" w:hAnsi="Times New Roman"/>
                <w:sz w:val="24"/>
                <w:szCs w:val="24"/>
              </w:rPr>
              <w:t>ва</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 xml:space="preserve"> (с родител</w:t>
            </w:r>
            <w:r w:rsidRPr="00932B72">
              <w:rPr>
                <w:rFonts w:ascii="Times New Roman" w:hAnsi="Times New Roman"/>
                <w:sz w:val="24"/>
                <w:szCs w:val="24"/>
              </w:rPr>
              <w:t>я</w:t>
            </w:r>
            <w:r w:rsidRPr="00932B72">
              <w:rPr>
                <w:rFonts w:ascii="Times New Roman" w:hAnsi="Times New Roman"/>
                <w:sz w:val="24"/>
                <w:szCs w:val="24"/>
              </w:rPr>
              <w:t>ми, одноклассник</w:t>
            </w:r>
            <w:r w:rsidRPr="00932B72">
              <w:rPr>
                <w:rFonts w:ascii="Times New Roman" w:hAnsi="Times New Roman"/>
                <w:sz w:val="24"/>
                <w:szCs w:val="24"/>
              </w:rPr>
              <w:t>а</w:t>
            </w:r>
            <w:r w:rsidRPr="00932B72">
              <w:rPr>
                <w:rFonts w:ascii="Times New Roman" w:hAnsi="Times New Roman"/>
                <w:sz w:val="24"/>
                <w:szCs w:val="24"/>
              </w:rPr>
              <w:t>ми)</w:t>
            </w:r>
          </w:p>
        </w:tc>
        <w:tc>
          <w:tcPr>
            <w:tcW w:w="97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Грамоты, серт</w:t>
            </w:r>
            <w:r w:rsidRPr="00932B72">
              <w:rPr>
                <w:rFonts w:ascii="Times New Roman" w:hAnsi="Times New Roman"/>
                <w:sz w:val="24"/>
                <w:szCs w:val="24"/>
              </w:rPr>
              <w:t>и</w:t>
            </w:r>
            <w:r w:rsidRPr="00932B72">
              <w:rPr>
                <w:rFonts w:ascii="Times New Roman" w:hAnsi="Times New Roman"/>
                <w:sz w:val="24"/>
                <w:szCs w:val="24"/>
              </w:rPr>
              <w:t>фикаты, дипл</w:t>
            </w:r>
            <w:r w:rsidRPr="00932B72">
              <w:rPr>
                <w:rFonts w:ascii="Times New Roman" w:hAnsi="Times New Roman"/>
                <w:sz w:val="24"/>
                <w:szCs w:val="24"/>
              </w:rPr>
              <w:t>о</w:t>
            </w:r>
            <w:r w:rsidRPr="00932B72">
              <w:rPr>
                <w:rFonts w:ascii="Times New Roman" w:hAnsi="Times New Roman"/>
                <w:sz w:val="24"/>
                <w:szCs w:val="24"/>
              </w:rPr>
              <w:t>мы, благодарс</w:t>
            </w:r>
            <w:r w:rsidRPr="00932B72">
              <w:rPr>
                <w:rFonts w:ascii="Times New Roman" w:hAnsi="Times New Roman"/>
                <w:sz w:val="24"/>
                <w:szCs w:val="24"/>
              </w:rPr>
              <w:t>т</w:t>
            </w:r>
            <w:r w:rsidRPr="00932B72">
              <w:rPr>
                <w:rFonts w:ascii="Times New Roman" w:hAnsi="Times New Roman"/>
                <w:sz w:val="24"/>
                <w:szCs w:val="24"/>
              </w:rPr>
              <w:t>венные письма и т.п.  за участие в общественных и культурно-массовых мер</w:t>
            </w:r>
            <w:r w:rsidRPr="00932B72">
              <w:rPr>
                <w:rFonts w:ascii="Times New Roman" w:hAnsi="Times New Roman"/>
                <w:sz w:val="24"/>
                <w:szCs w:val="24"/>
              </w:rPr>
              <w:t>о</w:t>
            </w:r>
            <w:r w:rsidRPr="00932B72">
              <w:rPr>
                <w:rFonts w:ascii="Times New Roman" w:hAnsi="Times New Roman"/>
                <w:sz w:val="24"/>
                <w:szCs w:val="24"/>
              </w:rPr>
              <w:t>приятиях (смотрах, конкурсах, спе</w:t>
            </w:r>
            <w:r w:rsidRPr="00932B72">
              <w:rPr>
                <w:rFonts w:ascii="Times New Roman" w:hAnsi="Times New Roman"/>
                <w:sz w:val="24"/>
                <w:szCs w:val="24"/>
              </w:rPr>
              <w:t>к</w:t>
            </w:r>
            <w:r w:rsidRPr="00932B72">
              <w:rPr>
                <w:rFonts w:ascii="Times New Roman" w:hAnsi="Times New Roman"/>
                <w:sz w:val="24"/>
                <w:szCs w:val="24"/>
              </w:rPr>
              <w:t>таклях и т.п.)</w:t>
            </w:r>
          </w:p>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Фотографии, в</w:t>
            </w:r>
            <w:r w:rsidRPr="00932B72">
              <w:rPr>
                <w:rFonts w:ascii="Times New Roman" w:hAnsi="Times New Roman"/>
                <w:sz w:val="24"/>
                <w:szCs w:val="24"/>
              </w:rPr>
              <w:t>и</w:t>
            </w:r>
            <w:r w:rsidRPr="00932B72">
              <w:rPr>
                <w:rFonts w:ascii="Times New Roman" w:hAnsi="Times New Roman"/>
                <w:sz w:val="24"/>
                <w:szCs w:val="24"/>
              </w:rPr>
              <w:t>деозаписи, краткие с</w:t>
            </w:r>
            <w:r w:rsidRPr="00932B72">
              <w:rPr>
                <w:rFonts w:ascii="Times New Roman" w:hAnsi="Times New Roman"/>
                <w:sz w:val="24"/>
                <w:szCs w:val="24"/>
              </w:rPr>
              <w:t>о</w:t>
            </w:r>
            <w:r w:rsidRPr="00932B72">
              <w:rPr>
                <w:rFonts w:ascii="Times New Roman" w:hAnsi="Times New Roman"/>
                <w:sz w:val="24"/>
                <w:szCs w:val="24"/>
              </w:rPr>
              <w:t>общения об участии р</w:t>
            </w:r>
            <w:r w:rsidRPr="00932B72">
              <w:rPr>
                <w:rFonts w:ascii="Times New Roman" w:hAnsi="Times New Roman"/>
                <w:sz w:val="24"/>
                <w:szCs w:val="24"/>
              </w:rPr>
              <w:t>е</w:t>
            </w:r>
            <w:r w:rsidRPr="00932B72">
              <w:rPr>
                <w:rFonts w:ascii="Times New Roman" w:hAnsi="Times New Roman"/>
                <w:sz w:val="24"/>
                <w:szCs w:val="24"/>
              </w:rPr>
              <w:t>бёнка в различных общ</w:t>
            </w:r>
            <w:r w:rsidRPr="00932B72">
              <w:rPr>
                <w:rFonts w:ascii="Times New Roman" w:hAnsi="Times New Roman"/>
                <w:sz w:val="24"/>
                <w:szCs w:val="24"/>
              </w:rPr>
              <w:t>е</w:t>
            </w:r>
            <w:r w:rsidRPr="00932B72">
              <w:rPr>
                <w:rFonts w:ascii="Times New Roman" w:hAnsi="Times New Roman"/>
                <w:sz w:val="24"/>
                <w:szCs w:val="24"/>
              </w:rPr>
              <w:t>ственных мер</w:t>
            </w:r>
            <w:r w:rsidRPr="00932B72">
              <w:rPr>
                <w:rFonts w:ascii="Times New Roman" w:hAnsi="Times New Roman"/>
                <w:sz w:val="24"/>
                <w:szCs w:val="24"/>
              </w:rPr>
              <w:t>о</w:t>
            </w:r>
            <w:r w:rsidRPr="00932B72">
              <w:rPr>
                <w:rFonts w:ascii="Times New Roman" w:hAnsi="Times New Roman"/>
                <w:sz w:val="24"/>
                <w:szCs w:val="24"/>
              </w:rPr>
              <w:t>приятиях,     утренниках, спе</w:t>
            </w:r>
            <w:r w:rsidRPr="00932B72">
              <w:rPr>
                <w:rFonts w:ascii="Times New Roman" w:hAnsi="Times New Roman"/>
                <w:sz w:val="24"/>
                <w:szCs w:val="24"/>
              </w:rPr>
              <w:t>к</w:t>
            </w:r>
            <w:r w:rsidRPr="00932B72">
              <w:rPr>
                <w:rFonts w:ascii="Times New Roman" w:hAnsi="Times New Roman"/>
                <w:sz w:val="24"/>
                <w:szCs w:val="24"/>
              </w:rPr>
              <w:t>таклях и т.д.</w:t>
            </w:r>
          </w:p>
        </w:tc>
        <w:tc>
          <w:tcPr>
            <w:tcW w:w="989" w:type="pct"/>
          </w:tcPr>
          <w:p w:rsidR="006602C9" w:rsidRPr="00932B72" w:rsidRDefault="006602C9" w:rsidP="0014576F">
            <w:pPr>
              <w:tabs>
                <w:tab w:val="left" w:pos="0"/>
                <w:tab w:val="left" w:pos="3132"/>
              </w:tabs>
              <w:spacing w:line="240" w:lineRule="auto"/>
              <w:jc w:val="both"/>
              <w:rPr>
                <w:rFonts w:ascii="Times New Roman" w:hAnsi="Times New Roman"/>
                <w:sz w:val="24"/>
                <w:szCs w:val="24"/>
              </w:rPr>
            </w:pPr>
            <w:r w:rsidRPr="00932B72">
              <w:rPr>
                <w:rFonts w:ascii="Times New Roman" w:hAnsi="Times New Roman"/>
                <w:sz w:val="24"/>
                <w:szCs w:val="24"/>
              </w:rPr>
              <w:t>Памятка «Прав</w:t>
            </w:r>
            <w:r w:rsidRPr="00932B72">
              <w:rPr>
                <w:rFonts w:ascii="Times New Roman" w:hAnsi="Times New Roman"/>
                <w:sz w:val="24"/>
                <w:szCs w:val="24"/>
              </w:rPr>
              <w:t>и</w:t>
            </w:r>
            <w:r w:rsidRPr="00932B72">
              <w:rPr>
                <w:rFonts w:ascii="Times New Roman" w:hAnsi="Times New Roman"/>
                <w:sz w:val="24"/>
                <w:szCs w:val="24"/>
              </w:rPr>
              <w:t>ла общения». Рисуно</w:t>
            </w:r>
            <w:r w:rsidRPr="00932B72">
              <w:rPr>
                <w:rFonts w:ascii="Times New Roman" w:hAnsi="Times New Roman"/>
                <w:sz w:val="24"/>
                <w:szCs w:val="24"/>
              </w:rPr>
              <w:t>ч</w:t>
            </w:r>
            <w:r w:rsidRPr="00932B72">
              <w:rPr>
                <w:rFonts w:ascii="Times New Roman" w:hAnsi="Times New Roman"/>
                <w:sz w:val="24"/>
                <w:szCs w:val="24"/>
              </w:rPr>
              <w:t>ные анкеты и т.п.</w:t>
            </w:r>
          </w:p>
        </w:tc>
      </w:tr>
    </w:tbl>
    <w:p w:rsidR="006602C9" w:rsidRPr="00932B72" w:rsidRDefault="006602C9" w:rsidP="0014576F">
      <w:pPr>
        <w:tabs>
          <w:tab w:val="left" w:pos="0"/>
        </w:tabs>
        <w:spacing w:line="240" w:lineRule="auto"/>
        <w:jc w:val="both"/>
        <w:rPr>
          <w:rFonts w:ascii="Times New Roman" w:hAnsi="Times New Roman"/>
          <w:b/>
          <w:i/>
          <w:sz w:val="24"/>
          <w:szCs w:val="24"/>
        </w:rPr>
      </w:pP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Индивидуальный портфель достижений ведется обучающимися лично при организац</w:t>
      </w:r>
      <w:r w:rsidRPr="00932B72">
        <w:rPr>
          <w:rFonts w:ascii="Times New Roman" w:hAnsi="Times New Roman"/>
          <w:sz w:val="24"/>
          <w:szCs w:val="24"/>
        </w:rPr>
        <w:t>и</w:t>
      </w:r>
      <w:r w:rsidRPr="00932B72">
        <w:rPr>
          <w:rFonts w:ascii="Times New Roman" w:hAnsi="Times New Roman"/>
          <w:sz w:val="24"/>
          <w:szCs w:val="24"/>
        </w:rPr>
        <w:t xml:space="preserve">онно-методической поддержке классного руководителя, учителей-предметников.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Участие и информация о присвоении призовых мест в конкурсах, олимпи</w:t>
      </w:r>
      <w:r w:rsidRPr="00932B72">
        <w:rPr>
          <w:rFonts w:ascii="Times New Roman" w:hAnsi="Times New Roman"/>
          <w:sz w:val="24"/>
          <w:szCs w:val="24"/>
        </w:rPr>
        <w:t>а</w:t>
      </w:r>
      <w:r w:rsidRPr="00932B72">
        <w:rPr>
          <w:rFonts w:ascii="Times New Roman" w:hAnsi="Times New Roman"/>
          <w:sz w:val="24"/>
          <w:szCs w:val="24"/>
        </w:rPr>
        <w:t>дах, конференциях, соревнованиях должны быть подтверждены докуме</w:t>
      </w:r>
      <w:r w:rsidRPr="00932B72">
        <w:rPr>
          <w:rFonts w:ascii="Times New Roman" w:hAnsi="Times New Roman"/>
          <w:sz w:val="24"/>
          <w:szCs w:val="24"/>
        </w:rPr>
        <w:t>н</w:t>
      </w:r>
      <w:r w:rsidRPr="00932B72">
        <w:rPr>
          <w:rFonts w:ascii="Times New Roman" w:hAnsi="Times New Roman"/>
          <w:sz w:val="24"/>
          <w:szCs w:val="24"/>
        </w:rPr>
        <w:t>тально (грамоты, дипломы, свидетельства, удостоверения и т.д.).</w:t>
      </w:r>
    </w:p>
    <w:p w:rsidR="006602C9" w:rsidRPr="00932B72" w:rsidRDefault="006602C9" w:rsidP="0014576F">
      <w:pPr>
        <w:tabs>
          <w:tab w:val="left" w:pos="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Анализ, интерпретация и оценка от</w:t>
      </w:r>
      <w:r w:rsidR="00247409" w:rsidRPr="00932B72">
        <w:rPr>
          <w:rFonts w:ascii="Times New Roman" w:hAnsi="Times New Roman"/>
          <w:sz w:val="24"/>
          <w:szCs w:val="24"/>
        </w:rPr>
        <w:t>дельных составляющих и портфель</w:t>
      </w:r>
      <w:r w:rsidRPr="00932B72">
        <w:rPr>
          <w:rFonts w:ascii="Times New Roman" w:hAnsi="Times New Roman"/>
          <w:sz w:val="24"/>
          <w:szCs w:val="24"/>
        </w:rPr>
        <w:t xml:space="preserve"> осуществляется  с позиций достижения планируемых результатов с учётом о</w:t>
      </w:r>
      <w:r w:rsidRPr="00932B72">
        <w:rPr>
          <w:rFonts w:ascii="Times New Roman" w:hAnsi="Times New Roman"/>
          <w:sz w:val="24"/>
          <w:szCs w:val="24"/>
        </w:rPr>
        <w:t>с</w:t>
      </w:r>
      <w:r w:rsidRPr="00932B72">
        <w:rPr>
          <w:rFonts w:ascii="Times New Roman" w:hAnsi="Times New Roman"/>
          <w:sz w:val="24"/>
          <w:szCs w:val="24"/>
        </w:rPr>
        <w:t>новных результатов начального общего образования, устанавливаемых треб</w:t>
      </w:r>
      <w:r w:rsidRPr="00932B72">
        <w:rPr>
          <w:rFonts w:ascii="Times New Roman" w:hAnsi="Times New Roman"/>
          <w:sz w:val="24"/>
          <w:szCs w:val="24"/>
        </w:rPr>
        <w:t>о</w:t>
      </w:r>
      <w:r w:rsidRPr="00932B72">
        <w:rPr>
          <w:rFonts w:ascii="Times New Roman" w:hAnsi="Times New Roman"/>
          <w:sz w:val="24"/>
          <w:szCs w:val="24"/>
        </w:rPr>
        <w:t xml:space="preserve">ваниями Стандарта. </w:t>
      </w:r>
    </w:p>
    <w:p w:rsidR="006602C9" w:rsidRPr="00932B72" w:rsidRDefault="006602C9" w:rsidP="0014576F">
      <w:pPr>
        <w:tabs>
          <w:tab w:val="left" w:pos="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По результатам накопленной оценки, которая формируется на основе м</w:t>
      </w:r>
      <w:r w:rsidRPr="00932B72">
        <w:rPr>
          <w:rFonts w:ascii="Times New Roman" w:hAnsi="Times New Roman"/>
          <w:sz w:val="24"/>
          <w:szCs w:val="24"/>
        </w:rPr>
        <w:t>а</w:t>
      </w:r>
      <w:r w:rsidRPr="00932B72">
        <w:rPr>
          <w:rFonts w:ascii="Times New Roman" w:hAnsi="Times New Roman"/>
          <w:sz w:val="24"/>
          <w:szCs w:val="24"/>
        </w:rPr>
        <w:t>териалов портфеля достижений, делаются выводы о:</w:t>
      </w:r>
    </w:p>
    <w:p w:rsidR="006602C9" w:rsidRPr="00932B72" w:rsidRDefault="006602C9" w:rsidP="0014576F">
      <w:pPr>
        <w:tabs>
          <w:tab w:val="left" w:pos="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 xml:space="preserve">1) сформированности у обучающегося </w:t>
      </w:r>
      <w:r w:rsidRPr="00932B72">
        <w:rPr>
          <w:rFonts w:ascii="Times New Roman" w:hAnsi="Times New Roman"/>
          <w:iCs/>
          <w:sz w:val="24"/>
          <w:szCs w:val="24"/>
        </w:rPr>
        <w:t xml:space="preserve">универсальных </w:t>
      </w:r>
      <w:r w:rsidRPr="00932B72">
        <w:rPr>
          <w:rFonts w:ascii="Times New Roman" w:hAnsi="Times New Roman"/>
          <w:sz w:val="24"/>
          <w:szCs w:val="24"/>
        </w:rPr>
        <w:t xml:space="preserve">и </w:t>
      </w:r>
      <w:r w:rsidRPr="00932B72">
        <w:rPr>
          <w:rFonts w:ascii="Times New Roman" w:hAnsi="Times New Roman"/>
          <w:iCs/>
          <w:sz w:val="24"/>
          <w:szCs w:val="24"/>
        </w:rPr>
        <w:t>предметных сп</w:t>
      </w:r>
      <w:r w:rsidRPr="00932B72">
        <w:rPr>
          <w:rFonts w:ascii="Times New Roman" w:hAnsi="Times New Roman"/>
          <w:iCs/>
          <w:sz w:val="24"/>
          <w:szCs w:val="24"/>
        </w:rPr>
        <w:t>о</w:t>
      </w:r>
      <w:r w:rsidRPr="00932B72">
        <w:rPr>
          <w:rFonts w:ascii="Times New Roman" w:hAnsi="Times New Roman"/>
          <w:iCs/>
          <w:sz w:val="24"/>
          <w:szCs w:val="24"/>
        </w:rPr>
        <w:t>собов действий</w:t>
      </w:r>
      <w:r w:rsidRPr="00932B72">
        <w:rPr>
          <w:rFonts w:ascii="Times New Roman" w:hAnsi="Times New Roman"/>
          <w:sz w:val="24"/>
          <w:szCs w:val="24"/>
        </w:rPr>
        <w:t xml:space="preserve">, а также </w:t>
      </w:r>
      <w:r w:rsidRPr="00932B72">
        <w:rPr>
          <w:rFonts w:ascii="Times New Roman" w:hAnsi="Times New Roman"/>
          <w:iCs/>
          <w:sz w:val="24"/>
          <w:szCs w:val="24"/>
        </w:rPr>
        <w:t>опорной системы  знаний</w:t>
      </w:r>
      <w:r w:rsidRPr="00932B72">
        <w:rPr>
          <w:rFonts w:ascii="Times New Roman" w:hAnsi="Times New Roman"/>
          <w:sz w:val="24"/>
          <w:szCs w:val="24"/>
        </w:rPr>
        <w:t>, обеспечивающих ему во</w:t>
      </w:r>
      <w:r w:rsidRPr="00932B72">
        <w:rPr>
          <w:rFonts w:ascii="Times New Roman" w:hAnsi="Times New Roman"/>
          <w:sz w:val="24"/>
          <w:szCs w:val="24"/>
        </w:rPr>
        <w:t>з</w:t>
      </w:r>
      <w:r w:rsidRPr="00932B72">
        <w:rPr>
          <w:rFonts w:ascii="Times New Roman" w:hAnsi="Times New Roman"/>
          <w:sz w:val="24"/>
          <w:szCs w:val="24"/>
        </w:rPr>
        <w:t>можность продолжения образования на ступени основного общего образов</w:t>
      </w:r>
      <w:r w:rsidRPr="00932B72">
        <w:rPr>
          <w:rFonts w:ascii="Times New Roman" w:hAnsi="Times New Roman"/>
          <w:sz w:val="24"/>
          <w:szCs w:val="24"/>
        </w:rPr>
        <w:t>а</w:t>
      </w:r>
      <w:r w:rsidRPr="00932B72">
        <w:rPr>
          <w:rFonts w:ascii="Times New Roman" w:hAnsi="Times New Roman"/>
          <w:sz w:val="24"/>
          <w:szCs w:val="24"/>
        </w:rPr>
        <w:t>ния;</w:t>
      </w:r>
    </w:p>
    <w:p w:rsidR="006602C9" w:rsidRPr="00932B72" w:rsidRDefault="006602C9" w:rsidP="0014576F">
      <w:pPr>
        <w:tabs>
          <w:tab w:val="left" w:pos="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 xml:space="preserve">2) сформированности основ </w:t>
      </w:r>
      <w:r w:rsidRPr="00932B72">
        <w:rPr>
          <w:rFonts w:ascii="Times New Roman" w:hAnsi="Times New Roman"/>
          <w:iCs/>
          <w:sz w:val="24"/>
          <w:szCs w:val="24"/>
        </w:rPr>
        <w:t xml:space="preserve">умения учиться, </w:t>
      </w:r>
      <w:r w:rsidRPr="00932B72">
        <w:rPr>
          <w:rFonts w:ascii="Times New Roman" w:hAnsi="Times New Roman"/>
          <w:sz w:val="24"/>
          <w:szCs w:val="24"/>
        </w:rPr>
        <w:t>понимаемой как способности к сам</w:t>
      </w:r>
      <w:r w:rsidRPr="00932B72">
        <w:rPr>
          <w:rFonts w:ascii="Times New Roman" w:hAnsi="Times New Roman"/>
          <w:sz w:val="24"/>
          <w:szCs w:val="24"/>
        </w:rPr>
        <w:t>о</w:t>
      </w:r>
      <w:r w:rsidRPr="00932B72">
        <w:rPr>
          <w:rFonts w:ascii="Times New Roman" w:hAnsi="Times New Roman"/>
          <w:sz w:val="24"/>
          <w:szCs w:val="24"/>
        </w:rPr>
        <w:t>организации с целью постановки и решения учебно-познавательных и учебно-практических задач;</w:t>
      </w:r>
    </w:p>
    <w:p w:rsidR="006602C9" w:rsidRPr="00932B72" w:rsidRDefault="006602C9" w:rsidP="0014576F">
      <w:pPr>
        <w:tabs>
          <w:tab w:val="left" w:pos="0"/>
        </w:tabs>
        <w:autoSpaceDE w:val="0"/>
        <w:autoSpaceDN w:val="0"/>
        <w:adjustRightInd w:val="0"/>
        <w:spacing w:line="240" w:lineRule="auto"/>
        <w:jc w:val="both"/>
        <w:rPr>
          <w:rFonts w:ascii="Times New Roman" w:hAnsi="Times New Roman"/>
          <w:sz w:val="24"/>
          <w:szCs w:val="24"/>
        </w:rPr>
      </w:pPr>
      <w:r w:rsidRPr="00932B72">
        <w:rPr>
          <w:rFonts w:ascii="Times New Roman" w:hAnsi="Times New Roman"/>
          <w:sz w:val="24"/>
          <w:szCs w:val="24"/>
        </w:rPr>
        <w:t xml:space="preserve">3) </w:t>
      </w:r>
      <w:r w:rsidRPr="00932B72">
        <w:rPr>
          <w:rFonts w:ascii="Times New Roman" w:hAnsi="Times New Roman"/>
          <w:iCs/>
          <w:sz w:val="24"/>
          <w:szCs w:val="24"/>
        </w:rPr>
        <w:t xml:space="preserve">индивидуальном прогрессе </w:t>
      </w:r>
      <w:r w:rsidRPr="00932B72">
        <w:rPr>
          <w:rFonts w:ascii="Times New Roman" w:hAnsi="Times New Roman"/>
          <w:sz w:val="24"/>
          <w:szCs w:val="24"/>
        </w:rPr>
        <w:t>в основных сферах развития личности — мотивационно-смысловой, познавательной, эмоциональной, волевой и самор</w:t>
      </w:r>
      <w:r w:rsidRPr="00932B72">
        <w:rPr>
          <w:rFonts w:ascii="Times New Roman" w:hAnsi="Times New Roman"/>
          <w:sz w:val="24"/>
          <w:szCs w:val="24"/>
        </w:rPr>
        <w:t>е</w:t>
      </w:r>
      <w:r w:rsidRPr="00932B72">
        <w:rPr>
          <w:rFonts w:ascii="Times New Roman" w:hAnsi="Times New Roman"/>
          <w:sz w:val="24"/>
          <w:szCs w:val="24"/>
        </w:rPr>
        <w:t>гуляции.</w:t>
      </w:r>
    </w:p>
    <w:p w:rsidR="006602C9" w:rsidRPr="00932B72" w:rsidRDefault="006602C9" w:rsidP="0014576F">
      <w:pPr>
        <w:pStyle w:val="style30"/>
        <w:tabs>
          <w:tab w:val="left" w:pos="0"/>
        </w:tabs>
        <w:jc w:val="both"/>
        <w:rPr>
          <w:color w:val="auto"/>
        </w:rPr>
      </w:pPr>
      <w:r w:rsidRPr="00932B72">
        <w:rPr>
          <w:b/>
          <w:color w:val="auto"/>
        </w:rPr>
        <w:lastRenderedPageBreak/>
        <w:t>Оценка метапредметных результатов</w:t>
      </w:r>
      <w:r w:rsidRPr="00932B72">
        <w:rPr>
          <w:b/>
          <w:smallCaps/>
          <w:color w:val="auto"/>
        </w:rPr>
        <w:t xml:space="preserve">  </w:t>
      </w:r>
      <w:r w:rsidRPr="00932B72">
        <w:rPr>
          <w:bCs/>
          <w:color w:val="auto"/>
        </w:rPr>
        <w:t xml:space="preserve">представляет собой оценку достижения </w:t>
      </w:r>
      <w:r w:rsidRPr="00932B72">
        <w:rPr>
          <w:color w:val="auto"/>
        </w:rPr>
        <w:t xml:space="preserve">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информацией». Основное </w:t>
      </w:r>
      <w:r w:rsidRPr="00932B72">
        <w:rPr>
          <w:b/>
          <w:color w:val="auto"/>
        </w:rPr>
        <w:t>содержание оценки метапредметных результатов</w:t>
      </w:r>
      <w:r w:rsidRPr="00932B72">
        <w:rPr>
          <w:color w:val="auto"/>
        </w:rPr>
        <w:t xml:space="preserve"> на ступени начального общего образования строится вокруг умения учиться, т. е. совокупности способов действий, которые обеспечивают способность обучающихся к самостоятельному усвоению новых знаний и умений, включая организацию этого процесса.</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Cs/>
          <w:iCs/>
          <w:sz w:val="24"/>
          <w:szCs w:val="24"/>
        </w:rPr>
        <w:t xml:space="preserve">Основным </w:t>
      </w:r>
      <w:r w:rsidRPr="00932B72">
        <w:rPr>
          <w:rFonts w:ascii="Times New Roman" w:hAnsi="Times New Roman"/>
          <w:b/>
          <w:bCs/>
          <w:iCs/>
          <w:sz w:val="24"/>
          <w:szCs w:val="24"/>
        </w:rPr>
        <w:t>объектом оценки метапредметных результатов</w:t>
      </w:r>
      <w:r w:rsidRPr="00932B72">
        <w:rPr>
          <w:rFonts w:ascii="Times New Roman" w:hAnsi="Times New Roman"/>
          <w:bCs/>
          <w:iCs/>
          <w:sz w:val="24"/>
          <w:szCs w:val="24"/>
        </w:rPr>
        <w:t xml:space="preserve"> служит сформированность у обучающегося  регулятивных, коммуникативных и познавательных </w:t>
      </w:r>
      <w:r w:rsidRPr="00932B72">
        <w:rPr>
          <w:rFonts w:ascii="Times New Roman" w:hAnsi="Times New Roman"/>
          <w:sz w:val="24"/>
          <w:szCs w:val="24"/>
        </w:rPr>
        <w:t xml:space="preserve">универсальных действий -  т. е. таких умственных действий обучающихся, которые направлены на анализ и управление своей познавательной деятельностью. </w:t>
      </w:r>
    </w:p>
    <w:p w:rsidR="006602C9" w:rsidRPr="00932B72" w:rsidRDefault="006602C9" w:rsidP="0014576F">
      <w:pPr>
        <w:tabs>
          <w:tab w:val="left" w:pos="0"/>
        </w:tabs>
        <w:spacing w:line="240" w:lineRule="auto"/>
        <w:jc w:val="both"/>
        <w:rPr>
          <w:rFonts w:ascii="Times New Roman" w:hAnsi="Times New Roman"/>
          <w:bCs/>
          <w:iCs/>
          <w:sz w:val="24"/>
          <w:szCs w:val="24"/>
        </w:rPr>
      </w:pPr>
      <w:r w:rsidRPr="00932B72">
        <w:rPr>
          <w:rFonts w:ascii="Times New Roman" w:hAnsi="Times New Roman"/>
          <w:b/>
          <w:bCs/>
          <w:iCs/>
          <w:sz w:val="24"/>
          <w:szCs w:val="24"/>
        </w:rPr>
        <w:t>Оценка метапредметных результатов</w:t>
      </w:r>
      <w:r w:rsidRPr="00932B72">
        <w:rPr>
          <w:rFonts w:ascii="Times New Roman" w:hAnsi="Times New Roman"/>
          <w:bCs/>
          <w:iCs/>
          <w:sz w:val="24"/>
          <w:szCs w:val="24"/>
        </w:rPr>
        <w:t xml:space="preserve">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932B72">
        <w:rPr>
          <w:rFonts w:ascii="Times New Roman" w:hAnsi="Times New Roman"/>
          <w:sz w:val="24"/>
          <w:szCs w:val="24"/>
        </w:rPr>
        <w:t xml:space="preserve">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 </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Оценка предметных результатов</w:t>
      </w:r>
      <w:r w:rsidRPr="00932B72">
        <w:rPr>
          <w:rFonts w:ascii="Times New Roman" w:hAnsi="Times New Roman"/>
          <w:b/>
          <w:smallCaps/>
          <w:sz w:val="24"/>
          <w:szCs w:val="24"/>
        </w:rPr>
        <w:t xml:space="preserve"> </w:t>
      </w:r>
      <w:r w:rsidRPr="00932B72">
        <w:rPr>
          <w:rFonts w:ascii="Times New Roman" w:hAnsi="Times New Roman"/>
          <w:bCs/>
          <w:sz w:val="24"/>
          <w:szCs w:val="24"/>
        </w:rPr>
        <w:t xml:space="preserve">представляет собой оценку достижения обучающимся </w:t>
      </w:r>
      <w:r w:rsidRPr="00932B72">
        <w:rPr>
          <w:rFonts w:ascii="Times New Roman" w:hAnsi="Times New Roman"/>
          <w:sz w:val="24"/>
          <w:szCs w:val="24"/>
        </w:rPr>
        <w:t>планируемых результатов по отдельным предметам.</w:t>
      </w:r>
    </w:p>
    <w:p w:rsidR="006602C9" w:rsidRPr="00932B72" w:rsidRDefault="006602C9" w:rsidP="0014576F">
      <w:pPr>
        <w:pStyle w:val="style31"/>
        <w:tabs>
          <w:tab w:val="left" w:pos="0"/>
        </w:tabs>
        <w:rPr>
          <w:color w:val="auto"/>
        </w:rPr>
      </w:pPr>
      <w:r w:rsidRPr="00932B72">
        <w:rPr>
          <w:bCs/>
          <w:color w:val="auto"/>
        </w:rPr>
        <w:t xml:space="preserve">В систему оценки предметных результатов входят: </w:t>
      </w:r>
    </w:p>
    <w:p w:rsidR="006602C9" w:rsidRPr="00932B72" w:rsidRDefault="006602C9" w:rsidP="0014576F">
      <w:pPr>
        <w:pStyle w:val="style30"/>
        <w:tabs>
          <w:tab w:val="left" w:pos="0"/>
        </w:tabs>
        <w:jc w:val="both"/>
        <w:rPr>
          <w:color w:val="auto"/>
        </w:rPr>
      </w:pPr>
      <w:r w:rsidRPr="00932B72">
        <w:rPr>
          <w:b/>
          <w:bCs/>
          <w:color w:val="auto"/>
        </w:rPr>
        <w:t xml:space="preserve">Опорные знания по предметам: </w:t>
      </w:r>
      <w:r w:rsidRPr="00932B72">
        <w:rPr>
          <w:color w:val="auto"/>
        </w:rPr>
        <w:t xml:space="preserve">русскому языку, математике, чтению, окружающему миру, которые включают в себя: ключевые теории, идеи, понятия, факты, методы, понятийный аппарат. </w:t>
      </w:r>
    </w:p>
    <w:p w:rsidR="006602C9" w:rsidRPr="00932B72" w:rsidRDefault="006602C9" w:rsidP="0014576F">
      <w:pPr>
        <w:pStyle w:val="style30"/>
        <w:tabs>
          <w:tab w:val="left" w:pos="0"/>
        </w:tabs>
        <w:jc w:val="both"/>
        <w:rPr>
          <w:color w:val="auto"/>
        </w:rPr>
      </w:pPr>
      <w:r w:rsidRPr="00932B72">
        <w:rPr>
          <w:b/>
          <w:bCs/>
          <w:color w:val="auto"/>
        </w:rPr>
        <w:t xml:space="preserve">Предметные действия: </w:t>
      </w:r>
      <w:r w:rsidRPr="00932B72">
        <w:rPr>
          <w:color w:val="auto"/>
        </w:rPr>
        <w:t xml:space="preserve">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 </w:t>
      </w:r>
    </w:p>
    <w:p w:rsidR="006602C9" w:rsidRPr="00932B72" w:rsidRDefault="006602C9" w:rsidP="0014576F">
      <w:pPr>
        <w:tabs>
          <w:tab w:val="left" w:pos="0"/>
        </w:tabs>
        <w:spacing w:line="240" w:lineRule="auto"/>
        <w:jc w:val="both"/>
        <w:rPr>
          <w:rFonts w:ascii="Times New Roman" w:hAnsi="Times New Roman"/>
          <w:b/>
          <w:sz w:val="24"/>
          <w:szCs w:val="24"/>
        </w:rPr>
      </w:pP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Объектом оценки предметных результатов</w:t>
      </w:r>
      <w:r w:rsidRPr="00932B72">
        <w:rPr>
          <w:rFonts w:ascii="Times New Roman" w:hAnsi="Times New Roman"/>
          <w:sz w:val="24"/>
          <w:szCs w:val="24"/>
        </w:rPr>
        <w:t xml:space="preserve"> являются действия, выполняемые обучающимися с предметным содержанием, т.е. способность использовать опорные  знания при решении учебно-познавательных и учебно-практических задач. К предметным действиям относятся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Оценка достижения предметных результатов</w:t>
      </w:r>
      <w:r w:rsidRPr="00932B72">
        <w:rPr>
          <w:rFonts w:ascii="Times New Roman" w:hAnsi="Times New Roman"/>
          <w:sz w:val="24"/>
          <w:szCs w:val="24"/>
        </w:rPr>
        <w:t xml:space="preserve"> ведётся как в ходе текущего и промежуточного оценивания, так и в ходе выполнения итоговых проверочных работ. Проводится мониторинг результатов выполнения трех итоговых работ – по русскому языку, математике – и итоговой комплексной работы на межпредметной основе составленной из заданий различного уровня сложности по чтению, русскому языку, математике и окружающему миру.</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 xml:space="preserve">При оценке предметных результатов необходимо помнить, что в </w:t>
      </w:r>
      <w:r w:rsidRPr="00932B72">
        <w:rPr>
          <w:rFonts w:ascii="Times New Roman" w:hAnsi="Times New Roman"/>
          <w:b/>
          <w:sz w:val="24"/>
          <w:szCs w:val="24"/>
        </w:rPr>
        <w:t>1-м классе</w:t>
      </w:r>
      <w:r w:rsidRPr="00932B72">
        <w:rPr>
          <w:rFonts w:ascii="Times New Roman" w:hAnsi="Times New Roman"/>
          <w:sz w:val="24"/>
          <w:szCs w:val="24"/>
        </w:rPr>
        <w:t xml:space="preserve"> исключается система балльного (отметочного) оценивания. Недопустимо также использование любой </w:t>
      </w:r>
      <w:r w:rsidRPr="00932B72">
        <w:rPr>
          <w:rFonts w:ascii="Times New Roman" w:hAnsi="Times New Roman"/>
          <w:sz w:val="24"/>
          <w:szCs w:val="24"/>
        </w:rPr>
        <w:lastRenderedPageBreak/>
        <w:t>знаковой символики, заменяющей цифровую отметку. (Об организации обучения в первом классе четырехлетней начальной школы. Письмо Минобразования России от 25.09.2000г. № 2021 / 11–13.)</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 xml:space="preserve">Виды и формы контрольно-оценочных  действий  учащихся </w:t>
      </w:r>
    </w:p>
    <w:p w:rsidR="006602C9" w:rsidRPr="00932B72" w:rsidRDefault="006602C9" w:rsidP="0014576F">
      <w:pPr>
        <w:pStyle w:val="style32"/>
        <w:tabs>
          <w:tab w:val="left" w:pos="0"/>
        </w:tabs>
        <w:spacing w:line="240" w:lineRule="auto"/>
      </w:pPr>
      <w:r w:rsidRPr="00932B72">
        <w:t xml:space="preserve">       Содержательный контроль и оценка предметных достижений обучающихся предусматривает выявление индивидуальной динамики качества усвоения предмета ребенком и не допускает сравнения его с другими детьми.</w:t>
      </w:r>
    </w:p>
    <w:p w:rsidR="0079516A" w:rsidRPr="00932B72" w:rsidRDefault="0079516A" w:rsidP="0014576F">
      <w:pPr>
        <w:pStyle w:val="style32"/>
        <w:tabs>
          <w:tab w:val="left" w:pos="0"/>
        </w:tabs>
        <w:spacing w:line="240" w:lineRule="auto"/>
      </w:pPr>
    </w:p>
    <w:tbl>
      <w:tblPr>
        <w:tblW w:w="0" w:type="auto"/>
        <w:tblLook w:val="0000" w:firstRow="0" w:lastRow="0" w:firstColumn="0" w:lastColumn="0" w:noHBand="0" w:noVBand="0"/>
      </w:tblPr>
      <w:tblGrid>
        <w:gridCol w:w="641"/>
        <w:gridCol w:w="1969"/>
        <w:gridCol w:w="1984"/>
        <w:gridCol w:w="2632"/>
        <w:gridCol w:w="2679"/>
      </w:tblGrid>
      <w:tr w:rsidR="006602C9" w:rsidRPr="00932B72">
        <w:tc>
          <w:tcPr>
            <w:tcW w:w="570"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№/п</w:t>
            </w:r>
          </w:p>
        </w:tc>
        <w:tc>
          <w:tcPr>
            <w:tcW w:w="1948"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Вид  КОД</w:t>
            </w:r>
          </w:p>
        </w:tc>
        <w:tc>
          <w:tcPr>
            <w:tcW w:w="1843"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Время проведения</w:t>
            </w:r>
          </w:p>
        </w:tc>
        <w:tc>
          <w:tcPr>
            <w:tcW w:w="2977"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Содержание</w:t>
            </w:r>
          </w:p>
        </w:tc>
        <w:tc>
          <w:tcPr>
            <w:tcW w:w="3123" w:type="dxa"/>
            <w:tcBorders>
              <w:top w:val="single" w:sz="4" w:space="0" w:color="000000"/>
              <w:left w:val="single" w:sz="4" w:space="0" w:color="000000"/>
              <w:bottom w:val="single" w:sz="4" w:space="0" w:color="000000"/>
              <w:right w:val="single" w:sz="4" w:space="0" w:color="000000"/>
            </w:tcBorders>
          </w:tcPr>
          <w:p w:rsidR="006602C9" w:rsidRPr="00932B72" w:rsidRDefault="006602C9" w:rsidP="0014576F">
            <w:pPr>
              <w:pStyle w:val="style34"/>
              <w:tabs>
                <w:tab w:val="left" w:pos="0"/>
              </w:tabs>
              <w:snapToGrid w:val="0"/>
              <w:jc w:val="both"/>
            </w:pPr>
            <w:r w:rsidRPr="00932B72">
              <w:t>Формы и виды оценки</w:t>
            </w:r>
          </w:p>
        </w:tc>
      </w:tr>
      <w:tr w:rsidR="006602C9" w:rsidRPr="00932B72">
        <w:tc>
          <w:tcPr>
            <w:tcW w:w="570"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1</w:t>
            </w:r>
          </w:p>
        </w:tc>
        <w:tc>
          <w:tcPr>
            <w:tcW w:w="1948"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Стартовая работа</w:t>
            </w:r>
          </w:p>
        </w:tc>
        <w:tc>
          <w:tcPr>
            <w:tcW w:w="1843"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Начало сентября</w:t>
            </w:r>
          </w:p>
        </w:tc>
        <w:tc>
          <w:tcPr>
            <w:tcW w:w="2977"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3123" w:type="dxa"/>
            <w:tcBorders>
              <w:top w:val="single" w:sz="4" w:space="0" w:color="000000"/>
              <w:left w:val="single" w:sz="4" w:space="0" w:color="000000"/>
              <w:bottom w:val="single" w:sz="4" w:space="0" w:color="000000"/>
              <w:right w:val="single" w:sz="4" w:space="0" w:color="000000"/>
            </w:tcBorders>
          </w:tcPr>
          <w:p w:rsidR="006602C9" w:rsidRPr="00932B72" w:rsidRDefault="006602C9" w:rsidP="0014576F">
            <w:pPr>
              <w:pStyle w:val="style34"/>
              <w:tabs>
                <w:tab w:val="left" w:pos="0"/>
              </w:tabs>
              <w:snapToGrid w:val="0"/>
              <w:jc w:val="both"/>
            </w:pPr>
            <w:r w:rsidRPr="00932B72">
              <w:t xml:space="preserve">Фиксируется учителем в диагностической карте класса. Результаты работы не влияют на дальнейшую итоговую оценку младшего школьника.  </w:t>
            </w:r>
          </w:p>
        </w:tc>
      </w:tr>
      <w:tr w:rsidR="006602C9" w:rsidRPr="00932B72">
        <w:tc>
          <w:tcPr>
            <w:tcW w:w="570"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2.</w:t>
            </w:r>
          </w:p>
        </w:tc>
        <w:tc>
          <w:tcPr>
            <w:tcW w:w="1948"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Диагностическая работа</w:t>
            </w:r>
          </w:p>
        </w:tc>
        <w:tc>
          <w:tcPr>
            <w:tcW w:w="1843"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977"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Направлена  на проверку пооперационного состава действия, которым необходимо овладеть обучающимся в рамках решения учебной задачи</w:t>
            </w:r>
          </w:p>
        </w:tc>
        <w:tc>
          <w:tcPr>
            <w:tcW w:w="3123" w:type="dxa"/>
            <w:tcBorders>
              <w:top w:val="single" w:sz="4" w:space="0" w:color="000000"/>
              <w:left w:val="single" w:sz="4" w:space="0" w:color="000000"/>
              <w:bottom w:val="single" w:sz="4" w:space="0" w:color="000000"/>
              <w:right w:val="single" w:sz="4" w:space="0" w:color="000000"/>
            </w:tcBorders>
          </w:tcPr>
          <w:p w:rsidR="006602C9" w:rsidRPr="00932B72" w:rsidRDefault="006602C9" w:rsidP="0014576F">
            <w:pPr>
              <w:pStyle w:val="style34"/>
              <w:tabs>
                <w:tab w:val="left" w:pos="0"/>
              </w:tabs>
              <w:snapToGrid w:val="0"/>
              <w:jc w:val="both"/>
            </w:pPr>
            <w:r w:rsidRPr="00932B72">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6602C9" w:rsidRPr="00932B72">
        <w:tc>
          <w:tcPr>
            <w:tcW w:w="570"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3.</w:t>
            </w:r>
          </w:p>
        </w:tc>
        <w:tc>
          <w:tcPr>
            <w:tcW w:w="1948"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Решение  проектной  задачи</w:t>
            </w:r>
          </w:p>
        </w:tc>
        <w:tc>
          <w:tcPr>
            <w:tcW w:w="1843"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Проводится 2-3 раза в год</w:t>
            </w:r>
          </w:p>
        </w:tc>
        <w:tc>
          <w:tcPr>
            <w:tcW w:w="2977"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Направлена на выявление уровня освоения  универсальных учебных действий</w:t>
            </w:r>
          </w:p>
        </w:tc>
        <w:tc>
          <w:tcPr>
            <w:tcW w:w="3123" w:type="dxa"/>
            <w:tcBorders>
              <w:top w:val="single" w:sz="4" w:space="0" w:color="000000"/>
              <w:left w:val="single" w:sz="4" w:space="0" w:color="000000"/>
              <w:bottom w:val="single" w:sz="4" w:space="0" w:color="000000"/>
              <w:right w:val="single" w:sz="4" w:space="0" w:color="000000"/>
            </w:tcBorders>
          </w:tcPr>
          <w:p w:rsidR="006602C9" w:rsidRPr="00932B72" w:rsidRDefault="006602C9" w:rsidP="0014576F">
            <w:pPr>
              <w:pStyle w:val="style34"/>
              <w:tabs>
                <w:tab w:val="left" w:pos="0"/>
              </w:tabs>
              <w:snapToGrid w:val="0"/>
              <w:jc w:val="both"/>
            </w:pPr>
            <w:r w:rsidRPr="00932B72">
              <w:t>Экспертная  оценка по специально созданным экспертным картам. По каждому критерию 0-1 балл</w:t>
            </w:r>
          </w:p>
        </w:tc>
      </w:tr>
      <w:tr w:rsidR="006602C9" w:rsidRPr="00932B72">
        <w:tc>
          <w:tcPr>
            <w:tcW w:w="570"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lastRenderedPageBreak/>
              <w:t>4.</w:t>
            </w:r>
          </w:p>
        </w:tc>
        <w:tc>
          <w:tcPr>
            <w:tcW w:w="1948"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Итоговая проверочная работа</w:t>
            </w:r>
          </w:p>
        </w:tc>
        <w:tc>
          <w:tcPr>
            <w:tcW w:w="1843"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Конец апреля-май</w:t>
            </w:r>
          </w:p>
        </w:tc>
        <w:tc>
          <w:tcPr>
            <w:tcW w:w="2977" w:type="dxa"/>
            <w:tcBorders>
              <w:top w:val="single" w:sz="4" w:space="0" w:color="000000"/>
              <w:left w:val="single" w:sz="4" w:space="0" w:color="000000"/>
              <w:bottom w:val="single" w:sz="4" w:space="0" w:color="000000"/>
              <w:right w:val="nil"/>
            </w:tcBorders>
          </w:tcPr>
          <w:p w:rsidR="006602C9" w:rsidRPr="00932B72" w:rsidRDefault="006602C9" w:rsidP="0014576F">
            <w:pPr>
              <w:pStyle w:val="style34"/>
              <w:tabs>
                <w:tab w:val="left" w:pos="0"/>
              </w:tabs>
              <w:snapToGrid w:val="0"/>
              <w:jc w:val="both"/>
            </w:pPr>
            <w:r w:rsidRPr="00932B72">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3123" w:type="dxa"/>
            <w:tcBorders>
              <w:top w:val="single" w:sz="4" w:space="0" w:color="000000"/>
              <w:left w:val="single" w:sz="4" w:space="0" w:color="000000"/>
              <w:bottom w:val="single" w:sz="4" w:space="0" w:color="000000"/>
              <w:right w:val="single" w:sz="4" w:space="0" w:color="000000"/>
            </w:tcBorders>
          </w:tcPr>
          <w:p w:rsidR="006602C9" w:rsidRPr="00932B72" w:rsidRDefault="006602C9" w:rsidP="0014576F">
            <w:pPr>
              <w:pStyle w:val="style34"/>
              <w:tabs>
                <w:tab w:val="left" w:pos="0"/>
              </w:tabs>
              <w:snapToGrid w:val="0"/>
              <w:jc w:val="both"/>
            </w:pPr>
            <w:r w:rsidRPr="00932B72">
              <w:t>Оценивание многобалльное, отдельно  по уровням. Сравнение результатов  стартовой и итоговой работы.</w:t>
            </w:r>
          </w:p>
        </w:tc>
      </w:tr>
    </w:tbl>
    <w:p w:rsidR="006602C9" w:rsidRPr="00932B72" w:rsidRDefault="006602C9" w:rsidP="0014576F">
      <w:pPr>
        <w:pStyle w:val="style35"/>
        <w:tabs>
          <w:tab w:val="left" w:pos="0"/>
        </w:tabs>
        <w:ind w:firstLine="0"/>
        <w:rPr>
          <w:color w:val="auto"/>
        </w:rPr>
      </w:pPr>
    </w:p>
    <w:p w:rsidR="006602C9" w:rsidRPr="00932B72" w:rsidRDefault="006602C9" w:rsidP="0014576F">
      <w:pPr>
        <w:pStyle w:val="style35"/>
        <w:tabs>
          <w:tab w:val="left" w:pos="0"/>
        </w:tabs>
        <w:ind w:firstLine="0"/>
        <w:rPr>
          <w:color w:val="auto"/>
        </w:rPr>
      </w:pPr>
      <w:r w:rsidRPr="00932B72">
        <w:rPr>
          <w:b/>
          <w:color w:val="auto"/>
        </w:rPr>
        <w:t>Метапредметные диагностические работы</w:t>
      </w:r>
      <w:r w:rsidRPr="00932B72">
        <w:rPr>
          <w:color w:val="auto"/>
        </w:rPr>
        <w:t xml:space="preserve"> (проводятся 1- 2 раза в год) и фиксируются в таблице</w:t>
      </w:r>
    </w:p>
    <w:p w:rsidR="006602C9" w:rsidRPr="00932B72" w:rsidRDefault="006602C9" w:rsidP="0014576F">
      <w:pPr>
        <w:pStyle w:val="style36"/>
        <w:tabs>
          <w:tab w:val="left" w:pos="0"/>
        </w:tabs>
        <w:ind w:firstLine="0"/>
        <w:jc w:val="both"/>
        <w:rPr>
          <w:color w:val="auto"/>
        </w:rPr>
      </w:pPr>
      <w:r w:rsidRPr="00932B72">
        <w:rPr>
          <w:color w:val="auto"/>
        </w:rPr>
        <w:t>Оценка метапредметных результатов учащихся 4 класса</w:t>
      </w:r>
    </w:p>
    <w:p w:rsidR="006602C9" w:rsidRPr="00932B72" w:rsidRDefault="006602C9" w:rsidP="0014576F">
      <w:pPr>
        <w:pStyle w:val="style36"/>
        <w:tabs>
          <w:tab w:val="left" w:pos="0"/>
        </w:tabs>
        <w:ind w:firstLine="0"/>
        <w:jc w:val="both"/>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9"/>
        <w:gridCol w:w="2328"/>
      </w:tblGrid>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Ф.И.О.</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Регулятивные УУД:</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1.Самостоятельно формулирует задание.</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2.Выбирает для выполнения определённой</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задачи различные средства.</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3.Осуществляет итоговый и пошаговый контроль результатов.</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4.Оценивает результаты собственной деятельности.</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5.Адекватно воспринимает критику ошибок и учитывает её в работе над ошибками.</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6.Ставит цель собственной познавательной деятельности и удерживает её.</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7.Планирует собственную внеучебную деятельность с опорой на учебники и рабочие тетради.</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8.Регулирует своё поведение в соответствии с моральными нормами и этическими требованиями.</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9.Планирует собственную деятельность, связанную с бытовыми жизненными ситуациями.</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Познавательные УДД:</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1.Ориентируется в учебниках.</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lastRenderedPageBreak/>
              <w:t>2.Самостоятельно предполагает, какая дополнительная информация будет нужна для изучения незнакомого материала.</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3.Сопоставляет и отбирает информацию, полученную из различных источников.</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4.Составляет сложный план текста.</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5.Устанавливает причинно-следственные связи, строит логичные рассуждения, анализирует, сравнивает, группирует различные объекты, явления.</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6.Самостоятельно делает выводы, перерабатывает информацию, представляет информацию в виде схем, моделей, таблиц, сообщений.</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7.Умеет передавать содержание в сжатом, выборочном, развёрнутом виде, в виде презентаций.</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Коммуникативные УДД:</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1.Владеет диалоговой формой речи.</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2.Читает вслух и про себя тексты учебников, других книг, понимает прочитанное.</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3.Оформляет свои мысли в устной и письменной речи с учётом своих учебных и жизненных ситуаций.</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4.Отстаивает свою точку зрения, имеет собственное мнение и позицию.</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5.Критично относится к своему мнению, учитывает разные мнения и стремится к координации различных позиций в паре.</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6.Участвует в работе группы, выполняет свою часть обязанностей, учитывая общий план действий и конечную цель.</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r w:rsidRPr="00932B72">
              <w:rPr>
                <w:rFonts w:ascii="Times New Roman" w:eastAsia="Calibri" w:hAnsi="Times New Roman"/>
                <w:sz w:val="24"/>
                <w:szCs w:val="24"/>
              </w:rPr>
              <w:t>7.Осуществляет самоконтроль, взаимоконтроль и взаимопомощь.</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tabs>
                <w:tab w:val="left" w:pos="0"/>
              </w:tabs>
              <w:spacing w:line="240" w:lineRule="auto"/>
              <w:jc w:val="both"/>
              <w:rPr>
                <w:rFonts w:ascii="Times New Roman" w:eastAsia="Calibri" w:hAnsi="Times New Roman"/>
                <w:sz w:val="24"/>
                <w:szCs w:val="24"/>
              </w:rPr>
            </w:pPr>
          </w:p>
        </w:tc>
      </w:tr>
      <w:tr w:rsidR="006602C9" w:rsidRPr="00932B72">
        <w:tc>
          <w:tcPr>
            <w:tcW w:w="6959" w:type="dxa"/>
            <w:tcBorders>
              <w:top w:val="single" w:sz="4" w:space="0" w:color="000000"/>
              <w:left w:val="single" w:sz="4" w:space="0" w:color="000000"/>
              <w:bottom w:val="single" w:sz="4" w:space="0" w:color="000000"/>
              <w:right w:val="single" w:sz="4" w:space="0" w:color="auto"/>
            </w:tcBorders>
          </w:tcPr>
          <w:p w:rsidR="006602C9" w:rsidRPr="00932B72" w:rsidRDefault="006602C9" w:rsidP="0014576F">
            <w:pPr>
              <w:pStyle w:val="style31"/>
              <w:tabs>
                <w:tab w:val="left" w:pos="0"/>
              </w:tabs>
              <w:rPr>
                <w:color w:val="auto"/>
              </w:rPr>
            </w:pPr>
            <w:r w:rsidRPr="00932B72">
              <w:rPr>
                <w:color w:val="auto"/>
              </w:rPr>
              <w:t>8.Адекватно использует речевые средства для решения коммуникативных задач.</w:t>
            </w:r>
          </w:p>
        </w:tc>
        <w:tc>
          <w:tcPr>
            <w:tcW w:w="2328" w:type="dxa"/>
            <w:tcBorders>
              <w:top w:val="single" w:sz="4" w:space="0" w:color="000000"/>
              <w:left w:val="single" w:sz="4" w:space="0" w:color="auto"/>
              <w:bottom w:val="single" w:sz="4" w:space="0" w:color="000000"/>
              <w:right w:val="single" w:sz="4" w:space="0" w:color="000000"/>
            </w:tcBorders>
          </w:tcPr>
          <w:p w:rsidR="006602C9" w:rsidRPr="00932B72" w:rsidRDefault="006602C9" w:rsidP="0014576F">
            <w:pPr>
              <w:pStyle w:val="style31"/>
              <w:tabs>
                <w:tab w:val="left" w:pos="0"/>
              </w:tabs>
              <w:rPr>
                <w:color w:val="auto"/>
              </w:rPr>
            </w:pPr>
          </w:p>
        </w:tc>
      </w:tr>
    </w:tbl>
    <w:p w:rsidR="006602C9" w:rsidRPr="00932B72" w:rsidRDefault="006602C9" w:rsidP="0014576F">
      <w:pPr>
        <w:pStyle w:val="style31"/>
        <w:tabs>
          <w:tab w:val="left" w:pos="0"/>
        </w:tabs>
        <w:rPr>
          <w:color w:val="auto"/>
        </w:rPr>
      </w:pPr>
    </w:p>
    <w:p w:rsidR="0009493F" w:rsidRPr="00932B72" w:rsidRDefault="0009493F" w:rsidP="0014576F">
      <w:pPr>
        <w:tabs>
          <w:tab w:val="left" w:pos="0"/>
        </w:tabs>
        <w:spacing w:line="240" w:lineRule="auto"/>
        <w:jc w:val="both"/>
        <w:rPr>
          <w:rFonts w:ascii="Times New Roman" w:hAnsi="Times New Roman"/>
          <w:b/>
          <w:sz w:val="24"/>
          <w:szCs w:val="24"/>
        </w:rPr>
      </w:pP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b/>
          <w:sz w:val="24"/>
          <w:szCs w:val="24"/>
        </w:rPr>
        <w:t>Мониторинговые исследования</w:t>
      </w:r>
      <w:r w:rsidRPr="00932B72">
        <w:rPr>
          <w:rFonts w:ascii="Times New Roman" w:hAnsi="Times New Roman"/>
          <w:sz w:val="24"/>
          <w:szCs w:val="24"/>
        </w:rPr>
        <w:t xml:space="preserve"> проводятся по направлениям</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b/>
          <w:sz w:val="24"/>
          <w:szCs w:val="24"/>
        </w:rPr>
        <w:t xml:space="preserve">1)     </w:t>
      </w:r>
      <w:r w:rsidRPr="00932B72">
        <w:rPr>
          <w:rFonts w:ascii="Times New Roman" w:hAnsi="Times New Roman"/>
          <w:b/>
          <w:bCs/>
          <w:spacing w:val="4"/>
          <w:sz w:val="24"/>
          <w:szCs w:val="24"/>
        </w:rPr>
        <w:t xml:space="preserve">становление личностных характеристик </w:t>
      </w:r>
      <w:r w:rsidRPr="00932B72">
        <w:rPr>
          <w:rFonts w:ascii="Times New Roman" w:hAnsi="Times New Roman"/>
          <w:b/>
          <w:bCs/>
          <w:spacing w:val="5"/>
          <w:sz w:val="24"/>
          <w:szCs w:val="24"/>
        </w:rPr>
        <w:t>выпускника начальной школы (</w:t>
      </w:r>
      <w:r w:rsidRPr="00932B72">
        <w:rPr>
          <w:rFonts w:ascii="Times New Roman" w:hAnsi="Times New Roman"/>
          <w:bCs/>
          <w:spacing w:val="5"/>
          <w:sz w:val="24"/>
          <w:szCs w:val="24"/>
        </w:rPr>
        <w:t>приложения</w:t>
      </w:r>
      <w:r w:rsidRPr="00932B72">
        <w:rPr>
          <w:rFonts w:ascii="Times New Roman" w:hAnsi="Times New Roman"/>
          <w:b/>
          <w:bCs/>
          <w:spacing w:val="5"/>
          <w:sz w:val="24"/>
          <w:szCs w:val="24"/>
        </w:rPr>
        <w:t xml:space="preserve"> Программы </w:t>
      </w:r>
      <w:r w:rsidRPr="00932B72">
        <w:rPr>
          <w:rFonts w:ascii="Times New Roman" w:hAnsi="Times New Roman"/>
          <w:b/>
          <w:bCs/>
          <w:sz w:val="24"/>
          <w:szCs w:val="24"/>
        </w:rPr>
        <w:t>духовно-нравственного развития и воспитания обучающихся на ступени начального общего образования)</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eastAsia="Arial" w:hAnsi="Times New Roman"/>
          <w:b/>
          <w:sz w:val="24"/>
          <w:szCs w:val="24"/>
        </w:rPr>
        <w:t xml:space="preserve">2)     </w:t>
      </w:r>
      <w:r w:rsidRPr="00932B72">
        <w:rPr>
          <w:rFonts w:ascii="Times New Roman" w:hAnsi="Times New Roman"/>
          <w:b/>
          <w:sz w:val="24"/>
          <w:szCs w:val="24"/>
        </w:rPr>
        <w:t>мониторинг состояния здоровья</w:t>
      </w:r>
      <w:r w:rsidRPr="00932B72">
        <w:rPr>
          <w:rFonts w:ascii="Times New Roman" w:hAnsi="Times New Roman"/>
          <w:sz w:val="24"/>
          <w:szCs w:val="24"/>
        </w:rPr>
        <w:t xml:space="preserve"> учащихся (приложения  </w:t>
      </w:r>
      <w:r w:rsidRPr="00932B72">
        <w:rPr>
          <w:rFonts w:ascii="Times New Roman" w:hAnsi="Times New Roman"/>
          <w:b/>
          <w:sz w:val="24"/>
          <w:szCs w:val="24"/>
        </w:rPr>
        <w:t>Программы формирования культуры здорового и безопасного образа жизни)</w:t>
      </w:r>
    </w:p>
    <w:p w:rsidR="006602C9" w:rsidRPr="00932B72" w:rsidRDefault="006602C9" w:rsidP="0014576F">
      <w:pPr>
        <w:tabs>
          <w:tab w:val="left" w:pos="0"/>
        </w:tabs>
        <w:spacing w:line="240" w:lineRule="auto"/>
        <w:jc w:val="both"/>
        <w:rPr>
          <w:rFonts w:ascii="Times New Roman" w:hAnsi="Times New Roman"/>
          <w:sz w:val="24"/>
          <w:szCs w:val="24"/>
        </w:rPr>
      </w:pPr>
      <w:r w:rsidRPr="00932B72">
        <w:rPr>
          <w:rFonts w:ascii="Times New Roman" w:hAnsi="Times New Roman"/>
          <w:sz w:val="24"/>
          <w:szCs w:val="24"/>
        </w:rPr>
        <w:t xml:space="preserve">Содержание и процедуры оценки личностных, метапредметных и предметных результатов </w:t>
      </w:r>
      <w:r w:rsidRPr="00932B72">
        <w:rPr>
          <w:rFonts w:ascii="Times New Roman" w:hAnsi="Times New Roman"/>
          <w:sz w:val="24"/>
          <w:szCs w:val="24"/>
        </w:rPr>
        <w:lastRenderedPageBreak/>
        <w:t>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2F517C" w:rsidRPr="00932B72" w:rsidRDefault="002F517C" w:rsidP="00D1528D">
      <w:pPr>
        <w:numPr>
          <w:ilvl w:val="2"/>
          <w:numId w:val="135"/>
        </w:numPr>
        <w:tabs>
          <w:tab w:val="left" w:pos="0"/>
        </w:tabs>
        <w:autoSpaceDE w:val="0"/>
        <w:autoSpaceDN w:val="0"/>
        <w:adjustRightInd w:val="0"/>
        <w:spacing w:line="240" w:lineRule="auto"/>
        <w:jc w:val="both"/>
        <w:rPr>
          <w:rFonts w:ascii="Times New Roman" w:hAnsi="Times New Roman"/>
          <w:b/>
          <w:i/>
          <w:sz w:val="24"/>
          <w:szCs w:val="24"/>
        </w:rPr>
      </w:pPr>
      <w:r w:rsidRPr="00932B72">
        <w:rPr>
          <w:rFonts w:ascii="Times New Roman" w:hAnsi="Times New Roman"/>
          <w:b/>
          <w:i/>
          <w:sz w:val="24"/>
          <w:szCs w:val="24"/>
        </w:rPr>
        <w:t>Итоговая оценка выпускника и её использование при переходе от н</w:t>
      </w:r>
      <w:r w:rsidRPr="00932B72">
        <w:rPr>
          <w:rFonts w:ascii="Times New Roman" w:hAnsi="Times New Roman"/>
          <w:b/>
          <w:i/>
          <w:sz w:val="24"/>
          <w:szCs w:val="24"/>
        </w:rPr>
        <w:t>а</w:t>
      </w:r>
      <w:r w:rsidRPr="00932B72">
        <w:rPr>
          <w:rFonts w:ascii="Times New Roman" w:hAnsi="Times New Roman"/>
          <w:b/>
          <w:i/>
          <w:sz w:val="24"/>
          <w:szCs w:val="24"/>
        </w:rPr>
        <w:t>чального к основному общему образованию</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 xml:space="preserve">Предметом итоговой оценки является </w:t>
      </w:r>
      <w:r w:rsidRPr="00932B72">
        <w:rPr>
          <w:rStyle w:val="Zag11"/>
          <w:rFonts w:ascii="Times New Roman" w:eastAsia="@Arial Unicode MS" w:hAnsi="Times New Roman" w:cs="Times New Roman"/>
          <w:iCs/>
          <w:color w:val="auto"/>
          <w:sz w:val="24"/>
          <w:szCs w:val="24"/>
          <w:lang w:val="ru-RU"/>
        </w:rPr>
        <w:t>способность обучающихся р</w:t>
      </w:r>
      <w:r w:rsidRPr="00932B72">
        <w:rPr>
          <w:rStyle w:val="Zag11"/>
          <w:rFonts w:ascii="Times New Roman" w:eastAsia="@Arial Unicode MS" w:hAnsi="Times New Roman" w:cs="Times New Roman"/>
          <w:iCs/>
          <w:color w:val="auto"/>
          <w:sz w:val="24"/>
          <w:szCs w:val="24"/>
          <w:lang w:val="ru-RU"/>
        </w:rPr>
        <w:t>е</w:t>
      </w:r>
      <w:r w:rsidRPr="00932B72">
        <w:rPr>
          <w:rStyle w:val="Zag11"/>
          <w:rFonts w:ascii="Times New Roman" w:eastAsia="@Arial Unicode MS" w:hAnsi="Times New Roman" w:cs="Times New Roman"/>
          <w:iCs/>
          <w:color w:val="auto"/>
          <w:sz w:val="24"/>
          <w:szCs w:val="24"/>
          <w:lang w:val="ru-RU"/>
        </w:rPr>
        <w:t>шать учебно-познавательные и учебно-практические задачи.</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На ступени начального общего образования особое значение для пр</w:t>
      </w:r>
      <w:r w:rsidRPr="00932B72">
        <w:rPr>
          <w:rStyle w:val="Zag11"/>
          <w:rFonts w:ascii="Times New Roman" w:eastAsia="@Arial Unicode MS" w:hAnsi="Times New Roman" w:cs="Times New Roman"/>
          <w:color w:val="auto"/>
          <w:sz w:val="24"/>
          <w:szCs w:val="24"/>
          <w:lang w:val="ru-RU"/>
        </w:rPr>
        <w:t>о</w:t>
      </w:r>
      <w:r w:rsidRPr="00932B72">
        <w:rPr>
          <w:rStyle w:val="Zag11"/>
          <w:rFonts w:ascii="Times New Roman" w:eastAsia="@Arial Unicode MS" w:hAnsi="Times New Roman" w:cs="Times New Roman"/>
          <w:color w:val="auto"/>
          <w:sz w:val="24"/>
          <w:szCs w:val="24"/>
          <w:lang w:val="ru-RU"/>
        </w:rPr>
        <w:t xml:space="preserve">должения образования имеет усвоение обучающимися </w:t>
      </w:r>
      <w:r w:rsidRPr="00932B72">
        <w:rPr>
          <w:rStyle w:val="Zag11"/>
          <w:rFonts w:ascii="Times New Roman" w:eastAsia="@Arial Unicode MS" w:hAnsi="Times New Roman" w:cs="Times New Roman"/>
          <w:b/>
          <w:iCs/>
          <w:color w:val="auto"/>
          <w:sz w:val="24"/>
          <w:szCs w:val="24"/>
          <w:lang w:val="ru-RU"/>
        </w:rPr>
        <w:t>опорной системы зн</w:t>
      </w:r>
      <w:r w:rsidRPr="00932B72">
        <w:rPr>
          <w:rStyle w:val="Zag11"/>
          <w:rFonts w:ascii="Times New Roman" w:eastAsia="@Arial Unicode MS" w:hAnsi="Times New Roman" w:cs="Times New Roman"/>
          <w:b/>
          <w:iCs/>
          <w:color w:val="auto"/>
          <w:sz w:val="24"/>
          <w:szCs w:val="24"/>
          <w:lang w:val="ru-RU"/>
        </w:rPr>
        <w:t>а</w:t>
      </w:r>
      <w:r w:rsidRPr="00932B72">
        <w:rPr>
          <w:rStyle w:val="Zag11"/>
          <w:rFonts w:ascii="Times New Roman" w:eastAsia="@Arial Unicode MS" w:hAnsi="Times New Roman" w:cs="Times New Roman"/>
          <w:b/>
          <w:iCs/>
          <w:color w:val="auto"/>
          <w:sz w:val="24"/>
          <w:szCs w:val="24"/>
          <w:lang w:val="ru-RU"/>
        </w:rPr>
        <w:t>ний по русскому языку</w:t>
      </w:r>
      <w:r w:rsidRPr="00932B72">
        <w:rPr>
          <w:rStyle w:val="Zag11"/>
          <w:rFonts w:ascii="Times New Roman" w:eastAsia="@Arial Unicode MS" w:hAnsi="Times New Roman" w:cs="Times New Roman"/>
          <w:b/>
          <w:color w:val="auto"/>
          <w:sz w:val="24"/>
          <w:szCs w:val="24"/>
          <w:lang w:val="ru-RU"/>
        </w:rPr>
        <w:t xml:space="preserve"> </w:t>
      </w:r>
      <w:r w:rsidRPr="00932B72">
        <w:rPr>
          <w:rStyle w:val="Zag11"/>
          <w:rFonts w:ascii="Times New Roman" w:eastAsia="@Arial Unicode MS" w:hAnsi="Times New Roman" w:cs="Times New Roman"/>
          <w:b/>
          <w:iCs/>
          <w:color w:val="auto"/>
          <w:sz w:val="24"/>
          <w:szCs w:val="24"/>
          <w:lang w:val="ru-RU"/>
        </w:rPr>
        <w:t>и математике</w:t>
      </w:r>
      <w:r w:rsidRPr="00932B72">
        <w:rPr>
          <w:rStyle w:val="Zag11"/>
          <w:rFonts w:ascii="Times New Roman" w:eastAsia="@Arial Unicode MS" w:hAnsi="Times New Roman" w:cs="Times New Roman"/>
          <w:color w:val="auto"/>
          <w:sz w:val="24"/>
          <w:szCs w:val="24"/>
          <w:lang w:val="ru-RU"/>
        </w:rPr>
        <w:t xml:space="preserve"> и овладение следующими метапре</w:t>
      </w:r>
      <w:r w:rsidRPr="00932B72">
        <w:rPr>
          <w:rStyle w:val="Zag11"/>
          <w:rFonts w:ascii="Times New Roman" w:eastAsia="@Arial Unicode MS" w:hAnsi="Times New Roman" w:cs="Times New Roman"/>
          <w:color w:val="auto"/>
          <w:sz w:val="24"/>
          <w:szCs w:val="24"/>
          <w:lang w:val="ru-RU"/>
        </w:rPr>
        <w:t>д</w:t>
      </w:r>
      <w:r w:rsidRPr="00932B72">
        <w:rPr>
          <w:rStyle w:val="Zag11"/>
          <w:rFonts w:ascii="Times New Roman" w:eastAsia="@Arial Unicode MS" w:hAnsi="Times New Roman" w:cs="Times New Roman"/>
          <w:color w:val="auto"/>
          <w:sz w:val="24"/>
          <w:szCs w:val="24"/>
          <w:lang w:val="ru-RU"/>
        </w:rPr>
        <w:t>метными действиями:</w:t>
      </w:r>
    </w:p>
    <w:p w:rsidR="002F517C" w:rsidRPr="00932B72" w:rsidRDefault="002F517C" w:rsidP="003B1ED3">
      <w:pPr>
        <w:numPr>
          <w:ilvl w:val="0"/>
          <w:numId w:val="42"/>
        </w:numPr>
        <w:tabs>
          <w:tab w:val="clear" w:pos="3371"/>
          <w:tab w:val="left" w:pos="0"/>
          <w:tab w:val="left" w:leader="dot" w:pos="624"/>
        </w:tabs>
        <w:spacing w:after="0" w:line="240" w:lineRule="auto"/>
        <w:ind w:left="0" w:firstLine="0"/>
        <w:jc w:val="both"/>
        <w:rPr>
          <w:rStyle w:val="Zag11"/>
          <w:rFonts w:ascii="Times New Roman" w:eastAsia="@Arial Unicode MS" w:hAnsi="Times New Roman"/>
          <w:sz w:val="24"/>
          <w:szCs w:val="24"/>
        </w:rPr>
      </w:pPr>
      <w:r w:rsidRPr="00932B72">
        <w:rPr>
          <w:rStyle w:val="Zag11"/>
          <w:rFonts w:ascii="Times New Roman" w:eastAsia="@Arial Unicode MS" w:hAnsi="Times New Roman"/>
          <w:b/>
          <w:i/>
          <w:iCs/>
          <w:sz w:val="24"/>
          <w:szCs w:val="24"/>
        </w:rPr>
        <w:t>речевыми</w:t>
      </w:r>
      <w:r w:rsidRPr="00932B72">
        <w:rPr>
          <w:rStyle w:val="Zag11"/>
          <w:rFonts w:ascii="Times New Roman" w:eastAsia="@Arial Unicode MS" w:hAnsi="Times New Roman"/>
          <w:sz w:val="24"/>
          <w:szCs w:val="24"/>
        </w:rPr>
        <w:t xml:space="preserve">, среди которых следует выделить </w:t>
      </w:r>
      <w:r w:rsidRPr="00932B72">
        <w:rPr>
          <w:rStyle w:val="Zag11"/>
          <w:rFonts w:ascii="Times New Roman" w:eastAsia="@Arial Unicode MS" w:hAnsi="Times New Roman"/>
          <w:iCs/>
          <w:sz w:val="24"/>
          <w:szCs w:val="24"/>
        </w:rPr>
        <w:t>навыки осознанного чтения и работы с информацией</w:t>
      </w:r>
      <w:r w:rsidRPr="00932B72">
        <w:rPr>
          <w:rStyle w:val="Zag11"/>
          <w:rFonts w:ascii="Times New Roman" w:eastAsia="@Arial Unicode MS" w:hAnsi="Times New Roman"/>
          <w:sz w:val="24"/>
          <w:szCs w:val="24"/>
        </w:rPr>
        <w:t>;</w:t>
      </w:r>
    </w:p>
    <w:p w:rsidR="002F517C" w:rsidRPr="00932B72" w:rsidRDefault="002F517C" w:rsidP="003B1ED3">
      <w:pPr>
        <w:pStyle w:val="Osnova"/>
        <w:numPr>
          <w:ilvl w:val="0"/>
          <w:numId w:val="42"/>
        </w:numPr>
        <w:tabs>
          <w:tab w:val="clear" w:pos="3371"/>
          <w:tab w:val="left" w:pos="0"/>
          <w:tab w:val="left" w:leader="dot" w:pos="624"/>
        </w:tabs>
        <w:spacing w:line="240" w:lineRule="auto"/>
        <w:ind w:left="0"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b/>
          <w:i/>
          <w:iCs/>
          <w:color w:val="auto"/>
          <w:sz w:val="24"/>
          <w:szCs w:val="24"/>
          <w:lang w:val="ru-RU"/>
        </w:rPr>
        <w:t>коммуникативными</w:t>
      </w:r>
      <w:r w:rsidRPr="00932B72">
        <w:rPr>
          <w:rStyle w:val="Zag11"/>
          <w:rFonts w:ascii="Times New Roman" w:eastAsia="@Arial Unicode MS" w:hAnsi="Times New Roman" w:cs="Times New Roman"/>
          <w:b/>
          <w:color w:val="auto"/>
          <w:sz w:val="24"/>
          <w:szCs w:val="24"/>
          <w:lang w:val="ru-RU"/>
        </w:rPr>
        <w:t>,</w:t>
      </w:r>
      <w:r w:rsidRPr="00932B72">
        <w:rPr>
          <w:rStyle w:val="Zag11"/>
          <w:rFonts w:ascii="Times New Roman" w:eastAsia="@Arial Unicode MS" w:hAnsi="Times New Roman" w:cs="Times New Roman"/>
          <w:color w:val="auto"/>
          <w:sz w:val="24"/>
          <w:szCs w:val="24"/>
          <w:lang w:val="ru-RU"/>
        </w:rPr>
        <w:t xml:space="preserve"> необходимыми для учебного сотруднич</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ства с учителем и сверстниками.</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Итоговая оценка выпускника формируется на основе накопленной оценки, зафиксированной в портфеле достижений, по всем учебным предм</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там и оценок за выполнение итоговых работ (по русскому языку, математике и ко</w:t>
      </w:r>
      <w:r w:rsidRPr="00932B72">
        <w:rPr>
          <w:rStyle w:val="Zag11"/>
          <w:rFonts w:ascii="Times New Roman" w:eastAsia="@Arial Unicode MS" w:hAnsi="Times New Roman" w:cs="Times New Roman"/>
          <w:color w:val="auto"/>
          <w:sz w:val="24"/>
          <w:szCs w:val="24"/>
          <w:lang w:val="ru-RU"/>
        </w:rPr>
        <w:t>м</w:t>
      </w:r>
      <w:r w:rsidRPr="00932B72">
        <w:rPr>
          <w:rStyle w:val="Zag11"/>
          <w:rFonts w:ascii="Times New Roman" w:eastAsia="@Arial Unicode MS" w:hAnsi="Times New Roman" w:cs="Times New Roman"/>
          <w:color w:val="auto"/>
          <w:sz w:val="24"/>
          <w:szCs w:val="24"/>
          <w:lang w:val="ru-RU"/>
        </w:rPr>
        <w:t>плексной работы на межпредметной основе).</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При этом накопленная оценка характеризует выполнение всей совоку</w:t>
      </w:r>
      <w:r w:rsidRPr="00932B72">
        <w:rPr>
          <w:rStyle w:val="Zag11"/>
          <w:rFonts w:ascii="Times New Roman" w:eastAsia="@Arial Unicode MS" w:hAnsi="Times New Roman" w:cs="Times New Roman"/>
          <w:color w:val="auto"/>
          <w:sz w:val="24"/>
          <w:szCs w:val="24"/>
          <w:lang w:val="ru-RU"/>
        </w:rPr>
        <w:t>п</w:t>
      </w:r>
      <w:r w:rsidRPr="00932B72">
        <w:rPr>
          <w:rStyle w:val="Zag11"/>
          <w:rFonts w:ascii="Times New Roman" w:eastAsia="@Arial Unicode MS" w:hAnsi="Times New Roman" w:cs="Times New Roman"/>
          <w:color w:val="auto"/>
          <w:sz w:val="24"/>
          <w:szCs w:val="24"/>
          <w:lang w:val="ru-RU"/>
        </w:rPr>
        <w:t>ности планируемых результатов, а также динамику образовательных достиж</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ний обучающихся за период обучения. А оценки за итоговые работы характ</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ризуют, как минимум, уровень усвоения обучающимися опорной системы зн</w:t>
      </w:r>
      <w:r w:rsidRPr="00932B72">
        <w:rPr>
          <w:rStyle w:val="Zag11"/>
          <w:rFonts w:ascii="Times New Roman" w:eastAsia="@Arial Unicode MS" w:hAnsi="Times New Roman" w:cs="Times New Roman"/>
          <w:color w:val="auto"/>
          <w:sz w:val="24"/>
          <w:szCs w:val="24"/>
          <w:lang w:val="ru-RU"/>
        </w:rPr>
        <w:t>а</w:t>
      </w:r>
      <w:r w:rsidRPr="00932B72">
        <w:rPr>
          <w:rStyle w:val="Zag11"/>
          <w:rFonts w:ascii="Times New Roman" w:eastAsia="@Arial Unicode MS" w:hAnsi="Times New Roman" w:cs="Times New Roman"/>
          <w:color w:val="auto"/>
          <w:sz w:val="24"/>
          <w:szCs w:val="24"/>
          <w:lang w:val="ru-RU"/>
        </w:rPr>
        <w:t xml:space="preserve">ний </w:t>
      </w:r>
      <w:r w:rsidR="00ED7871">
        <w:rPr>
          <w:rStyle w:val="Zag11"/>
          <w:rFonts w:ascii="Times New Roman" w:eastAsia="@Arial Unicode MS" w:hAnsi="Times New Roman" w:cs="Times New Roman"/>
          <w:color w:val="auto"/>
          <w:sz w:val="24"/>
          <w:szCs w:val="24"/>
          <w:lang w:val="ru-RU"/>
        </w:rPr>
        <w:t>по русскому языку</w:t>
      </w:r>
      <w:r w:rsidRPr="00932B72">
        <w:rPr>
          <w:rStyle w:val="Zag11"/>
          <w:rFonts w:ascii="Times New Roman" w:eastAsia="@Arial Unicode MS" w:hAnsi="Times New Roman" w:cs="Times New Roman"/>
          <w:color w:val="auto"/>
          <w:sz w:val="24"/>
          <w:szCs w:val="24"/>
          <w:lang w:val="ru-RU"/>
        </w:rPr>
        <w:t xml:space="preserve"> и математике, а также уровень овлад</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ния метапредметными действиями.</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На основании этих оценок по каждому предмету и по программе форм</w:t>
      </w:r>
      <w:r w:rsidRPr="00932B72">
        <w:rPr>
          <w:rStyle w:val="Zag11"/>
          <w:rFonts w:ascii="Times New Roman" w:eastAsia="@Arial Unicode MS" w:hAnsi="Times New Roman" w:cs="Times New Roman"/>
          <w:color w:val="auto"/>
          <w:sz w:val="24"/>
          <w:szCs w:val="24"/>
          <w:lang w:val="ru-RU"/>
        </w:rPr>
        <w:t>и</w:t>
      </w:r>
      <w:r w:rsidRPr="00932B72">
        <w:rPr>
          <w:rStyle w:val="Zag11"/>
          <w:rFonts w:ascii="Times New Roman" w:eastAsia="@Arial Unicode MS" w:hAnsi="Times New Roman" w:cs="Times New Roman"/>
          <w:color w:val="auto"/>
          <w:sz w:val="24"/>
          <w:szCs w:val="24"/>
          <w:lang w:val="ru-RU"/>
        </w:rPr>
        <w:t>рования универсальных учебных действий делаются следующие выводы о до</w:t>
      </w:r>
      <w:r w:rsidRPr="00932B72">
        <w:rPr>
          <w:rStyle w:val="Zag11"/>
          <w:rFonts w:ascii="Times New Roman" w:eastAsia="@Arial Unicode MS" w:hAnsi="Times New Roman" w:cs="Times New Roman"/>
          <w:color w:val="auto"/>
          <w:sz w:val="24"/>
          <w:szCs w:val="24"/>
          <w:lang w:val="ru-RU"/>
        </w:rPr>
        <w:t>с</w:t>
      </w:r>
      <w:r w:rsidRPr="00932B72">
        <w:rPr>
          <w:rStyle w:val="Zag11"/>
          <w:rFonts w:ascii="Times New Roman" w:eastAsia="@Arial Unicode MS" w:hAnsi="Times New Roman" w:cs="Times New Roman"/>
          <w:color w:val="auto"/>
          <w:sz w:val="24"/>
          <w:szCs w:val="24"/>
          <w:lang w:val="ru-RU"/>
        </w:rPr>
        <w:t>тижении планируемых результатов:</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1) Выпускник овладел опорной системой знаний и учебными дейс</w:t>
      </w:r>
      <w:r w:rsidRPr="00932B72">
        <w:rPr>
          <w:rStyle w:val="Zag11"/>
          <w:rFonts w:ascii="Times New Roman" w:eastAsia="@Arial Unicode MS" w:hAnsi="Times New Roman" w:cs="Times New Roman"/>
          <w:color w:val="auto"/>
          <w:sz w:val="24"/>
          <w:szCs w:val="24"/>
          <w:lang w:val="ru-RU"/>
        </w:rPr>
        <w:t>т</w:t>
      </w:r>
      <w:r w:rsidRPr="00932B72">
        <w:rPr>
          <w:rStyle w:val="Zag11"/>
          <w:rFonts w:ascii="Times New Roman" w:eastAsia="@Arial Unicode MS" w:hAnsi="Times New Roman" w:cs="Times New Roman"/>
          <w:color w:val="auto"/>
          <w:sz w:val="24"/>
          <w:szCs w:val="24"/>
          <w:lang w:val="ru-RU"/>
        </w:rPr>
        <w:t>виями, необходимыми для продолжения образования на следующей ступени, и спос</w:t>
      </w:r>
      <w:r w:rsidRPr="00932B72">
        <w:rPr>
          <w:rStyle w:val="Zag11"/>
          <w:rFonts w:ascii="Times New Roman" w:eastAsia="@Arial Unicode MS" w:hAnsi="Times New Roman" w:cs="Times New Roman"/>
          <w:color w:val="auto"/>
          <w:sz w:val="24"/>
          <w:szCs w:val="24"/>
          <w:lang w:val="ru-RU"/>
        </w:rPr>
        <w:t>о</w:t>
      </w:r>
      <w:r w:rsidRPr="00932B72">
        <w:rPr>
          <w:rStyle w:val="Zag11"/>
          <w:rFonts w:ascii="Times New Roman" w:eastAsia="@Arial Unicode MS" w:hAnsi="Times New Roman" w:cs="Times New Roman"/>
          <w:color w:val="auto"/>
          <w:sz w:val="24"/>
          <w:szCs w:val="24"/>
          <w:lang w:val="ru-RU"/>
        </w:rPr>
        <w:t>бен использовать их для решения простых учебно-познавательных и учебно-практических задач средствами данного предмета.</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лам учебной программы, как минимум, с оценкой «зачтено» (или «удовлетв</w:t>
      </w:r>
      <w:r w:rsidRPr="00932B72">
        <w:rPr>
          <w:rStyle w:val="Zag11"/>
          <w:rFonts w:ascii="Times New Roman" w:eastAsia="@Arial Unicode MS" w:hAnsi="Times New Roman" w:cs="Times New Roman"/>
          <w:color w:val="auto"/>
          <w:sz w:val="24"/>
          <w:szCs w:val="24"/>
          <w:lang w:val="ru-RU"/>
        </w:rPr>
        <w:t>о</w:t>
      </w:r>
      <w:r w:rsidRPr="00932B72">
        <w:rPr>
          <w:rStyle w:val="Zag11"/>
          <w:rFonts w:ascii="Times New Roman" w:eastAsia="@Arial Unicode MS" w:hAnsi="Times New Roman" w:cs="Times New Roman"/>
          <w:color w:val="auto"/>
          <w:sz w:val="24"/>
          <w:szCs w:val="24"/>
          <w:lang w:val="ru-RU"/>
        </w:rPr>
        <w:t>рительно»), а результаты выполнения итоговых работ свидетельствуют о пр</w:t>
      </w:r>
      <w:r w:rsidRPr="00932B72">
        <w:rPr>
          <w:rStyle w:val="Zag11"/>
          <w:rFonts w:ascii="Times New Roman" w:eastAsia="@Arial Unicode MS" w:hAnsi="Times New Roman" w:cs="Times New Roman"/>
          <w:color w:val="auto"/>
          <w:sz w:val="24"/>
          <w:szCs w:val="24"/>
          <w:lang w:val="ru-RU"/>
        </w:rPr>
        <w:t>а</w:t>
      </w:r>
      <w:r w:rsidRPr="00932B72">
        <w:rPr>
          <w:rStyle w:val="Zag11"/>
          <w:rFonts w:ascii="Times New Roman" w:eastAsia="@Arial Unicode MS" w:hAnsi="Times New Roman" w:cs="Times New Roman"/>
          <w:color w:val="auto"/>
          <w:sz w:val="24"/>
          <w:szCs w:val="24"/>
          <w:lang w:val="ru-RU"/>
        </w:rPr>
        <w:t>вильном выполнении не менее 50% заданий базового уровня.</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2) Выпускник овладел опорной системой знаний, необходимой для пр</w:t>
      </w:r>
      <w:r w:rsidRPr="00932B72">
        <w:rPr>
          <w:rStyle w:val="Zag11"/>
          <w:rFonts w:ascii="Times New Roman" w:eastAsia="@Arial Unicode MS" w:hAnsi="Times New Roman" w:cs="Times New Roman"/>
          <w:color w:val="auto"/>
          <w:sz w:val="24"/>
          <w:szCs w:val="24"/>
          <w:lang w:val="ru-RU"/>
        </w:rPr>
        <w:t>о</w:t>
      </w:r>
      <w:r w:rsidRPr="00932B72">
        <w:rPr>
          <w:rStyle w:val="Zag11"/>
          <w:rFonts w:ascii="Times New Roman" w:eastAsia="@Arial Unicode MS" w:hAnsi="Times New Roman" w:cs="Times New Roman"/>
          <w:color w:val="auto"/>
          <w:sz w:val="24"/>
          <w:szCs w:val="24"/>
          <w:lang w:val="ru-RU"/>
        </w:rPr>
        <w:t>должения образования на следующей ступени, на уровне осознанного прои</w:t>
      </w:r>
      <w:r w:rsidRPr="00932B72">
        <w:rPr>
          <w:rStyle w:val="Zag11"/>
          <w:rFonts w:ascii="Times New Roman" w:eastAsia="@Arial Unicode MS" w:hAnsi="Times New Roman" w:cs="Times New Roman"/>
          <w:color w:val="auto"/>
          <w:sz w:val="24"/>
          <w:szCs w:val="24"/>
          <w:lang w:val="ru-RU"/>
        </w:rPr>
        <w:t>з</w:t>
      </w:r>
      <w:r w:rsidRPr="00932B72">
        <w:rPr>
          <w:rStyle w:val="Zag11"/>
          <w:rFonts w:ascii="Times New Roman" w:eastAsia="@Arial Unicode MS" w:hAnsi="Times New Roman" w:cs="Times New Roman"/>
          <w:color w:val="auto"/>
          <w:sz w:val="24"/>
          <w:szCs w:val="24"/>
          <w:lang w:val="ru-RU"/>
        </w:rPr>
        <w:t>вольного овладения учебными действиями.</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лам учебной программы, причём не менее чем по половине разделов выставл</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w:t>
      </w:r>
      <w:r w:rsidRPr="00932B72">
        <w:rPr>
          <w:rStyle w:val="Zag11"/>
          <w:rFonts w:ascii="Times New Roman" w:eastAsia="@Arial Unicode MS" w:hAnsi="Times New Roman" w:cs="Times New Roman"/>
          <w:color w:val="auto"/>
          <w:sz w:val="24"/>
          <w:szCs w:val="24"/>
          <w:lang w:val="ru-RU"/>
        </w:rPr>
        <w:t>а</w:t>
      </w:r>
      <w:r w:rsidRPr="00932B72">
        <w:rPr>
          <w:rStyle w:val="Zag11"/>
          <w:rFonts w:ascii="Times New Roman" w:eastAsia="@Arial Unicode MS" w:hAnsi="Times New Roman" w:cs="Times New Roman"/>
          <w:color w:val="auto"/>
          <w:sz w:val="24"/>
          <w:szCs w:val="24"/>
          <w:lang w:val="ru-RU"/>
        </w:rPr>
        <w:t>ний повышенного уровня.</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3) Выпускник не овладел опорной системой знаний и учебными дейс</w:t>
      </w:r>
      <w:r w:rsidRPr="00932B72">
        <w:rPr>
          <w:rStyle w:val="Zag11"/>
          <w:rFonts w:ascii="Times New Roman" w:eastAsia="@Arial Unicode MS" w:hAnsi="Times New Roman" w:cs="Times New Roman"/>
          <w:color w:val="auto"/>
          <w:sz w:val="24"/>
          <w:szCs w:val="24"/>
          <w:lang w:val="ru-RU"/>
        </w:rPr>
        <w:t>т</w:t>
      </w:r>
      <w:r w:rsidRPr="00932B72">
        <w:rPr>
          <w:rStyle w:val="Zag11"/>
          <w:rFonts w:ascii="Times New Roman" w:eastAsia="@Arial Unicode MS" w:hAnsi="Times New Roman" w:cs="Times New Roman"/>
          <w:color w:val="auto"/>
          <w:sz w:val="24"/>
          <w:szCs w:val="24"/>
          <w:lang w:val="ru-RU"/>
        </w:rPr>
        <w:t>виями, необходимыми для продолжения образования на следующей ступени.</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не зафиксировано достижение планируемых результатов по всем о</w:t>
      </w:r>
      <w:r w:rsidRPr="00932B72">
        <w:rPr>
          <w:rStyle w:val="Zag11"/>
          <w:rFonts w:ascii="Times New Roman" w:eastAsia="@Arial Unicode MS" w:hAnsi="Times New Roman" w:cs="Times New Roman"/>
          <w:color w:val="auto"/>
          <w:sz w:val="24"/>
          <w:szCs w:val="24"/>
          <w:lang w:val="ru-RU"/>
        </w:rPr>
        <w:t>с</w:t>
      </w:r>
      <w:r w:rsidRPr="00932B72">
        <w:rPr>
          <w:rStyle w:val="Zag11"/>
          <w:rFonts w:ascii="Times New Roman" w:eastAsia="@Arial Unicode MS" w:hAnsi="Times New Roman" w:cs="Times New Roman"/>
          <w:color w:val="auto"/>
          <w:sz w:val="24"/>
          <w:szCs w:val="24"/>
          <w:lang w:val="ru-RU"/>
        </w:rPr>
        <w:t>новным разделам учебной программы, а результаты выполнения итоговых работ свид</w:t>
      </w:r>
      <w:r w:rsidRPr="00932B72">
        <w:rPr>
          <w:rStyle w:val="Zag11"/>
          <w:rFonts w:ascii="Times New Roman" w:eastAsia="@Arial Unicode MS" w:hAnsi="Times New Roman" w:cs="Times New Roman"/>
          <w:color w:val="auto"/>
          <w:sz w:val="24"/>
          <w:szCs w:val="24"/>
          <w:lang w:val="ru-RU"/>
        </w:rPr>
        <w:t>е</w:t>
      </w:r>
      <w:r w:rsidRPr="00932B72">
        <w:rPr>
          <w:rStyle w:val="Zag11"/>
          <w:rFonts w:ascii="Times New Roman" w:eastAsia="@Arial Unicode MS" w:hAnsi="Times New Roman" w:cs="Times New Roman"/>
          <w:color w:val="auto"/>
          <w:sz w:val="24"/>
          <w:szCs w:val="24"/>
          <w:lang w:val="ru-RU"/>
        </w:rPr>
        <w:t>тельствуют о правильном выполнении менее 50% заданий баз</w:t>
      </w:r>
      <w:r w:rsidRPr="00932B72">
        <w:rPr>
          <w:rStyle w:val="Zag11"/>
          <w:rFonts w:ascii="Times New Roman" w:eastAsia="@Arial Unicode MS" w:hAnsi="Times New Roman" w:cs="Times New Roman"/>
          <w:color w:val="auto"/>
          <w:sz w:val="24"/>
          <w:szCs w:val="24"/>
          <w:lang w:val="ru-RU"/>
        </w:rPr>
        <w:t>о</w:t>
      </w:r>
      <w:r w:rsidRPr="00932B72">
        <w:rPr>
          <w:rStyle w:val="Zag11"/>
          <w:rFonts w:ascii="Times New Roman" w:eastAsia="@Arial Unicode MS" w:hAnsi="Times New Roman" w:cs="Times New Roman"/>
          <w:color w:val="auto"/>
          <w:sz w:val="24"/>
          <w:szCs w:val="24"/>
          <w:lang w:val="ru-RU"/>
        </w:rPr>
        <w:t>вого уровня.</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Педагогический совет образовательного учреждения на основе выв</w:t>
      </w:r>
      <w:r w:rsidRPr="00932B72">
        <w:rPr>
          <w:rStyle w:val="Zag11"/>
          <w:rFonts w:ascii="Times New Roman" w:eastAsia="@Arial Unicode MS" w:hAnsi="Times New Roman" w:cs="Times New Roman"/>
          <w:color w:val="auto"/>
          <w:sz w:val="24"/>
          <w:szCs w:val="24"/>
          <w:lang w:val="ru-RU"/>
        </w:rPr>
        <w:t>о</w:t>
      </w:r>
      <w:r w:rsidRPr="00932B72">
        <w:rPr>
          <w:rStyle w:val="Zag11"/>
          <w:rFonts w:ascii="Times New Roman" w:eastAsia="@Arial Unicode MS" w:hAnsi="Times New Roman" w:cs="Times New Roman"/>
          <w:color w:val="auto"/>
          <w:sz w:val="24"/>
          <w:szCs w:val="24"/>
          <w:lang w:val="ru-RU"/>
        </w:rPr>
        <w:t xml:space="preserve">дов, сделанных по каждому обучающемуся, рассматривает вопрос об </w:t>
      </w:r>
      <w:r w:rsidRPr="00932B72">
        <w:rPr>
          <w:rStyle w:val="Zag11"/>
          <w:rFonts w:ascii="Times New Roman" w:eastAsia="@Arial Unicode MS" w:hAnsi="Times New Roman" w:cs="Times New Roman"/>
          <w:bCs/>
          <w:color w:val="auto"/>
          <w:sz w:val="24"/>
          <w:szCs w:val="24"/>
          <w:lang w:val="ru-RU"/>
        </w:rPr>
        <w:t>успешном о</w:t>
      </w:r>
      <w:r w:rsidRPr="00932B72">
        <w:rPr>
          <w:rStyle w:val="Zag11"/>
          <w:rFonts w:ascii="Times New Roman" w:eastAsia="@Arial Unicode MS" w:hAnsi="Times New Roman" w:cs="Times New Roman"/>
          <w:bCs/>
          <w:color w:val="auto"/>
          <w:sz w:val="24"/>
          <w:szCs w:val="24"/>
          <w:lang w:val="ru-RU"/>
        </w:rPr>
        <w:t>с</w:t>
      </w:r>
      <w:r w:rsidRPr="00932B72">
        <w:rPr>
          <w:rStyle w:val="Zag11"/>
          <w:rFonts w:ascii="Times New Roman" w:eastAsia="@Arial Unicode MS" w:hAnsi="Times New Roman" w:cs="Times New Roman"/>
          <w:bCs/>
          <w:color w:val="auto"/>
          <w:sz w:val="24"/>
          <w:szCs w:val="24"/>
          <w:lang w:val="ru-RU"/>
        </w:rPr>
        <w:t>воении данным обучающимся основной образовательной программы н</w:t>
      </w:r>
      <w:r w:rsidRPr="00932B72">
        <w:rPr>
          <w:rStyle w:val="Zag11"/>
          <w:rFonts w:ascii="Times New Roman" w:eastAsia="@Arial Unicode MS" w:hAnsi="Times New Roman" w:cs="Times New Roman"/>
          <w:bCs/>
          <w:color w:val="auto"/>
          <w:sz w:val="24"/>
          <w:szCs w:val="24"/>
          <w:lang w:val="ru-RU"/>
        </w:rPr>
        <w:t>а</w:t>
      </w:r>
      <w:r w:rsidRPr="00932B72">
        <w:rPr>
          <w:rStyle w:val="Zag11"/>
          <w:rFonts w:ascii="Times New Roman" w:eastAsia="@Arial Unicode MS" w:hAnsi="Times New Roman" w:cs="Times New Roman"/>
          <w:bCs/>
          <w:color w:val="auto"/>
          <w:sz w:val="24"/>
          <w:szCs w:val="24"/>
          <w:lang w:val="ru-RU"/>
        </w:rPr>
        <w:t xml:space="preserve">чального общего образования и переводе его на </w:t>
      </w:r>
      <w:r w:rsidRPr="00932B72">
        <w:rPr>
          <w:rStyle w:val="Zag11"/>
          <w:rFonts w:ascii="Times New Roman" w:eastAsia="@Arial Unicode MS" w:hAnsi="Times New Roman" w:cs="Times New Roman"/>
          <w:bCs/>
          <w:color w:val="auto"/>
          <w:sz w:val="24"/>
          <w:szCs w:val="24"/>
          <w:lang w:val="ru-RU"/>
        </w:rPr>
        <w:lastRenderedPageBreak/>
        <w:t>следующую ступень общ</w:t>
      </w:r>
      <w:r w:rsidRPr="00932B72">
        <w:rPr>
          <w:rStyle w:val="Zag11"/>
          <w:rFonts w:ascii="Times New Roman" w:eastAsia="@Arial Unicode MS" w:hAnsi="Times New Roman" w:cs="Times New Roman"/>
          <w:bCs/>
          <w:color w:val="auto"/>
          <w:sz w:val="24"/>
          <w:szCs w:val="24"/>
          <w:lang w:val="ru-RU"/>
        </w:rPr>
        <w:t>е</w:t>
      </w:r>
      <w:r w:rsidRPr="00932B72">
        <w:rPr>
          <w:rStyle w:val="Zag11"/>
          <w:rFonts w:ascii="Times New Roman" w:eastAsia="@Arial Unicode MS" w:hAnsi="Times New Roman" w:cs="Times New Roman"/>
          <w:bCs/>
          <w:color w:val="auto"/>
          <w:sz w:val="24"/>
          <w:szCs w:val="24"/>
          <w:lang w:val="ru-RU"/>
        </w:rPr>
        <w:t>го образования</w:t>
      </w:r>
      <w:r w:rsidRPr="00932B72">
        <w:rPr>
          <w:rStyle w:val="Zag11"/>
          <w:rFonts w:ascii="Times New Roman" w:eastAsia="@Arial Unicode MS" w:hAnsi="Times New Roman" w:cs="Times New Roman"/>
          <w:color w:val="auto"/>
          <w:sz w:val="24"/>
          <w:szCs w:val="24"/>
          <w:lang w:val="ru-RU"/>
        </w:rPr>
        <w:t>.</w:t>
      </w:r>
    </w:p>
    <w:p w:rsidR="002F517C" w:rsidRPr="00932B72" w:rsidRDefault="002F517C" w:rsidP="0014576F">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Решение</w:t>
      </w:r>
      <w:r w:rsidRPr="00932B72">
        <w:rPr>
          <w:rStyle w:val="Zag11"/>
          <w:rFonts w:ascii="Times New Roman" w:eastAsia="@Arial Unicode MS" w:hAnsi="Times New Roman" w:cs="Times New Roman"/>
          <w:bCs/>
          <w:color w:val="auto"/>
          <w:sz w:val="24"/>
          <w:szCs w:val="24"/>
          <w:lang w:val="ru-RU"/>
        </w:rPr>
        <w:t xml:space="preserve"> о переводе</w:t>
      </w:r>
      <w:r w:rsidRPr="00932B72">
        <w:rPr>
          <w:rStyle w:val="Zag11"/>
          <w:rFonts w:ascii="Times New Roman" w:eastAsia="@Arial Unicode MS" w:hAnsi="Times New Roman" w:cs="Times New Roman"/>
          <w:color w:val="auto"/>
          <w:sz w:val="24"/>
          <w:szCs w:val="24"/>
          <w:lang w:val="ru-RU"/>
        </w:rPr>
        <w:t xml:space="preserve"> обучающегося на следующую ступень общего обр</w:t>
      </w:r>
      <w:r w:rsidRPr="00932B72">
        <w:rPr>
          <w:rStyle w:val="Zag11"/>
          <w:rFonts w:ascii="Times New Roman" w:eastAsia="@Arial Unicode MS" w:hAnsi="Times New Roman" w:cs="Times New Roman"/>
          <w:color w:val="auto"/>
          <w:sz w:val="24"/>
          <w:szCs w:val="24"/>
          <w:lang w:val="ru-RU"/>
        </w:rPr>
        <w:t>а</w:t>
      </w:r>
      <w:r w:rsidRPr="00932B72">
        <w:rPr>
          <w:rStyle w:val="Zag11"/>
          <w:rFonts w:ascii="Times New Roman" w:eastAsia="@Arial Unicode MS" w:hAnsi="Times New Roman" w:cs="Times New Roman"/>
          <w:color w:val="auto"/>
          <w:sz w:val="24"/>
          <w:szCs w:val="24"/>
          <w:lang w:val="ru-RU"/>
        </w:rPr>
        <w:t xml:space="preserve">зования принимается одновременно с рассмотрением и утверждением </w:t>
      </w:r>
      <w:r w:rsidRPr="00932B72">
        <w:rPr>
          <w:rStyle w:val="Zag11"/>
          <w:rFonts w:ascii="Times New Roman" w:eastAsia="@Arial Unicode MS" w:hAnsi="Times New Roman" w:cs="Times New Roman"/>
          <w:bCs/>
          <w:color w:val="auto"/>
          <w:sz w:val="24"/>
          <w:szCs w:val="24"/>
          <w:lang w:val="ru-RU"/>
        </w:rPr>
        <w:t>хара</w:t>
      </w:r>
      <w:r w:rsidRPr="00932B72">
        <w:rPr>
          <w:rStyle w:val="Zag11"/>
          <w:rFonts w:ascii="Times New Roman" w:eastAsia="@Arial Unicode MS" w:hAnsi="Times New Roman" w:cs="Times New Roman"/>
          <w:bCs/>
          <w:color w:val="auto"/>
          <w:sz w:val="24"/>
          <w:szCs w:val="24"/>
          <w:lang w:val="ru-RU"/>
        </w:rPr>
        <w:t>к</w:t>
      </w:r>
      <w:r w:rsidRPr="00932B72">
        <w:rPr>
          <w:rStyle w:val="Zag11"/>
          <w:rFonts w:ascii="Times New Roman" w:eastAsia="@Arial Unicode MS" w:hAnsi="Times New Roman" w:cs="Times New Roman"/>
          <w:bCs/>
          <w:color w:val="auto"/>
          <w:sz w:val="24"/>
          <w:szCs w:val="24"/>
          <w:lang w:val="ru-RU"/>
        </w:rPr>
        <w:t>теристики обучающегося</w:t>
      </w:r>
      <w:r w:rsidRPr="00932B72">
        <w:rPr>
          <w:rStyle w:val="Zag11"/>
          <w:rFonts w:ascii="Times New Roman" w:eastAsia="@Arial Unicode MS" w:hAnsi="Times New Roman" w:cs="Times New Roman"/>
          <w:color w:val="auto"/>
          <w:sz w:val="24"/>
          <w:szCs w:val="24"/>
          <w:lang w:val="ru-RU"/>
        </w:rPr>
        <w:t>, в которой:</w:t>
      </w:r>
    </w:p>
    <w:p w:rsidR="002F517C" w:rsidRPr="00932B72" w:rsidRDefault="002F517C" w:rsidP="003B1ED3">
      <w:pPr>
        <w:numPr>
          <w:ilvl w:val="0"/>
          <w:numId w:val="40"/>
        </w:numPr>
        <w:tabs>
          <w:tab w:val="clear" w:pos="2000"/>
          <w:tab w:val="left" w:pos="0"/>
          <w:tab w:val="left" w:leader="dot" w:pos="624"/>
        </w:tabs>
        <w:spacing w:after="0" w:line="240" w:lineRule="auto"/>
        <w:ind w:left="0" w:firstLine="0"/>
        <w:jc w:val="both"/>
        <w:rPr>
          <w:rStyle w:val="Zag11"/>
          <w:rFonts w:ascii="Times New Roman" w:eastAsia="@Arial Unicode MS" w:hAnsi="Times New Roman"/>
          <w:sz w:val="24"/>
          <w:szCs w:val="24"/>
        </w:rPr>
      </w:pPr>
      <w:r w:rsidRPr="00932B72">
        <w:rPr>
          <w:rStyle w:val="Zag11"/>
          <w:rFonts w:ascii="Times New Roman" w:eastAsia="@Arial Unicode MS" w:hAnsi="Times New Roman"/>
          <w:sz w:val="24"/>
          <w:szCs w:val="24"/>
        </w:rPr>
        <w:t>отмечаются образовательные достижения и положительные качества об</w:t>
      </w:r>
      <w:r w:rsidRPr="00932B72">
        <w:rPr>
          <w:rStyle w:val="Zag11"/>
          <w:rFonts w:ascii="Times New Roman" w:eastAsia="@Arial Unicode MS" w:hAnsi="Times New Roman"/>
          <w:sz w:val="24"/>
          <w:szCs w:val="24"/>
        </w:rPr>
        <w:t>у</w:t>
      </w:r>
      <w:r w:rsidRPr="00932B72">
        <w:rPr>
          <w:rStyle w:val="Zag11"/>
          <w:rFonts w:ascii="Times New Roman" w:eastAsia="@Arial Unicode MS" w:hAnsi="Times New Roman"/>
          <w:sz w:val="24"/>
          <w:szCs w:val="24"/>
        </w:rPr>
        <w:t>чающегося;</w:t>
      </w:r>
    </w:p>
    <w:p w:rsidR="002F517C" w:rsidRPr="00932B72" w:rsidRDefault="002F517C" w:rsidP="003B1ED3">
      <w:pPr>
        <w:numPr>
          <w:ilvl w:val="0"/>
          <w:numId w:val="40"/>
        </w:numPr>
        <w:tabs>
          <w:tab w:val="clear" w:pos="2000"/>
          <w:tab w:val="left" w:pos="0"/>
          <w:tab w:val="left" w:leader="dot" w:pos="624"/>
        </w:tabs>
        <w:spacing w:after="0" w:line="240" w:lineRule="auto"/>
        <w:ind w:left="0" w:firstLine="0"/>
        <w:jc w:val="both"/>
        <w:rPr>
          <w:rStyle w:val="Zag11"/>
          <w:rFonts w:ascii="Times New Roman" w:eastAsia="@Arial Unicode MS" w:hAnsi="Times New Roman"/>
          <w:sz w:val="24"/>
          <w:szCs w:val="24"/>
        </w:rPr>
      </w:pPr>
      <w:r w:rsidRPr="00932B72">
        <w:rPr>
          <w:rStyle w:val="Zag11"/>
          <w:rFonts w:ascii="Times New Roman" w:eastAsia="@Arial Unicode MS" w:hAnsi="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F517C" w:rsidRPr="00932B72" w:rsidRDefault="002F517C" w:rsidP="003B1ED3">
      <w:pPr>
        <w:pStyle w:val="Osnova"/>
        <w:numPr>
          <w:ilvl w:val="0"/>
          <w:numId w:val="40"/>
        </w:numPr>
        <w:tabs>
          <w:tab w:val="clear" w:pos="2000"/>
          <w:tab w:val="left" w:pos="0"/>
          <w:tab w:val="left" w:leader="dot" w:pos="624"/>
        </w:tabs>
        <w:spacing w:line="240" w:lineRule="auto"/>
        <w:ind w:left="0"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даются психолого</w:t>
      </w:r>
      <w:r w:rsidRPr="00932B72">
        <w:rPr>
          <w:rStyle w:val="Zag11"/>
          <w:rFonts w:ascii="Times New Roman" w:eastAsia="@Arial Unicode MS" w:hAnsi="Times New Roman" w:cs="Times New Roman"/>
          <w:color w:val="auto"/>
          <w:sz w:val="24"/>
          <w:szCs w:val="24"/>
          <w:lang w:val="ru-RU"/>
        </w:rPr>
        <w:noBreakHyphen/>
        <w:t>педагогические рекомендации, призванные обеспечить успешную реализацию намеченных задач на следующей ступени обучения.</w:t>
      </w:r>
    </w:p>
    <w:p w:rsidR="00845E46" w:rsidRDefault="002F517C" w:rsidP="00B728CE">
      <w:pPr>
        <w:pStyle w:val="Osnova"/>
        <w:tabs>
          <w:tab w:val="left" w:pos="0"/>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32B72">
        <w:rPr>
          <w:rStyle w:val="Zag11"/>
          <w:rFonts w:ascii="Times New Roman" w:eastAsia="@Arial Unicode MS" w:hAnsi="Times New Roman" w:cs="Times New Roman"/>
          <w:color w:val="auto"/>
          <w:sz w:val="24"/>
          <w:szCs w:val="24"/>
          <w:lang w:val="ru-RU"/>
        </w:rPr>
        <w:t>Все выводы и оценки, включаемые в характеристику, должны быть подтверждены материалами портфеля достижений и другими объективными пок</w:t>
      </w:r>
      <w:r w:rsidRPr="00932B72">
        <w:rPr>
          <w:rStyle w:val="Zag11"/>
          <w:rFonts w:ascii="Times New Roman" w:eastAsia="@Arial Unicode MS" w:hAnsi="Times New Roman" w:cs="Times New Roman"/>
          <w:color w:val="auto"/>
          <w:sz w:val="24"/>
          <w:szCs w:val="24"/>
          <w:lang w:val="ru-RU"/>
        </w:rPr>
        <w:t>а</w:t>
      </w:r>
      <w:r w:rsidRPr="00932B72">
        <w:rPr>
          <w:rStyle w:val="Zag11"/>
          <w:rFonts w:ascii="Times New Roman" w:eastAsia="@Arial Unicode MS" w:hAnsi="Times New Roman" w:cs="Times New Roman"/>
          <w:color w:val="auto"/>
          <w:sz w:val="24"/>
          <w:szCs w:val="24"/>
          <w:lang w:val="ru-RU"/>
        </w:rPr>
        <w:t>зателями.</w:t>
      </w:r>
    </w:p>
    <w:p w:rsidR="00B728CE" w:rsidRPr="00B728CE" w:rsidRDefault="00B728CE" w:rsidP="00B728CE">
      <w:pPr>
        <w:pStyle w:val="Osnova"/>
        <w:tabs>
          <w:tab w:val="left" w:pos="0"/>
          <w:tab w:val="left" w:leader="dot" w:pos="624"/>
        </w:tabs>
        <w:spacing w:line="240" w:lineRule="auto"/>
        <w:ind w:firstLine="0"/>
        <w:rPr>
          <w:rFonts w:ascii="Times New Roman" w:eastAsia="@Arial Unicode MS" w:hAnsi="Times New Roman" w:cs="Times New Roman"/>
          <w:color w:val="auto"/>
          <w:sz w:val="24"/>
          <w:szCs w:val="24"/>
          <w:lang w:val="ru-RU"/>
        </w:rPr>
      </w:pPr>
    </w:p>
    <w:p w:rsidR="004B518D" w:rsidRPr="002201C3" w:rsidRDefault="00B728CE" w:rsidP="0014576F">
      <w:pPr>
        <w:tabs>
          <w:tab w:val="left" w:pos="0"/>
        </w:tabs>
        <w:spacing w:line="240" w:lineRule="auto"/>
        <w:jc w:val="both"/>
        <w:rPr>
          <w:rFonts w:ascii="Times New Roman" w:hAnsi="Times New Roman"/>
          <w:b/>
          <w:sz w:val="28"/>
          <w:szCs w:val="28"/>
        </w:rPr>
      </w:pPr>
      <w:r>
        <w:rPr>
          <w:rFonts w:ascii="Times New Roman" w:hAnsi="Times New Roman"/>
          <w:b/>
          <w:sz w:val="28"/>
          <w:szCs w:val="28"/>
        </w:rPr>
        <w:t xml:space="preserve">                             </w:t>
      </w:r>
      <w:r w:rsidR="00BA6687">
        <w:rPr>
          <w:rFonts w:ascii="Times New Roman" w:hAnsi="Times New Roman"/>
          <w:b/>
          <w:sz w:val="28"/>
          <w:szCs w:val="28"/>
        </w:rPr>
        <w:t>2.</w:t>
      </w:r>
      <w:r w:rsidR="004B518D" w:rsidRPr="002201C3">
        <w:rPr>
          <w:rFonts w:ascii="Times New Roman" w:hAnsi="Times New Roman"/>
          <w:b/>
          <w:sz w:val="28"/>
          <w:szCs w:val="28"/>
        </w:rPr>
        <w:t xml:space="preserve"> Содержательный</w:t>
      </w:r>
      <w:r w:rsidR="009454A4" w:rsidRPr="002201C3">
        <w:rPr>
          <w:rFonts w:ascii="Times New Roman" w:hAnsi="Times New Roman"/>
          <w:b/>
          <w:sz w:val="28"/>
          <w:szCs w:val="28"/>
        </w:rPr>
        <w:t xml:space="preserve"> раздел.</w:t>
      </w:r>
    </w:p>
    <w:p w:rsidR="004B518D" w:rsidRPr="002201C3" w:rsidRDefault="00B728CE" w:rsidP="00D1528D">
      <w:pPr>
        <w:pStyle w:val="ListParagraph1"/>
        <w:numPr>
          <w:ilvl w:val="1"/>
          <w:numId w:val="130"/>
        </w:numPr>
        <w:tabs>
          <w:tab w:val="left" w:pos="0"/>
        </w:tabs>
        <w:spacing w:after="0" w:line="240" w:lineRule="auto"/>
        <w:jc w:val="both"/>
        <w:rPr>
          <w:rFonts w:ascii="Times New Roman" w:hAnsi="Times New Roman"/>
          <w:b/>
          <w:spacing w:val="2"/>
          <w:sz w:val="28"/>
          <w:szCs w:val="28"/>
          <w:u w:val="single"/>
        </w:rPr>
      </w:pPr>
      <w:r>
        <w:rPr>
          <w:rFonts w:ascii="Times New Roman" w:hAnsi="Times New Roman"/>
          <w:b/>
          <w:spacing w:val="2"/>
          <w:sz w:val="28"/>
          <w:szCs w:val="28"/>
          <w:u w:val="single"/>
        </w:rPr>
        <w:t xml:space="preserve">. </w:t>
      </w:r>
      <w:r w:rsidR="004B518D" w:rsidRPr="002201C3">
        <w:rPr>
          <w:rFonts w:ascii="Times New Roman" w:hAnsi="Times New Roman"/>
          <w:b/>
          <w:spacing w:val="2"/>
          <w:sz w:val="28"/>
          <w:szCs w:val="28"/>
          <w:u w:val="single"/>
        </w:rPr>
        <w:t xml:space="preserve">Программа формирования </w:t>
      </w:r>
      <w:r w:rsidRPr="002201C3">
        <w:rPr>
          <w:rFonts w:ascii="Times New Roman" w:hAnsi="Times New Roman"/>
          <w:b/>
          <w:spacing w:val="2"/>
          <w:sz w:val="28"/>
          <w:szCs w:val="28"/>
          <w:u w:val="single"/>
        </w:rPr>
        <w:t>у об</w:t>
      </w:r>
      <w:r w:rsidRPr="002201C3">
        <w:rPr>
          <w:rFonts w:ascii="Times New Roman" w:hAnsi="Times New Roman"/>
          <w:b/>
          <w:spacing w:val="2"/>
          <w:sz w:val="28"/>
          <w:szCs w:val="28"/>
          <w:u w:val="single"/>
        </w:rPr>
        <w:t>у</w:t>
      </w:r>
      <w:r w:rsidRPr="002201C3">
        <w:rPr>
          <w:rFonts w:ascii="Times New Roman" w:hAnsi="Times New Roman"/>
          <w:b/>
          <w:spacing w:val="2"/>
          <w:sz w:val="28"/>
          <w:szCs w:val="28"/>
          <w:u w:val="single"/>
        </w:rPr>
        <w:t xml:space="preserve">чающихся </w:t>
      </w:r>
      <w:r w:rsidR="004B518D" w:rsidRPr="002201C3">
        <w:rPr>
          <w:rFonts w:ascii="Times New Roman" w:hAnsi="Times New Roman"/>
          <w:b/>
          <w:spacing w:val="2"/>
          <w:sz w:val="28"/>
          <w:szCs w:val="28"/>
          <w:u w:val="single"/>
        </w:rPr>
        <w:t xml:space="preserve">универсальных учебных действий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учебных программ, определяет место информационных и коммуникационных технологий как инструментария универсальных учебных действий.</w:t>
      </w:r>
    </w:p>
    <w:p w:rsidR="002201C3" w:rsidRPr="002201C3" w:rsidRDefault="00221DB4"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2201C3" w:rsidRPr="002201C3">
        <w:rPr>
          <w:rFonts w:ascii="Times New Roman" w:hAnsi="Times New Roman"/>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Все это достигается как путем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имея в виду, что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b/>
          <w:sz w:val="24"/>
          <w:szCs w:val="24"/>
        </w:rPr>
      </w:pPr>
      <w:r w:rsidRPr="002201C3">
        <w:rPr>
          <w:rFonts w:ascii="Times New Roman" w:hAnsi="Times New Roman"/>
          <w:b/>
          <w:sz w:val="24"/>
          <w:szCs w:val="24"/>
        </w:rPr>
        <w:t xml:space="preserve">Программа формирования универсальных учебных действий для начального общего образования содержит: </w:t>
      </w:r>
    </w:p>
    <w:p w:rsidR="002201C3" w:rsidRPr="002201C3" w:rsidRDefault="002201C3" w:rsidP="003B1ED3">
      <w:pPr>
        <w:widowControl w:val="0"/>
        <w:numPr>
          <w:ilvl w:val="0"/>
          <w:numId w:val="45"/>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описание ценностных ориентиров начального образования;</w:t>
      </w:r>
    </w:p>
    <w:p w:rsidR="002201C3" w:rsidRPr="002201C3" w:rsidRDefault="002201C3" w:rsidP="003B1ED3">
      <w:pPr>
        <w:widowControl w:val="0"/>
        <w:numPr>
          <w:ilvl w:val="0"/>
          <w:numId w:val="45"/>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понятие, функции, состав и характеристики универсальных учебных действий в младшем школьном возрасте;</w:t>
      </w:r>
    </w:p>
    <w:p w:rsidR="002201C3" w:rsidRPr="002201C3" w:rsidRDefault="002201C3" w:rsidP="003B1ED3">
      <w:pPr>
        <w:widowControl w:val="0"/>
        <w:numPr>
          <w:ilvl w:val="0"/>
          <w:numId w:val="45"/>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связь универсальных учебных действий с содержанием учебных предметов;</w:t>
      </w:r>
    </w:p>
    <w:p w:rsidR="002201C3" w:rsidRPr="002201C3" w:rsidRDefault="002201C3" w:rsidP="003B1ED3">
      <w:pPr>
        <w:widowControl w:val="0"/>
        <w:numPr>
          <w:ilvl w:val="0"/>
          <w:numId w:val="45"/>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подпрограмму формирования ИКТ-компетентности учащихся;</w:t>
      </w:r>
    </w:p>
    <w:p w:rsidR="002201C3" w:rsidRPr="002201C3" w:rsidRDefault="002201C3" w:rsidP="003B1ED3">
      <w:pPr>
        <w:widowControl w:val="0"/>
        <w:numPr>
          <w:ilvl w:val="0"/>
          <w:numId w:val="45"/>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2201C3" w:rsidRPr="002201C3" w:rsidRDefault="002201C3" w:rsidP="0014576F">
      <w:pPr>
        <w:widowControl w:val="0"/>
        <w:tabs>
          <w:tab w:val="left" w:pos="0"/>
        </w:tabs>
        <w:autoSpaceDE w:val="0"/>
        <w:autoSpaceDN w:val="0"/>
        <w:adjustRightInd w:val="0"/>
        <w:spacing w:after="0" w:line="240" w:lineRule="auto"/>
        <w:ind w:left="630"/>
        <w:jc w:val="both"/>
        <w:rPr>
          <w:rFonts w:ascii="Times New Roman" w:hAnsi="Times New Roman"/>
          <w:sz w:val="24"/>
          <w:szCs w:val="24"/>
        </w:rPr>
      </w:pPr>
    </w:p>
    <w:p w:rsidR="002201C3" w:rsidRPr="002201C3" w:rsidRDefault="00BA6687" w:rsidP="0014576F">
      <w:pPr>
        <w:tabs>
          <w:tab w:val="left" w:pos="0"/>
        </w:tabs>
        <w:spacing w:after="0" w:line="240" w:lineRule="auto"/>
        <w:jc w:val="center"/>
        <w:rPr>
          <w:rFonts w:ascii="Times New Roman" w:hAnsi="Times New Roman"/>
          <w:b/>
          <w:sz w:val="24"/>
          <w:szCs w:val="24"/>
        </w:rPr>
      </w:pPr>
      <w:r>
        <w:rPr>
          <w:rFonts w:ascii="Times New Roman" w:hAnsi="Times New Roman"/>
          <w:b/>
          <w:sz w:val="24"/>
          <w:szCs w:val="24"/>
        </w:rPr>
        <w:t xml:space="preserve">2.1.1. </w:t>
      </w:r>
      <w:r w:rsidR="002201C3" w:rsidRPr="002201C3">
        <w:rPr>
          <w:rFonts w:ascii="Times New Roman" w:hAnsi="Times New Roman"/>
          <w:b/>
          <w:sz w:val="24"/>
          <w:szCs w:val="24"/>
        </w:rPr>
        <w:t>Ценностные ориентиры начального общего образования</w:t>
      </w:r>
    </w:p>
    <w:p w:rsidR="002201C3" w:rsidRPr="002201C3" w:rsidRDefault="002201C3" w:rsidP="0014576F">
      <w:pPr>
        <w:widowControl w:val="0"/>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Ценностные ориентиры начального образования конкретизируют личностный, социальный </w:t>
      </w:r>
      <w:r w:rsidRPr="002201C3">
        <w:rPr>
          <w:rFonts w:ascii="Times New Roman" w:hAnsi="Times New Roman"/>
          <w:sz w:val="24"/>
          <w:szCs w:val="24"/>
        </w:rPr>
        <w:lastRenderedPageBreak/>
        <w:t>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w:t>
      </w:r>
      <w:r w:rsidRPr="002201C3">
        <w:rPr>
          <w:rFonts w:ascii="Times New Roman" w:hAnsi="Times New Roman"/>
          <w:b/>
          <w:bCs/>
          <w:i/>
          <w:iCs/>
          <w:sz w:val="24"/>
          <w:szCs w:val="24"/>
        </w:rPr>
        <w:t>формирование основ гражданской идентичности личности</w:t>
      </w:r>
      <w:r w:rsidRPr="002201C3">
        <w:rPr>
          <w:rFonts w:ascii="Times New Roman" w:hAnsi="Times New Roman"/>
          <w:sz w:val="24"/>
          <w:szCs w:val="24"/>
        </w:rPr>
        <w:t xml:space="preserve"> на базе: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w:t>
      </w:r>
      <w:r w:rsidRPr="002201C3">
        <w:rPr>
          <w:rFonts w:ascii="Times New Roman" w:hAnsi="Times New Roman"/>
          <w:b/>
          <w:bCs/>
          <w:i/>
          <w:iCs/>
          <w:sz w:val="24"/>
          <w:szCs w:val="24"/>
        </w:rPr>
        <w:t>формирование психологических условий развития общения, сотрудничества</w:t>
      </w:r>
      <w:r w:rsidRPr="002201C3">
        <w:rPr>
          <w:rFonts w:ascii="Times New Roman" w:hAnsi="Times New Roman"/>
          <w:sz w:val="24"/>
          <w:szCs w:val="24"/>
        </w:rPr>
        <w:t xml:space="preserve"> на основе: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доброжелательности, доверия и внимательности к людям, готовности к сотрудничеству и дружбе, оказанию помощи тем, кто в ней нуждается;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w:t>
      </w:r>
      <w:r w:rsidRPr="002201C3">
        <w:rPr>
          <w:rFonts w:ascii="Times New Roman" w:hAnsi="Times New Roman"/>
          <w:b/>
          <w:bCs/>
          <w:i/>
          <w:iCs/>
          <w:sz w:val="24"/>
          <w:szCs w:val="24"/>
        </w:rPr>
        <w:t>развитие ценностно-смысловой сферы личности</w:t>
      </w:r>
      <w:r w:rsidRPr="002201C3">
        <w:rPr>
          <w:rFonts w:ascii="Times New Roman" w:hAnsi="Times New Roman"/>
          <w:sz w:val="24"/>
          <w:szCs w:val="24"/>
        </w:rPr>
        <w:t xml:space="preserve"> на основе общечеловеческих принципов нравственности и гуманизма: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принятия и уважения ценностей семьи и образовательного учреждения, коллектива и общества и стремления следовать им;</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ориентации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формирования чувства прекрасного и эстетических чувств благодаря знакомству с мировой и отечественной художественной культурой;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w:t>
      </w:r>
      <w:r w:rsidRPr="002201C3">
        <w:rPr>
          <w:rFonts w:ascii="Times New Roman" w:hAnsi="Times New Roman"/>
          <w:b/>
          <w:bCs/>
          <w:i/>
          <w:iCs/>
          <w:sz w:val="24"/>
          <w:szCs w:val="24"/>
        </w:rPr>
        <w:t>развитие умения учиться</w:t>
      </w:r>
      <w:r w:rsidRPr="002201C3">
        <w:rPr>
          <w:rFonts w:ascii="Times New Roman" w:hAnsi="Times New Roman"/>
          <w:sz w:val="24"/>
          <w:szCs w:val="24"/>
        </w:rPr>
        <w:t xml:space="preserve"> как первого шага к самообразованию и самовоспитанию, а именно:</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развитие широких познавательных интересов, инициативы  и любознательности, мотивов познания и творчества;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формирование умения учиться и способности к организации своей деятельности (планированию, контролю, оценке);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w:t>
      </w:r>
      <w:r w:rsidRPr="002201C3">
        <w:rPr>
          <w:rFonts w:ascii="Times New Roman" w:hAnsi="Times New Roman"/>
          <w:b/>
          <w:bCs/>
          <w:i/>
          <w:iCs/>
          <w:sz w:val="24"/>
          <w:szCs w:val="24"/>
        </w:rPr>
        <w:t>развитие самостоятельности, инициативы и ответственности личности</w:t>
      </w:r>
      <w:r w:rsidRPr="002201C3">
        <w:rPr>
          <w:rFonts w:ascii="Times New Roman" w:hAnsi="Times New Roman"/>
          <w:sz w:val="24"/>
          <w:szCs w:val="24"/>
        </w:rPr>
        <w:t xml:space="preserve"> как условия её самоактуализации: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развитие готовности к самостоятельным поступкам и действиям, ответственности за их результаты;</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формирование целеустремленности и настойчивости в достижении целей, готовности к преодолению трудностей и жизненного оптимизма;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2201C3" w:rsidRPr="002201C3" w:rsidRDefault="002201C3" w:rsidP="0014576F">
      <w:pPr>
        <w:widowControl w:val="0"/>
        <w:tabs>
          <w:tab w:val="left" w:pos="0"/>
        </w:tabs>
        <w:autoSpaceDE w:val="0"/>
        <w:autoSpaceDN w:val="0"/>
        <w:adjustRightInd w:val="0"/>
        <w:spacing w:after="0" w:line="240" w:lineRule="auto"/>
        <w:ind w:left="352"/>
        <w:jc w:val="both"/>
        <w:rPr>
          <w:rFonts w:ascii="Times New Roman" w:hAnsi="Times New Roman"/>
          <w:sz w:val="24"/>
          <w:szCs w:val="24"/>
        </w:rPr>
      </w:pPr>
      <w:r w:rsidRPr="002201C3">
        <w:rPr>
          <w:rFonts w:ascii="Times New Roman" w:hAnsi="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2201C3" w:rsidRPr="002201C3" w:rsidRDefault="002201C3" w:rsidP="0014576F">
      <w:pPr>
        <w:widowControl w:val="0"/>
        <w:tabs>
          <w:tab w:val="left" w:pos="0"/>
        </w:tabs>
        <w:autoSpaceDE w:val="0"/>
        <w:autoSpaceDN w:val="0"/>
        <w:adjustRightInd w:val="0"/>
        <w:spacing w:after="0" w:line="240" w:lineRule="auto"/>
        <w:ind w:left="352"/>
        <w:jc w:val="both"/>
        <w:rPr>
          <w:rFonts w:ascii="Times New Roman" w:hAnsi="Times New Roman"/>
          <w:sz w:val="24"/>
          <w:szCs w:val="24"/>
        </w:rPr>
      </w:pPr>
    </w:p>
    <w:p w:rsidR="002201C3" w:rsidRPr="002201C3" w:rsidRDefault="00A83C94" w:rsidP="0014576F">
      <w:pPr>
        <w:tabs>
          <w:tab w:val="left" w:pos="0"/>
        </w:tabs>
        <w:spacing w:after="0" w:line="240" w:lineRule="auto"/>
        <w:jc w:val="both"/>
        <w:rPr>
          <w:rFonts w:ascii="Times New Roman" w:hAnsi="Times New Roman"/>
          <w:b/>
          <w:sz w:val="24"/>
          <w:szCs w:val="24"/>
        </w:rPr>
      </w:pPr>
      <w:r>
        <w:rPr>
          <w:rFonts w:ascii="Times New Roman" w:hAnsi="Times New Roman"/>
          <w:b/>
          <w:sz w:val="24"/>
          <w:szCs w:val="24"/>
        </w:rPr>
        <w:t xml:space="preserve">  2.1.2. Характеристика</w:t>
      </w:r>
      <w:r w:rsidR="002201C3" w:rsidRPr="002201C3">
        <w:rPr>
          <w:rFonts w:ascii="Times New Roman" w:hAnsi="Times New Roman"/>
          <w:b/>
          <w:sz w:val="24"/>
          <w:szCs w:val="24"/>
        </w:rPr>
        <w:t xml:space="preserve"> ун</w:t>
      </w:r>
      <w:r>
        <w:rPr>
          <w:rFonts w:ascii="Times New Roman" w:hAnsi="Times New Roman"/>
          <w:b/>
          <w:sz w:val="24"/>
          <w:szCs w:val="24"/>
        </w:rPr>
        <w:t xml:space="preserve">иверсальных учебных действий  при получении </w:t>
      </w:r>
      <w:r w:rsidR="002201C3" w:rsidRPr="002201C3">
        <w:rPr>
          <w:rFonts w:ascii="Times New Roman" w:hAnsi="Times New Roman"/>
          <w:b/>
          <w:sz w:val="24"/>
          <w:szCs w:val="24"/>
        </w:rPr>
        <w:t>начального общего образования</w:t>
      </w:r>
    </w:p>
    <w:p w:rsidR="002201C3" w:rsidRPr="002201C3" w:rsidRDefault="002201C3" w:rsidP="0014576F">
      <w:pPr>
        <w:tabs>
          <w:tab w:val="left" w:pos="0"/>
        </w:tabs>
        <w:spacing w:after="0" w:line="240" w:lineRule="auto"/>
        <w:jc w:val="both"/>
        <w:rPr>
          <w:rFonts w:ascii="Times New Roman" w:hAnsi="Times New Roman"/>
          <w:b/>
          <w:sz w:val="24"/>
          <w:szCs w:val="24"/>
        </w:rPr>
      </w:pP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w:t>
      </w:r>
      <w:r w:rsidRPr="002201C3">
        <w:rPr>
          <w:rFonts w:ascii="Times New Roman" w:hAnsi="Times New Roman"/>
          <w:sz w:val="24"/>
          <w:szCs w:val="24"/>
        </w:rPr>
        <w:lastRenderedPageBreak/>
        <w:t>возможность их самостоятельного движения в изучаемой области, существенное повышение их мотивации и  интереса к учебе.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 </w:t>
      </w:r>
    </w:p>
    <w:p w:rsidR="002201C3" w:rsidRPr="002201C3" w:rsidRDefault="002201C3" w:rsidP="0014576F">
      <w:pPr>
        <w:widowControl w:val="0"/>
        <w:shd w:val="clear" w:color="auto" w:fill="FFFFFF"/>
        <w:tabs>
          <w:tab w:val="left" w:pos="0"/>
        </w:tabs>
        <w:autoSpaceDE w:val="0"/>
        <w:autoSpaceDN w:val="0"/>
        <w:adjustRightInd w:val="0"/>
        <w:spacing w:after="0" w:line="240" w:lineRule="auto"/>
        <w:jc w:val="both"/>
        <w:rPr>
          <w:rFonts w:ascii="Times New Roman" w:hAnsi="Times New Roman"/>
          <w:b/>
          <w:bCs/>
          <w:sz w:val="24"/>
          <w:szCs w:val="24"/>
        </w:rPr>
      </w:pPr>
    </w:p>
    <w:p w:rsidR="002201C3" w:rsidRPr="002201C3" w:rsidRDefault="002201C3" w:rsidP="0014576F">
      <w:pPr>
        <w:widowControl w:val="0"/>
        <w:shd w:val="clear" w:color="auto" w:fill="FFFFFF"/>
        <w:tabs>
          <w:tab w:val="left" w:pos="0"/>
        </w:tabs>
        <w:autoSpaceDE w:val="0"/>
        <w:autoSpaceDN w:val="0"/>
        <w:adjustRightInd w:val="0"/>
        <w:spacing w:after="0" w:line="240" w:lineRule="auto"/>
        <w:jc w:val="center"/>
        <w:rPr>
          <w:rFonts w:ascii="Times New Roman" w:hAnsi="Times New Roman"/>
          <w:sz w:val="24"/>
          <w:szCs w:val="24"/>
        </w:rPr>
      </w:pPr>
      <w:r w:rsidRPr="002201C3">
        <w:rPr>
          <w:rFonts w:ascii="Times New Roman" w:hAnsi="Times New Roman"/>
          <w:b/>
          <w:bCs/>
          <w:sz w:val="24"/>
          <w:szCs w:val="24"/>
        </w:rPr>
        <w:t>Понятие «универсальные учебные действия»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Функции универсальных учебных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Виды универсальных учебных действий</w:t>
      </w:r>
      <w:r w:rsidRPr="002201C3">
        <w:rPr>
          <w:rFonts w:ascii="Times New Roman" w:hAnsi="Times New Roman"/>
          <w:sz w:val="24"/>
          <w:szCs w:val="24"/>
        </w:rPr>
        <w:t>.</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2201C3">
        <w:rPr>
          <w:rFonts w:ascii="Times New Roman" w:hAnsi="Times New Roman"/>
          <w:b/>
          <w:bCs/>
          <w:i/>
          <w:iCs/>
          <w:sz w:val="24"/>
          <w:szCs w:val="24"/>
        </w:rPr>
        <w:t>личностный</w:t>
      </w:r>
      <w:r w:rsidRPr="002201C3">
        <w:rPr>
          <w:rFonts w:ascii="Times New Roman" w:hAnsi="Times New Roman"/>
          <w:sz w:val="24"/>
          <w:szCs w:val="24"/>
        </w:rPr>
        <w:t xml:space="preserve">, </w:t>
      </w:r>
      <w:r w:rsidRPr="002201C3">
        <w:rPr>
          <w:rFonts w:ascii="Times New Roman" w:hAnsi="Times New Roman"/>
          <w:b/>
          <w:bCs/>
          <w:i/>
          <w:iCs/>
          <w:sz w:val="24"/>
          <w:szCs w:val="24"/>
        </w:rPr>
        <w:t>регулятивный</w:t>
      </w:r>
      <w:r w:rsidRPr="002201C3">
        <w:rPr>
          <w:rFonts w:ascii="Times New Roman" w:hAnsi="Times New Roman"/>
          <w:sz w:val="24"/>
          <w:szCs w:val="24"/>
        </w:rPr>
        <w:t xml:space="preserve"> (</w:t>
      </w:r>
      <w:r w:rsidRPr="002201C3">
        <w:rPr>
          <w:rFonts w:ascii="Times New Roman" w:hAnsi="Times New Roman"/>
          <w:i/>
          <w:iCs/>
          <w:sz w:val="24"/>
          <w:szCs w:val="24"/>
        </w:rPr>
        <w:t>включающий также действия саморегуляции</w:t>
      </w:r>
      <w:r w:rsidRPr="002201C3">
        <w:rPr>
          <w:rFonts w:ascii="Times New Roman" w:hAnsi="Times New Roman"/>
          <w:sz w:val="24"/>
          <w:szCs w:val="24"/>
        </w:rPr>
        <w:t xml:space="preserve">), </w:t>
      </w:r>
      <w:r w:rsidRPr="002201C3">
        <w:rPr>
          <w:rFonts w:ascii="Times New Roman" w:hAnsi="Times New Roman"/>
          <w:b/>
          <w:bCs/>
          <w:i/>
          <w:iCs/>
          <w:sz w:val="24"/>
          <w:szCs w:val="24"/>
        </w:rPr>
        <w:t>познавательный</w:t>
      </w:r>
      <w:r w:rsidRPr="002201C3">
        <w:rPr>
          <w:rFonts w:ascii="Times New Roman" w:hAnsi="Times New Roman"/>
          <w:sz w:val="24"/>
          <w:szCs w:val="24"/>
        </w:rPr>
        <w:t xml:space="preserve"> и </w:t>
      </w:r>
      <w:r w:rsidRPr="002201C3">
        <w:rPr>
          <w:rFonts w:ascii="Times New Roman" w:hAnsi="Times New Roman"/>
          <w:b/>
          <w:bCs/>
          <w:i/>
          <w:iCs/>
          <w:sz w:val="24"/>
          <w:szCs w:val="24"/>
        </w:rPr>
        <w:t>коммуникативный</w:t>
      </w:r>
      <w:r w:rsidRPr="002201C3">
        <w:rPr>
          <w:rFonts w:ascii="Times New Roman" w:hAnsi="Times New Roman"/>
          <w:sz w:val="24"/>
          <w:szCs w:val="24"/>
        </w:rPr>
        <w:t xml:space="preserve">.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i/>
          <w:iCs/>
          <w:sz w:val="24"/>
          <w:szCs w:val="24"/>
        </w:rPr>
        <w:t>Личностные универсальные учебные действия</w:t>
      </w:r>
      <w:r w:rsidRPr="002201C3">
        <w:rPr>
          <w:rFonts w:ascii="Times New Roman" w:hAnsi="Times New Roman"/>
          <w:sz w:val="24"/>
          <w:szCs w:val="24"/>
        </w:rPr>
        <w:t xml:space="preserve"> обеспечивают ценностно-смысловую ориентацию обучающихся (умение соотносить поступки и события с принятыми </w:t>
      </w:r>
      <w:r w:rsidRPr="002201C3">
        <w:rPr>
          <w:rFonts w:ascii="Times New Roman" w:hAnsi="Times New Roman"/>
          <w:sz w:val="24"/>
          <w:szCs w:val="24"/>
        </w:rPr>
        <w:lastRenderedPageBreak/>
        <w:t xml:space="preserve">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личностное, профессиональное, жизненное самоопределение;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2201C3">
        <w:rPr>
          <w:rFonts w:ascii="Times New Roman" w:hAnsi="Times New Roman"/>
          <w:i/>
          <w:iCs/>
          <w:sz w:val="24"/>
          <w:szCs w:val="24"/>
        </w:rPr>
        <w:t>какое значение и какой смысл имеет для меня учение?</w:t>
      </w:r>
      <w:r w:rsidRPr="002201C3">
        <w:rPr>
          <w:rFonts w:ascii="Times New Roman" w:hAnsi="Times New Roman"/>
          <w:sz w:val="24"/>
          <w:szCs w:val="24"/>
        </w:rPr>
        <w:t xml:space="preserve"> — и уметь на него отвечать.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i/>
          <w:iCs/>
          <w:sz w:val="24"/>
          <w:szCs w:val="24"/>
        </w:rPr>
        <w:t>Регулятивные универсальные учебные действия</w:t>
      </w:r>
      <w:r w:rsidRPr="002201C3">
        <w:rPr>
          <w:rFonts w:ascii="Times New Roman" w:hAnsi="Times New Roman"/>
          <w:sz w:val="24"/>
          <w:szCs w:val="24"/>
        </w:rPr>
        <w:t xml:space="preserve"> обеспечивают обучающимся организацию своей учебной деятельности. К ним относятся: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прогнозирование — предвосхищение результата и уровня усвоения знаний, его временных характеристик;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оценка — выделение и осознание обучающимся того, что уже усвоено и что еще нужно усвоить, осознание качества и уровня усвоения;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i/>
          <w:iCs/>
          <w:sz w:val="24"/>
          <w:szCs w:val="24"/>
        </w:rPr>
        <w:t>Познавательные универсальные учебные действия</w:t>
      </w:r>
      <w:r w:rsidRPr="002201C3">
        <w:rPr>
          <w:rFonts w:ascii="Times New Roman" w:hAnsi="Times New Roman"/>
          <w:sz w:val="24"/>
          <w:szCs w:val="24"/>
        </w:rPr>
        <w:t xml:space="preserve"> включают: общеучебные, логические учебные действия, а также постановку и решение проблемы.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i/>
          <w:iCs/>
          <w:sz w:val="24"/>
          <w:szCs w:val="24"/>
        </w:rPr>
        <w:t>Общеучебные универсальные действия</w:t>
      </w:r>
      <w:r w:rsidRPr="002201C3">
        <w:rPr>
          <w:rFonts w:ascii="Times New Roman" w:hAnsi="Times New Roman"/>
          <w:sz w:val="24"/>
          <w:szCs w:val="24"/>
        </w:rPr>
        <w:t xml:space="preserve">: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самостоятельное выделение и формулирование познавательной цели;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структурирование знаний;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осознанное и произвольное построение речевого высказывания в устной и письменной форме;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выбор наиболее эффективных способов решения задач в зависимости от конкретных условий;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рефлексия способов  и условий действия, контроль и оценка процесса и результатов деятельности;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Особую группу общеучебных универсальных действий составляют </w:t>
      </w:r>
      <w:r w:rsidRPr="002201C3">
        <w:rPr>
          <w:rFonts w:ascii="Times New Roman" w:hAnsi="Times New Roman"/>
          <w:i/>
          <w:iCs/>
          <w:sz w:val="24"/>
          <w:szCs w:val="24"/>
        </w:rPr>
        <w:t>знаково-символические действия</w:t>
      </w:r>
      <w:r w:rsidRPr="002201C3">
        <w:rPr>
          <w:rFonts w:ascii="Times New Roman" w:hAnsi="Times New Roman"/>
          <w:sz w:val="24"/>
          <w:szCs w:val="24"/>
        </w:rPr>
        <w:t>:</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w:t>
      </w:r>
      <w:r w:rsidRPr="002201C3">
        <w:rPr>
          <w:rFonts w:ascii="Times New Roman" w:hAnsi="Times New Roman"/>
          <w:sz w:val="24"/>
          <w:szCs w:val="24"/>
        </w:rPr>
        <w:lastRenderedPageBreak/>
        <w:t xml:space="preserve">символическая);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преобразование модели с целью выявления общих законов, определяющих данную предметную область.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i/>
          <w:iCs/>
          <w:sz w:val="24"/>
          <w:szCs w:val="24"/>
        </w:rPr>
        <w:t>Логические универсальные действия</w:t>
      </w:r>
      <w:r w:rsidRPr="002201C3">
        <w:rPr>
          <w:rFonts w:ascii="Times New Roman" w:hAnsi="Times New Roman"/>
          <w:sz w:val="24"/>
          <w:szCs w:val="24"/>
        </w:rPr>
        <w:t xml:space="preserve">: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анализ объектов с целью выделения признаков (существенных, несущественных);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синтез — составление целого из частей, в том числе самостоятельное достраивание с восполнением недостающих компонентов;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выбор оснований и критериев для сравнения, сериации, классификации объектов;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подведение под понятие, выведение следствий;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установление причинно-следственных связей;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построение логической цепи рассуждений;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доказательство;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выдвижение гипотез и их обоснование.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i/>
          <w:iCs/>
          <w:sz w:val="24"/>
          <w:szCs w:val="24"/>
        </w:rPr>
        <w:t>Постановка и решение проблемы</w:t>
      </w:r>
      <w:r w:rsidRPr="002201C3">
        <w:rPr>
          <w:rFonts w:ascii="Times New Roman" w:hAnsi="Times New Roman"/>
          <w:sz w:val="24"/>
          <w:szCs w:val="24"/>
        </w:rPr>
        <w:t>:</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формулирование проблемы;</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самостоятельное создание способов решения проблем творческого и поискового характера.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i/>
          <w:iCs/>
          <w:sz w:val="24"/>
          <w:szCs w:val="24"/>
        </w:rPr>
        <w:t>Коммуникативные универсальные учебные действия</w:t>
      </w:r>
      <w:r w:rsidRPr="002201C3">
        <w:rPr>
          <w:rFonts w:ascii="Times New Roman" w:hAnsi="Times New Roman"/>
          <w:sz w:val="24"/>
          <w:szCs w:val="24"/>
        </w:rPr>
        <w:t xml:space="preserve">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К коммуникативным действиям относятся: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постановка вопросов — инициативное сотрудничество в поиске и сборе информации;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управление поведением партнера — контроль, коррекция, оценка его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из общения и сорегуляции развивается способность ребёнка регулировать свою деятельность;</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из ситуативно-познавательного и внеситуативно-познавательного общения формируются  познавательные действия ребёнка.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w:t>
      </w:r>
      <w:r w:rsidRPr="002201C3">
        <w:rPr>
          <w:rFonts w:ascii="Times New Roman" w:hAnsi="Times New Roman"/>
          <w:sz w:val="24"/>
          <w:szCs w:val="24"/>
        </w:rPr>
        <w:lastRenderedPageBreak/>
        <w:t xml:space="preserve">программе развития универсальных учебных действий уделяется становлению коммуникативных универсальных учебных действий. </w:t>
      </w:r>
    </w:p>
    <w:p w:rsidR="002201C3" w:rsidRPr="002201C3" w:rsidRDefault="002201C3" w:rsidP="0014576F">
      <w:pPr>
        <w:widowControl w:val="0"/>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Я-концепции. </w:t>
      </w:r>
    </w:p>
    <w:p w:rsidR="002201C3" w:rsidRPr="002201C3" w:rsidRDefault="002201C3" w:rsidP="0014576F">
      <w:pPr>
        <w:widowControl w:val="0"/>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w:t>
      </w:r>
    </w:p>
    <w:p w:rsidR="002201C3" w:rsidRPr="002201C3" w:rsidRDefault="00A83C94" w:rsidP="0014576F">
      <w:pPr>
        <w:tabs>
          <w:tab w:val="left" w:pos="0"/>
        </w:tabs>
        <w:spacing w:after="0" w:line="240" w:lineRule="auto"/>
        <w:jc w:val="center"/>
        <w:rPr>
          <w:rFonts w:ascii="Times New Roman" w:hAnsi="Times New Roman"/>
          <w:b/>
          <w:sz w:val="24"/>
          <w:szCs w:val="24"/>
        </w:rPr>
      </w:pPr>
      <w:r>
        <w:rPr>
          <w:rFonts w:ascii="Times New Roman" w:hAnsi="Times New Roman"/>
          <w:b/>
          <w:sz w:val="24"/>
          <w:szCs w:val="24"/>
        </w:rPr>
        <w:t xml:space="preserve">2.1.3. </w:t>
      </w:r>
      <w:r w:rsidR="002201C3" w:rsidRPr="002201C3">
        <w:rPr>
          <w:rFonts w:ascii="Times New Roman" w:hAnsi="Times New Roman"/>
          <w:b/>
          <w:sz w:val="24"/>
          <w:szCs w:val="24"/>
        </w:rPr>
        <w:t>Связь универсальных учебных действий с содержанием учебных предметов</w:t>
      </w:r>
    </w:p>
    <w:p w:rsidR="002201C3" w:rsidRPr="002201C3" w:rsidRDefault="002201C3" w:rsidP="0014576F">
      <w:pPr>
        <w:shd w:val="clear" w:color="auto" w:fill="FFFFFF"/>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color w:val="000000"/>
          <w:spacing w:val="-5"/>
          <w:sz w:val="24"/>
          <w:szCs w:val="24"/>
        </w:rPr>
        <w:t xml:space="preserve">Формирование универсальных учебных действий </w:t>
      </w:r>
      <w:r w:rsidRPr="002201C3">
        <w:rPr>
          <w:rFonts w:ascii="Times New Roman" w:hAnsi="Times New Roman"/>
          <w:color w:val="000000"/>
          <w:spacing w:val="-2"/>
          <w:sz w:val="24"/>
          <w:szCs w:val="24"/>
        </w:rPr>
        <w:t xml:space="preserve">в образовательном процессе осуществляется в процессе усвоения разных учебных предметов. Требования к формированию </w:t>
      </w:r>
      <w:r w:rsidRPr="002201C3">
        <w:rPr>
          <w:rFonts w:ascii="Times New Roman" w:hAnsi="Times New Roman"/>
          <w:color w:val="000000"/>
          <w:spacing w:val="-4"/>
          <w:sz w:val="24"/>
          <w:szCs w:val="24"/>
        </w:rPr>
        <w:t>универсальных учебных действий находят отражение в планир</w:t>
      </w:r>
      <w:r w:rsidRPr="002201C3">
        <w:rPr>
          <w:rFonts w:ascii="Times New Roman" w:hAnsi="Times New Roman"/>
          <w:color w:val="000000"/>
          <w:sz w:val="24"/>
          <w:szCs w:val="24"/>
        </w:rPr>
        <w:t xml:space="preserve">уемых результатах освоения программ учебных предметов: </w:t>
      </w:r>
      <w:r w:rsidRPr="002201C3">
        <w:rPr>
          <w:rFonts w:ascii="Times New Roman" w:hAnsi="Times New Roman"/>
          <w:color w:val="000000"/>
          <w:spacing w:val="-3"/>
          <w:sz w:val="24"/>
          <w:szCs w:val="24"/>
        </w:rPr>
        <w:t xml:space="preserve">«Русский язык», «Литературное чтение», «Математика», </w:t>
      </w:r>
      <w:r w:rsidRPr="002201C3">
        <w:rPr>
          <w:rFonts w:ascii="Times New Roman" w:hAnsi="Times New Roman"/>
          <w:color w:val="000000"/>
          <w:sz w:val="24"/>
          <w:szCs w:val="24"/>
        </w:rPr>
        <w:t xml:space="preserve">«Окружающий мир» </w:t>
      </w:r>
      <w:r w:rsidRPr="002201C3">
        <w:rPr>
          <w:rFonts w:ascii="Times New Roman" w:hAnsi="Times New Roman"/>
          <w:color w:val="000000"/>
          <w:spacing w:val="-2"/>
          <w:sz w:val="24"/>
          <w:szCs w:val="24"/>
        </w:rPr>
        <w:t>–</w:t>
      </w:r>
      <w:r w:rsidRPr="002201C3">
        <w:rPr>
          <w:rFonts w:ascii="Times New Roman" w:hAnsi="Times New Roman"/>
          <w:color w:val="000000"/>
          <w:sz w:val="24"/>
          <w:szCs w:val="24"/>
        </w:rPr>
        <w:t xml:space="preserve"> в отношении ценностно-смыслового, личностного, познавательного и коммуникативного развития учащихся 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w:t>
      </w:r>
      <w:r w:rsidRPr="002201C3">
        <w:rPr>
          <w:rFonts w:ascii="Times New Roman" w:hAnsi="Times New Roman"/>
          <w:color w:val="000000"/>
          <w:spacing w:val="-2"/>
          <w:sz w:val="24"/>
          <w:szCs w:val="24"/>
        </w:rPr>
        <w:t xml:space="preserve">возможности для формирования универсальных учебных </w:t>
      </w:r>
      <w:r w:rsidRPr="002201C3">
        <w:rPr>
          <w:rFonts w:ascii="Times New Roman" w:hAnsi="Times New Roman"/>
          <w:color w:val="000000"/>
          <w:spacing w:val="-8"/>
          <w:sz w:val="24"/>
          <w:szCs w:val="24"/>
        </w:rPr>
        <w:t>действий.</w:t>
      </w:r>
    </w:p>
    <w:p w:rsidR="002201C3" w:rsidRPr="002201C3" w:rsidRDefault="002201C3" w:rsidP="0014576F">
      <w:pPr>
        <w:shd w:val="clear" w:color="auto" w:fill="FFFFFF"/>
        <w:tabs>
          <w:tab w:val="left" w:pos="0"/>
        </w:tabs>
        <w:spacing w:before="100" w:beforeAutospacing="1" w:after="100" w:afterAutospacing="1" w:line="360" w:lineRule="auto"/>
        <w:jc w:val="center"/>
        <w:rPr>
          <w:rFonts w:ascii="Times New Roman" w:hAnsi="Times New Roman"/>
          <w:sz w:val="24"/>
          <w:szCs w:val="24"/>
        </w:rPr>
      </w:pPr>
      <w:r w:rsidRPr="002201C3">
        <w:rPr>
          <w:rFonts w:ascii="Times New Roman" w:hAnsi="Times New Roman"/>
          <w:b/>
          <w:bCs/>
          <w:color w:val="000000"/>
          <w:spacing w:val="-4"/>
          <w:sz w:val="24"/>
          <w:szCs w:val="24"/>
        </w:rPr>
        <w:t>Приоритеты предметного содержания в формировании УУД</w:t>
      </w:r>
    </w:p>
    <w:tbl>
      <w:tblPr>
        <w:tblW w:w="5000" w:type="pct"/>
        <w:tblLayout w:type="fixed"/>
        <w:tblCellMar>
          <w:left w:w="0" w:type="dxa"/>
          <w:right w:w="0" w:type="dxa"/>
        </w:tblCellMar>
        <w:tblLook w:val="0000" w:firstRow="0" w:lastRow="0" w:firstColumn="0" w:lastColumn="0" w:noHBand="0" w:noVBand="0"/>
      </w:tblPr>
      <w:tblGrid>
        <w:gridCol w:w="2284"/>
        <w:gridCol w:w="1795"/>
        <w:gridCol w:w="1698"/>
        <w:gridCol w:w="2371"/>
        <w:gridCol w:w="1757"/>
      </w:tblGrid>
      <w:tr w:rsidR="002201C3" w:rsidRPr="002201C3" w:rsidTr="002201C3">
        <w:tc>
          <w:tcPr>
            <w:tcW w:w="11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 xml:space="preserve">Смысловые </w:t>
            </w:r>
          </w:p>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акценты УУД</w:t>
            </w:r>
          </w:p>
        </w:tc>
        <w:tc>
          <w:tcPr>
            <w:tcW w:w="906"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Русский язык</w:t>
            </w:r>
          </w:p>
        </w:tc>
        <w:tc>
          <w:tcPr>
            <w:tcW w:w="856"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Литературное чтение</w:t>
            </w:r>
          </w:p>
        </w:tc>
        <w:tc>
          <w:tcPr>
            <w:tcW w:w="119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 xml:space="preserve">Математика </w:t>
            </w:r>
          </w:p>
        </w:tc>
        <w:tc>
          <w:tcPr>
            <w:tcW w:w="88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Окружающий мир</w:t>
            </w:r>
          </w:p>
        </w:tc>
      </w:tr>
      <w:tr w:rsidR="002201C3" w:rsidRPr="002201C3" w:rsidTr="002201C3">
        <w:trPr>
          <w:trHeight w:val="685"/>
        </w:trPr>
        <w:tc>
          <w:tcPr>
            <w:tcW w:w="11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личностные</w:t>
            </w:r>
          </w:p>
        </w:tc>
        <w:tc>
          <w:tcPr>
            <w:tcW w:w="906"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жизненное само-определение</w:t>
            </w:r>
          </w:p>
        </w:tc>
        <w:tc>
          <w:tcPr>
            <w:tcW w:w="856"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Нравствен-но-этическая ориентация</w:t>
            </w:r>
          </w:p>
        </w:tc>
        <w:tc>
          <w:tcPr>
            <w:tcW w:w="1197"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Смыслообразование</w:t>
            </w:r>
          </w:p>
        </w:tc>
        <w:tc>
          <w:tcPr>
            <w:tcW w:w="888"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нравственно-этическая ориентация</w:t>
            </w:r>
          </w:p>
        </w:tc>
      </w:tr>
      <w:tr w:rsidR="002201C3" w:rsidRPr="002201C3" w:rsidTr="002201C3">
        <w:tc>
          <w:tcPr>
            <w:tcW w:w="11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регулятивные</w:t>
            </w:r>
          </w:p>
        </w:tc>
        <w:tc>
          <w:tcPr>
            <w:tcW w:w="3847" w:type="pct"/>
            <w:gridSpan w:val="4"/>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2201C3" w:rsidRPr="002201C3" w:rsidTr="002201C3">
        <w:tc>
          <w:tcPr>
            <w:tcW w:w="11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познавательные</w:t>
            </w:r>
          </w:p>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общеучебные</w:t>
            </w:r>
          </w:p>
        </w:tc>
        <w:tc>
          <w:tcPr>
            <w:tcW w:w="906"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Моделирова-ние (перевод устной речи в письменную)</w:t>
            </w:r>
          </w:p>
        </w:tc>
        <w:tc>
          <w:tcPr>
            <w:tcW w:w="857"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 смысловое чтение, произвольные и осознанные устные и письменные высказывания</w:t>
            </w:r>
          </w:p>
        </w:tc>
        <w:tc>
          <w:tcPr>
            <w:tcW w:w="1197"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моделирование, выбор наиболее эффективных способов решения задач</w:t>
            </w:r>
          </w:p>
        </w:tc>
        <w:tc>
          <w:tcPr>
            <w:tcW w:w="888" w:type="pct"/>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широкий спектр источников информации</w:t>
            </w:r>
          </w:p>
        </w:tc>
      </w:tr>
      <w:tr w:rsidR="002201C3" w:rsidRPr="002201C3" w:rsidTr="002201C3">
        <w:tc>
          <w:tcPr>
            <w:tcW w:w="11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t>познавательные логические</w:t>
            </w:r>
          </w:p>
        </w:tc>
        <w:tc>
          <w:tcPr>
            <w:tcW w:w="1763" w:type="pct"/>
            <w:gridSpan w:val="2"/>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085" w:type="pct"/>
            <w:gridSpan w:val="2"/>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2201C3" w:rsidRPr="002201C3" w:rsidTr="002201C3">
        <w:tc>
          <w:tcPr>
            <w:tcW w:w="11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b/>
                <w:bCs/>
                <w:sz w:val="24"/>
                <w:szCs w:val="24"/>
              </w:rPr>
              <w:lastRenderedPageBreak/>
              <w:t>коммуникатив-ные</w:t>
            </w:r>
          </w:p>
        </w:tc>
        <w:tc>
          <w:tcPr>
            <w:tcW w:w="3847" w:type="pct"/>
            <w:gridSpan w:val="4"/>
            <w:tcBorders>
              <w:top w:val="nil"/>
              <w:left w:val="nil"/>
              <w:bottom w:val="single" w:sz="8" w:space="0" w:color="auto"/>
              <w:right w:val="single" w:sz="8" w:space="0" w:color="auto"/>
            </w:tcBorders>
            <w:tcMar>
              <w:top w:w="0" w:type="dxa"/>
              <w:left w:w="108" w:type="dxa"/>
              <w:bottom w:w="0" w:type="dxa"/>
              <w:right w:w="108" w:type="dxa"/>
            </w:tcMar>
          </w:tcPr>
          <w:p w:rsidR="002201C3" w:rsidRPr="002201C3" w:rsidRDefault="002201C3" w:rsidP="0014576F">
            <w:pPr>
              <w:tabs>
                <w:tab w:val="left" w:pos="0"/>
              </w:tabs>
              <w:spacing w:before="100" w:beforeAutospacing="1" w:after="100" w:afterAutospacing="1" w:line="240" w:lineRule="auto"/>
              <w:jc w:val="both"/>
              <w:rPr>
                <w:rFonts w:ascii="Times New Roman" w:hAnsi="Times New Roman"/>
                <w:sz w:val="24"/>
                <w:szCs w:val="24"/>
              </w:rPr>
            </w:pPr>
            <w:r w:rsidRPr="002201C3">
              <w:rPr>
                <w:rFonts w:ascii="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2201C3" w:rsidRPr="002201C3" w:rsidRDefault="002201C3" w:rsidP="0014576F">
      <w:pPr>
        <w:tabs>
          <w:tab w:val="left" w:pos="0"/>
        </w:tabs>
        <w:spacing w:after="0" w:line="240" w:lineRule="auto"/>
        <w:jc w:val="both"/>
        <w:rPr>
          <w:rFonts w:ascii="Times New Roman" w:hAnsi="Times New Roman"/>
          <w:sz w:val="24"/>
          <w:szCs w:val="24"/>
        </w:rPr>
      </w:pP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bookmarkStart w:id="6" w:name="_ftnref1"/>
      <w:r w:rsidRPr="002201C3">
        <w:rPr>
          <w:rFonts w:ascii="Times New Roman" w:hAnsi="Times New Roman"/>
          <w:sz w:val="24"/>
          <w:szCs w:val="24"/>
        </w:rPr>
        <w:fldChar w:fldCharType="begin"/>
      </w:r>
      <w:r w:rsidRPr="002201C3">
        <w:rPr>
          <w:rFonts w:ascii="Times New Roman" w:hAnsi="Times New Roman"/>
          <w:sz w:val="24"/>
          <w:szCs w:val="24"/>
        </w:rPr>
        <w:instrText xml:space="preserve"> HYPERLINK "http://www.vlad26.mwport.ru/Default.aspx?tabid=3702" \l "_ftn1" \o "" </w:instrText>
      </w:r>
      <w:r w:rsidRPr="002201C3">
        <w:rPr>
          <w:rFonts w:ascii="Times New Roman" w:hAnsi="Times New Roman"/>
          <w:sz w:val="24"/>
          <w:szCs w:val="24"/>
        </w:rPr>
        <w:fldChar w:fldCharType="separate"/>
      </w:r>
      <w:r w:rsidRPr="002201C3">
        <w:rPr>
          <w:rFonts w:ascii="Times New Roman" w:hAnsi="Times New Roman"/>
          <w:sz w:val="24"/>
          <w:szCs w:val="24"/>
        </w:rPr>
        <w:fldChar w:fldCharType="end"/>
      </w:r>
      <w:bookmarkEnd w:id="6"/>
      <w:r w:rsidRPr="002201C3">
        <w:rPr>
          <w:rFonts w:ascii="Times New Roman" w:hAnsi="Times New Roman"/>
          <w:sz w:val="24"/>
          <w:szCs w:val="24"/>
        </w:rPr>
        <w:t>.</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мышления и наглядно-образного,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 частности,</w:t>
      </w:r>
      <w:r w:rsidRPr="002201C3">
        <w:rPr>
          <w:rFonts w:ascii="Times New Roman" w:hAnsi="Times New Roman"/>
          <w:b/>
          <w:bCs/>
          <w:sz w:val="24"/>
          <w:szCs w:val="24"/>
        </w:rPr>
        <w:t xml:space="preserve"> </w:t>
      </w:r>
      <w:r w:rsidRPr="002201C3">
        <w:rPr>
          <w:rFonts w:ascii="Times New Roman" w:hAnsi="Times New Roman"/>
          <w:sz w:val="24"/>
          <w:szCs w:val="24"/>
        </w:rPr>
        <w:t>учебные предметы</w:t>
      </w:r>
      <w:r w:rsidRPr="002201C3">
        <w:rPr>
          <w:rFonts w:ascii="Times New Roman" w:hAnsi="Times New Roman"/>
          <w:b/>
          <w:bCs/>
          <w:sz w:val="24"/>
          <w:szCs w:val="24"/>
        </w:rPr>
        <w:t xml:space="preserve"> «Русский язык»</w:t>
      </w:r>
      <w:r w:rsidR="0017725A">
        <w:rPr>
          <w:rFonts w:ascii="Times New Roman" w:hAnsi="Times New Roman"/>
          <w:b/>
          <w:bCs/>
          <w:sz w:val="24"/>
          <w:szCs w:val="24"/>
        </w:rPr>
        <w:t>, «Родной язык»</w:t>
      </w:r>
      <w:r w:rsidR="009762B0">
        <w:rPr>
          <w:rFonts w:ascii="Times New Roman" w:hAnsi="Times New Roman"/>
          <w:b/>
          <w:bCs/>
          <w:sz w:val="24"/>
          <w:szCs w:val="24"/>
        </w:rPr>
        <w:t xml:space="preserve"> </w:t>
      </w:r>
      <w:r w:rsidR="009762B0">
        <w:rPr>
          <w:rFonts w:ascii="Times New Roman" w:hAnsi="Times New Roman"/>
          <w:sz w:val="24"/>
          <w:szCs w:val="24"/>
        </w:rPr>
        <w:t>обеспечивае</w:t>
      </w:r>
      <w:r w:rsidRPr="002201C3">
        <w:rPr>
          <w:rFonts w:ascii="Times New Roman" w:hAnsi="Times New Roman"/>
          <w:sz w:val="24"/>
          <w:szCs w:val="24"/>
        </w:rPr>
        <w:t>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«Литературное чтение»</w:t>
      </w:r>
      <w:r w:rsidR="0017725A">
        <w:rPr>
          <w:rFonts w:ascii="Times New Roman" w:hAnsi="Times New Roman"/>
          <w:b/>
          <w:bCs/>
          <w:sz w:val="24"/>
          <w:szCs w:val="24"/>
        </w:rPr>
        <w:t>, «Литературное чтение на родном языке»</w:t>
      </w:r>
      <w:r w:rsidRPr="002201C3">
        <w:rPr>
          <w:rFonts w:ascii="Times New Roman" w:hAnsi="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Учебный предмет «Литературное чтение»</w:t>
      </w:r>
      <w:r w:rsidR="0045597E">
        <w:rPr>
          <w:rFonts w:ascii="Times New Roman" w:hAnsi="Times New Roman"/>
          <w:sz w:val="24"/>
          <w:szCs w:val="24"/>
        </w:rPr>
        <w:t>,</w:t>
      </w:r>
      <w:r w:rsidRPr="002201C3">
        <w:rPr>
          <w:rFonts w:ascii="Times New Roman" w:hAnsi="Times New Roman"/>
          <w:sz w:val="24"/>
          <w:szCs w:val="24"/>
        </w:rPr>
        <w:t xml:space="preserve"> </w:t>
      </w:r>
      <w:r w:rsidR="0045597E">
        <w:rPr>
          <w:rFonts w:ascii="Times New Roman" w:hAnsi="Times New Roman"/>
          <w:sz w:val="24"/>
          <w:szCs w:val="24"/>
        </w:rPr>
        <w:t>«</w:t>
      </w:r>
      <w:r w:rsidR="0017725A" w:rsidRPr="0045597E">
        <w:rPr>
          <w:rFonts w:ascii="Times New Roman" w:hAnsi="Times New Roman"/>
          <w:bCs/>
          <w:sz w:val="24"/>
          <w:szCs w:val="24"/>
        </w:rPr>
        <w:t>Литературное чтение на родном языке»</w:t>
      </w:r>
      <w:r w:rsidR="0017725A" w:rsidRPr="0045597E">
        <w:rPr>
          <w:rFonts w:ascii="Times New Roman" w:hAnsi="Times New Roman"/>
          <w:sz w:val="24"/>
          <w:szCs w:val="24"/>
        </w:rPr>
        <w:t xml:space="preserve">. </w:t>
      </w:r>
      <w:r w:rsidRPr="002201C3">
        <w:rPr>
          <w:rFonts w:ascii="Times New Roman" w:hAnsi="Times New Roman"/>
          <w:sz w:val="24"/>
          <w:szCs w:val="24"/>
        </w:rPr>
        <w:t>обеспечивает формирование следующих универсальных учебных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смыслообразования через прослеживание «судьбы героя» и ориентацию учащегося в системе личностных смыслов;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самоопределения и самопознания на основе сравнения «Я» с героями литературных произведений посредством эмоционально-действенной идентификации;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lastRenderedPageBreak/>
        <w:t>•  эстетических ценностей и на их основе эстетических критериев;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нравственно-этического оценивания через выявление морального содержания и нравственного значения действий персонажей;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умения понимать контекстную речь на основе воссоздания картины событий и поступков персонажей;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умения произвольно и выразительно строить контекстную речь с учётом целей коммуникации, особенностей слушателя;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умения устанавливать логическую причинно-следственную последовательность событий и действий героев произведения;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умения строить план с выделением существенной и дополнительной информации. </w:t>
      </w:r>
    </w:p>
    <w:p w:rsidR="002201C3" w:rsidRPr="002201C3" w:rsidRDefault="009762B0"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«Английски</w:t>
      </w:r>
      <w:r w:rsidR="002201C3" w:rsidRPr="002201C3">
        <w:rPr>
          <w:rFonts w:ascii="Times New Roman" w:hAnsi="Times New Roman"/>
          <w:b/>
          <w:bCs/>
          <w:sz w:val="24"/>
          <w:szCs w:val="24"/>
        </w:rPr>
        <w:t xml:space="preserve">й язык» </w:t>
      </w:r>
      <w:r w:rsidR="002201C3" w:rsidRPr="002201C3">
        <w:rPr>
          <w:rFonts w:ascii="Times New Roman" w:hAnsi="Times New Roman"/>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201C3" w:rsidRPr="002201C3" w:rsidRDefault="002201C3" w:rsidP="0014576F">
      <w:pPr>
        <w:widowControl w:val="0"/>
        <w:tabs>
          <w:tab w:val="left" w:pos="0"/>
        </w:tabs>
        <w:autoSpaceDE w:val="0"/>
        <w:autoSpaceDN w:val="0"/>
        <w:adjustRightInd w:val="0"/>
        <w:spacing w:after="0" w:line="240" w:lineRule="auto"/>
        <w:ind w:left="810"/>
        <w:jc w:val="both"/>
        <w:rPr>
          <w:rFonts w:ascii="Times New Roman" w:hAnsi="Times New Roman"/>
          <w:sz w:val="24"/>
          <w:szCs w:val="24"/>
        </w:rPr>
      </w:pPr>
      <w:r w:rsidRPr="002201C3">
        <w:rPr>
          <w:rFonts w:ascii="Times New Roman" w:hAnsi="Times New Roman"/>
          <w:sz w:val="24"/>
          <w:szCs w:val="24"/>
        </w:rPr>
        <w:t>общему речевому развитию учащегося на основе формирования обобщённых лингвистических структур грамматики и синтаксиса;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развитию произвольности и осознанности монологической и диалогической речи;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развитию письменной речи;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«Математика».</w:t>
      </w:r>
      <w:r w:rsidRPr="002201C3">
        <w:rPr>
          <w:rFonts w:ascii="Times New Roman" w:hAnsi="Times New Roman"/>
          <w:sz w:val="24"/>
          <w:szCs w:val="24"/>
        </w:rPr>
        <w:t xml:space="preserve"> На ступени начального общего образования этот предмет является основой развития у обучающихся познавательных действий, в первую очередь логических, включая и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Особое значение имеет математика для формирования общего приёма решения задач как универсального учебного действия.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«Окружающий мир»</w:t>
      </w:r>
      <w:r w:rsidRPr="002201C3">
        <w:rPr>
          <w:rFonts w:ascii="Times New Roman" w:hAnsi="Times New Roman"/>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w:t>
      </w:r>
      <w:r w:rsidRPr="002201C3">
        <w:rPr>
          <w:rFonts w:ascii="Times New Roman" w:hAnsi="Times New Roman"/>
          <w:sz w:val="24"/>
          <w:szCs w:val="24"/>
        </w:rPr>
        <w:lastRenderedPageBreak/>
        <w:t xml:space="preserve">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ознакомления с  особенностями некоторых зарубежных стран;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Изучение предмета «Окружающий мир» способствует формированию общепознавательных универсальных учебных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овладению  начальными формами исследовательской деятельности, включая умения поиска и работы с информацией;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«Музыка»</w:t>
      </w:r>
      <w:r w:rsidRPr="002201C3">
        <w:rPr>
          <w:rFonts w:ascii="Times New Roman" w:hAnsi="Times New Roman"/>
          <w:sz w:val="24"/>
          <w:szCs w:val="24"/>
        </w:rPr>
        <w:t>.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«Изобразительное искусство»</w:t>
      </w:r>
      <w:r w:rsidRPr="002201C3">
        <w:rPr>
          <w:rFonts w:ascii="Times New Roman" w:hAnsi="Times New Roman"/>
          <w:sz w:val="24"/>
          <w:szCs w:val="24"/>
        </w:rPr>
        <w:t>. Развивающий потенциал этого предмета связан с формированием личностных, познавательных, регулятивных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w:t>
      </w:r>
      <w:r w:rsidRPr="002201C3">
        <w:rPr>
          <w:rFonts w:ascii="Times New Roman" w:hAnsi="Times New Roman"/>
          <w:sz w:val="24"/>
          <w:szCs w:val="24"/>
        </w:rPr>
        <w:lastRenderedPageBreak/>
        <w:t>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«Технология»</w:t>
      </w:r>
      <w:r w:rsidRPr="002201C3">
        <w:rPr>
          <w:rFonts w:ascii="Times New Roman" w:hAnsi="Times New Roman"/>
          <w:sz w:val="24"/>
          <w:szCs w:val="24"/>
        </w:rPr>
        <w:t>. Специфика этого предмета и его значимость для формирования универсальных учебных действий обусловлена: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ключевой ролью предметно-преобразовательной деятельности как основы формирования системы универсальных учебных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широким использованием форм группового сотрудничества и проектных форм работы для реализации учебных целей курса.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Изучение «Технологии» обеспечивает реализацию следующих целей: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формирование внутреннего плана на основе поэтапной отработки предметно-преобразовательных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развитие планирующей и регулирующей функции речи;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развитие коммуникативной компетентности обучающихся на основе организации совместно-продуктивной деятельности;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развитие эстетических представлений и критериев на основе изобразительной и художественной конструктивной деятельности;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комление обучающихся с миром профессий и их социальным значением, историей их возникновения и развития как первой ступенью формирования готовности к </w:t>
      </w:r>
      <w:r w:rsidRPr="002201C3">
        <w:rPr>
          <w:rFonts w:ascii="Times New Roman" w:hAnsi="Times New Roman"/>
          <w:sz w:val="24"/>
          <w:szCs w:val="24"/>
        </w:rPr>
        <w:lastRenderedPageBreak/>
        <w:t>предварительному профессиональному самоопределению.</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«Физическая культура»</w:t>
      </w:r>
      <w:r w:rsidRPr="002201C3">
        <w:rPr>
          <w:rFonts w:ascii="Times New Roman" w:hAnsi="Times New Roman"/>
          <w:sz w:val="24"/>
          <w:szCs w:val="24"/>
        </w:rPr>
        <w:t xml:space="preserve">. Этот предмет обеспечивает формирование личностных универсальных действий: </w:t>
      </w:r>
    </w:p>
    <w:p w:rsidR="002201C3" w:rsidRPr="002201C3" w:rsidRDefault="002201C3" w:rsidP="003B1ED3">
      <w:pPr>
        <w:widowControl w:val="0"/>
        <w:numPr>
          <w:ilvl w:val="0"/>
          <w:numId w:val="51"/>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2201C3" w:rsidRPr="002201C3" w:rsidRDefault="002201C3" w:rsidP="003B1ED3">
      <w:pPr>
        <w:widowControl w:val="0"/>
        <w:numPr>
          <w:ilvl w:val="0"/>
          <w:numId w:val="51"/>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освоение моральных норм помощи тем, кто в ней нуждается, готовности принять на себя ответственность;</w:t>
      </w:r>
    </w:p>
    <w:p w:rsidR="002201C3" w:rsidRPr="002201C3" w:rsidRDefault="002201C3" w:rsidP="003B1ED3">
      <w:pPr>
        <w:widowControl w:val="0"/>
        <w:numPr>
          <w:ilvl w:val="0"/>
          <w:numId w:val="51"/>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развитие мотивации достижения и готовности к преодолению трудностей на основе конструктивных стратегий овладания и умения мобилизовать свои личностные и физические ресурсы, стрессоустойчивости;</w:t>
      </w:r>
    </w:p>
    <w:p w:rsidR="002201C3" w:rsidRPr="002201C3" w:rsidRDefault="002201C3" w:rsidP="003B1ED3">
      <w:pPr>
        <w:widowControl w:val="0"/>
        <w:numPr>
          <w:ilvl w:val="0"/>
          <w:numId w:val="51"/>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освоение правил здорового и безопасного образа жизни.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«Физическая культура» как учебный предмет способствует:</w:t>
      </w:r>
    </w:p>
    <w:p w:rsidR="002201C3" w:rsidRPr="002201C3" w:rsidRDefault="002201C3" w:rsidP="003B1ED3">
      <w:pPr>
        <w:widowControl w:val="0"/>
        <w:numPr>
          <w:ilvl w:val="0"/>
          <w:numId w:val="52"/>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2201C3" w:rsidRPr="002201C3" w:rsidRDefault="002201C3" w:rsidP="003B1ED3">
      <w:pPr>
        <w:widowControl w:val="0"/>
        <w:numPr>
          <w:ilvl w:val="0"/>
          <w:numId w:val="52"/>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9762B0" w:rsidRPr="009762B0" w:rsidRDefault="002201C3" w:rsidP="0014576F">
      <w:pPr>
        <w:tabs>
          <w:tab w:val="left" w:pos="0"/>
          <w:tab w:val="left" w:pos="8236"/>
          <w:tab w:val="left" w:pos="8378"/>
          <w:tab w:val="left" w:pos="8946"/>
        </w:tabs>
        <w:spacing w:after="0" w:line="240" w:lineRule="auto"/>
        <w:ind w:firstLine="540"/>
        <w:jc w:val="both"/>
        <w:rPr>
          <w:rFonts w:ascii="Times New Roman" w:hAnsi="Times New Roman"/>
          <w:spacing w:val="-8"/>
          <w:sz w:val="24"/>
          <w:szCs w:val="24"/>
          <w:shd w:val="clear" w:color="auto" w:fill="FFFFFF"/>
        </w:rPr>
      </w:pPr>
      <w:r w:rsidRPr="009762B0">
        <w:rPr>
          <w:rFonts w:ascii="Times New Roman" w:hAnsi="Times New Roman"/>
          <w:sz w:val="24"/>
          <w:szCs w:val="24"/>
        </w:rPr>
        <w:t> </w:t>
      </w:r>
      <w:r w:rsidR="009762B0" w:rsidRPr="009762B0">
        <w:rPr>
          <w:rFonts w:ascii="Times New Roman" w:hAnsi="Times New Roman"/>
          <w:sz w:val="24"/>
          <w:szCs w:val="24"/>
          <w:shd w:val="clear" w:color="auto" w:fill="FFFFFF"/>
        </w:rPr>
        <w:t xml:space="preserve">Каждый учебный предмет в зависимости от его содержания и способов организации учебной деятельности обучающихся раскрывает определенные </w:t>
      </w:r>
      <w:r w:rsidR="009762B0" w:rsidRPr="009762B0">
        <w:rPr>
          <w:rFonts w:ascii="Times New Roman" w:hAnsi="Times New Roman"/>
          <w:spacing w:val="-2"/>
          <w:sz w:val="24"/>
          <w:szCs w:val="24"/>
          <w:shd w:val="clear" w:color="auto" w:fill="FFFFFF"/>
        </w:rPr>
        <w:t xml:space="preserve">возможности для формирования универсальных учебных </w:t>
      </w:r>
      <w:r w:rsidR="009762B0" w:rsidRPr="009762B0">
        <w:rPr>
          <w:rFonts w:ascii="Times New Roman" w:hAnsi="Times New Roman"/>
          <w:spacing w:val="-8"/>
          <w:sz w:val="24"/>
          <w:szCs w:val="24"/>
          <w:shd w:val="clear" w:color="auto" w:fill="FFFFFF"/>
        </w:rPr>
        <w:t>действий.</w:t>
      </w:r>
    </w:p>
    <w:tbl>
      <w:tblPr>
        <w:tblW w:w="10620" w:type="dxa"/>
        <w:tblInd w:w="-612" w:type="dxa"/>
        <w:tblLayout w:type="fixed"/>
        <w:tblCellMar>
          <w:left w:w="10" w:type="dxa"/>
          <w:right w:w="10" w:type="dxa"/>
        </w:tblCellMar>
        <w:tblLook w:val="00A0" w:firstRow="1" w:lastRow="0" w:firstColumn="1" w:lastColumn="0" w:noHBand="0" w:noVBand="0"/>
      </w:tblPr>
      <w:tblGrid>
        <w:gridCol w:w="2700"/>
        <w:gridCol w:w="1882"/>
        <w:gridCol w:w="2075"/>
        <w:gridCol w:w="1897"/>
        <w:gridCol w:w="2066"/>
      </w:tblGrid>
      <w:tr w:rsidR="009762B0" w:rsidRPr="009762B0" w:rsidTr="009762B0">
        <w:trPr>
          <w:trHeight w:val="1"/>
        </w:trPr>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2B0" w:rsidRPr="009762B0" w:rsidRDefault="009762B0" w:rsidP="0014576F">
            <w:pPr>
              <w:tabs>
                <w:tab w:val="left" w:pos="0"/>
              </w:tabs>
              <w:spacing w:after="0" w:line="240" w:lineRule="auto"/>
              <w:ind w:firstLine="72"/>
              <w:jc w:val="both"/>
              <w:rPr>
                <w:rFonts w:ascii="Times New Roman" w:hAnsi="Times New Roman"/>
                <w:b/>
                <w:bCs/>
                <w:sz w:val="24"/>
                <w:szCs w:val="24"/>
              </w:rPr>
            </w:pPr>
            <w:r w:rsidRPr="009762B0">
              <w:rPr>
                <w:rFonts w:ascii="Times New Roman" w:hAnsi="Times New Roman"/>
                <w:b/>
                <w:bCs/>
                <w:sz w:val="24"/>
                <w:szCs w:val="24"/>
              </w:rPr>
              <w:t xml:space="preserve">Смысловые </w:t>
            </w:r>
          </w:p>
          <w:p w:rsidR="009762B0" w:rsidRPr="009762B0" w:rsidRDefault="009762B0" w:rsidP="0014576F">
            <w:pPr>
              <w:tabs>
                <w:tab w:val="left" w:pos="0"/>
              </w:tabs>
              <w:spacing w:after="0" w:line="240" w:lineRule="auto"/>
              <w:ind w:firstLine="72"/>
              <w:jc w:val="both"/>
              <w:rPr>
                <w:rFonts w:ascii="Times New Roman" w:hAnsi="Times New Roman"/>
                <w:sz w:val="24"/>
                <w:szCs w:val="24"/>
              </w:rPr>
            </w:pPr>
            <w:r w:rsidRPr="009762B0">
              <w:rPr>
                <w:rFonts w:ascii="Times New Roman" w:hAnsi="Times New Roman"/>
                <w:b/>
                <w:bCs/>
                <w:sz w:val="24"/>
                <w:szCs w:val="24"/>
              </w:rPr>
              <w:t>акценты УУД</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2B0" w:rsidRPr="009762B0" w:rsidRDefault="009762B0" w:rsidP="0014576F">
            <w:pPr>
              <w:tabs>
                <w:tab w:val="left" w:pos="0"/>
              </w:tabs>
              <w:spacing w:after="0" w:line="240" w:lineRule="auto"/>
              <w:ind w:firstLine="72"/>
              <w:jc w:val="both"/>
              <w:rPr>
                <w:rFonts w:ascii="Times New Roman" w:hAnsi="Times New Roman"/>
                <w:sz w:val="24"/>
                <w:szCs w:val="24"/>
              </w:rPr>
            </w:pPr>
            <w:r w:rsidRPr="009762B0">
              <w:rPr>
                <w:rFonts w:ascii="Times New Roman" w:hAnsi="Times New Roman"/>
                <w:b/>
                <w:bCs/>
                <w:sz w:val="24"/>
                <w:szCs w:val="24"/>
              </w:rPr>
              <w:t>Русский язык</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2B0" w:rsidRPr="009762B0" w:rsidRDefault="009762B0" w:rsidP="0014576F">
            <w:pPr>
              <w:tabs>
                <w:tab w:val="left" w:pos="0"/>
              </w:tabs>
              <w:spacing w:after="0" w:line="240" w:lineRule="auto"/>
              <w:ind w:firstLine="72"/>
              <w:jc w:val="both"/>
              <w:rPr>
                <w:rFonts w:ascii="Times New Roman" w:hAnsi="Times New Roman"/>
                <w:sz w:val="24"/>
                <w:szCs w:val="24"/>
              </w:rPr>
            </w:pPr>
            <w:r w:rsidRPr="009762B0">
              <w:rPr>
                <w:rFonts w:ascii="Times New Roman" w:hAnsi="Times New Roman"/>
                <w:b/>
                <w:bCs/>
                <w:sz w:val="24"/>
                <w:szCs w:val="24"/>
              </w:rPr>
              <w:t>Литературное чтение</w:t>
            </w:r>
          </w:p>
        </w:tc>
        <w:tc>
          <w:tcPr>
            <w:tcW w:w="1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2B0" w:rsidRPr="009762B0" w:rsidRDefault="009762B0" w:rsidP="0014576F">
            <w:pPr>
              <w:tabs>
                <w:tab w:val="left" w:pos="0"/>
              </w:tabs>
              <w:spacing w:after="0" w:line="240" w:lineRule="auto"/>
              <w:ind w:firstLine="72"/>
              <w:jc w:val="both"/>
              <w:rPr>
                <w:rFonts w:ascii="Times New Roman" w:hAnsi="Times New Roman"/>
                <w:sz w:val="24"/>
                <w:szCs w:val="24"/>
              </w:rPr>
            </w:pPr>
            <w:r w:rsidRPr="009762B0">
              <w:rPr>
                <w:rFonts w:ascii="Times New Roman" w:hAnsi="Times New Roman"/>
                <w:b/>
                <w:bCs/>
                <w:sz w:val="24"/>
                <w:szCs w:val="24"/>
              </w:rPr>
              <w:t xml:space="preserve">Математика </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2B0" w:rsidRPr="009762B0" w:rsidRDefault="009762B0" w:rsidP="0014576F">
            <w:pPr>
              <w:tabs>
                <w:tab w:val="left" w:pos="0"/>
              </w:tabs>
              <w:spacing w:after="0" w:line="240" w:lineRule="auto"/>
              <w:ind w:firstLine="72"/>
              <w:jc w:val="both"/>
              <w:rPr>
                <w:rFonts w:ascii="Times New Roman" w:hAnsi="Times New Roman"/>
                <w:sz w:val="24"/>
                <w:szCs w:val="24"/>
              </w:rPr>
            </w:pPr>
            <w:r w:rsidRPr="009762B0">
              <w:rPr>
                <w:rFonts w:ascii="Times New Roman" w:hAnsi="Times New Roman"/>
                <w:b/>
                <w:bCs/>
                <w:sz w:val="24"/>
                <w:szCs w:val="24"/>
              </w:rPr>
              <w:t>Окружающий мир</w:t>
            </w:r>
          </w:p>
        </w:tc>
      </w:tr>
      <w:tr w:rsidR="009762B0" w:rsidRPr="009762B0" w:rsidTr="009762B0">
        <w:trPr>
          <w:trHeight w:val="685"/>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b/>
                <w:bCs/>
                <w:sz w:val="24"/>
                <w:szCs w:val="24"/>
              </w:rPr>
              <w:t>личностные</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жизненное само-</w:t>
            </w:r>
          </w:p>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определение</w:t>
            </w:r>
          </w:p>
        </w:tc>
        <w:tc>
          <w:tcPr>
            <w:tcW w:w="2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нравственно-этическая ориентация</w:t>
            </w: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смысло-</w:t>
            </w:r>
          </w:p>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образование</w:t>
            </w:r>
          </w:p>
        </w:tc>
        <w:tc>
          <w:tcPr>
            <w:tcW w:w="2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нравственно-этическая ориентация</w:t>
            </w:r>
          </w:p>
        </w:tc>
      </w:tr>
      <w:tr w:rsidR="009762B0" w:rsidRPr="009762B0" w:rsidTr="009762B0">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b/>
                <w:bCs/>
                <w:sz w:val="24"/>
                <w:szCs w:val="24"/>
              </w:rPr>
              <w:t>регулятивные</w:t>
            </w:r>
          </w:p>
        </w:tc>
        <w:tc>
          <w:tcPr>
            <w:tcW w:w="792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9762B0" w:rsidRPr="009762B0" w:rsidTr="009762B0">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b/>
                <w:bCs/>
                <w:sz w:val="24"/>
                <w:szCs w:val="24"/>
              </w:rPr>
            </w:pPr>
            <w:r w:rsidRPr="009762B0">
              <w:rPr>
                <w:rFonts w:ascii="Times New Roman" w:hAnsi="Times New Roman"/>
                <w:b/>
                <w:bCs/>
                <w:sz w:val="24"/>
                <w:szCs w:val="24"/>
              </w:rPr>
              <w:t>познавательные</w:t>
            </w:r>
          </w:p>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b/>
                <w:bCs/>
                <w:sz w:val="24"/>
                <w:szCs w:val="24"/>
              </w:rPr>
              <w:t>общеучебные</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моделирова-ние (перевод устной речи в письменную)</w:t>
            </w:r>
          </w:p>
        </w:tc>
        <w:tc>
          <w:tcPr>
            <w:tcW w:w="2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 xml:space="preserve"> смысловое чтение, произвольные и осознанные устные и письменные высказывания</w:t>
            </w:r>
          </w:p>
        </w:tc>
        <w:tc>
          <w:tcPr>
            <w:tcW w:w="1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моделирова-ние, выбор наиболее эффективных способов решения задач</w:t>
            </w:r>
          </w:p>
        </w:tc>
        <w:tc>
          <w:tcPr>
            <w:tcW w:w="2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sz w:val="24"/>
                <w:szCs w:val="24"/>
              </w:rPr>
              <w:t>широкий спектр источников информации</w:t>
            </w:r>
          </w:p>
        </w:tc>
      </w:tr>
      <w:tr w:rsidR="009762B0" w:rsidRPr="009762B0" w:rsidTr="009762B0">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b/>
                <w:bCs/>
                <w:sz w:val="24"/>
                <w:szCs w:val="24"/>
              </w:rPr>
              <w:t>познавательные логические</w:t>
            </w:r>
          </w:p>
        </w:tc>
        <w:tc>
          <w:tcPr>
            <w:tcW w:w="39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ind w:firstLine="43"/>
              <w:jc w:val="both"/>
              <w:rPr>
                <w:rFonts w:ascii="Times New Roman" w:hAnsi="Times New Roman"/>
                <w:sz w:val="24"/>
                <w:szCs w:val="24"/>
              </w:rPr>
            </w:pPr>
            <w:r w:rsidRPr="009762B0">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9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ind w:firstLine="43"/>
              <w:rPr>
                <w:rFonts w:ascii="Times New Roman" w:hAnsi="Times New Roman"/>
                <w:sz w:val="24"/>
                <w:szCs w:val="24"/>
              </w:rPr>
            </w:pPr>
            <w:r w:rsidRPr="009762B0">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9762B0" w:rsidRPr="009762B0" w:rsidTr="009762B0">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jc w:val="both"/>
              <w:rPr>
                <w:rFonts w:ascii="Times New Roman" w:hAnsi="Times New Roman"/>
                <w:sz w:val="24"/>
                <w:szCs w:val="24"/>
              </w:rPr>
            </w:pPr>
            <w:r w:rsidRPr="009762B0">
              <w:rPr>
                <w:rFonts w:ascii="Times New Roman" w:hAnsi="Times New Roman"/>
                <w:b/>
                <w:bCs/>
                <w:sz w:val="24"/>
                <w:szCs w:val="24"/>
              </w:rPr>
              <w:t>коммуникативные</w:t>
            </w:r>
          </w:p>
        </w:tc>
        <w:tc>
          <w:tcPr>
            <w:tcW w:w="792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762B0" w:rsidRPr="009762B0" w:rsidRDefault="009762B0" w:rsidP="0014576F">
            <w:pPr>
              <w:tabs>
                <w:tab w:val="left" w:pos="0"/>
              </w:tabs>
              <w:spacing w:after="0" w:line="240" w:lineRule="auto"/>
              <w:ind w:firstLine="43"/>
              <w:jc w:val="both"/>
              <w:rPr>
                <w:rFonts w:ascii="Times New Roman" w:hAnsi="Times New Roman"/>
                <w:sz w:val="24"/>
                <w:szCs w:val="24"/>
              </w:rPr>
            </w:pPr>
            <w:r w:rsidRPr="009762B0">
              <w:rPr>
                <w:rFonts w:ascii="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9762B0" w:rsidRPr="009762B0" w:rsidRDefault="009762B0" w:rsidP="0014576F">
      <w:pPr>
        <w:shd w:val="clear" w:color="auto" w:fill="FFFFFF"/>
        <w:tabs>
          <w:tab w:val="left" w:pos="0"/>
        </w:tabs>
        <w:spacing w:after="0" w:line="240" w:lineRule="auto"/>
        <w:ind w:firstLine="425"/>
        <w:jc w:val="center"/>
        <w:rPr>
          <w:rFonts w:ascii="Times New Roman" w:hAnsi="Times New Roman"/>
          <w:b/>
          <w:bCs/>
          <w:spacing w:val="-14"/>
          <w:sz w:val="24"/>
          <w:szCs w:val="24"/>
        </w:rPr>
      </w:pPr>
      <w:r w:rsidRPr="009762B0">
        <w:rPr>
          <w:rFonts w:ascii="Times New Roman" w:hAnsi="Times New Roman"/>
          <w:b/>
          <w:bCs/>
          <w:spacing w:val="-14"/>
          <w:sz w:val="24"/>
          <w:szCs w:val="24"/>
        </w:rPr>
        <w:t>Типовые задачи формирования универсальных учебных действий</w:t>
      </w:r>
    </w:p>
    <w:p w:rsidR="009762B0" w:rsidRPr="009762B0" w:rsidRDefault="009762B0" w:rsidP="0014576F">
      <w:pPr>
        <w:tabs>
          <w:tab w:val="left" w:pos="0"/>
        </w:tabs>
        <w:autoSpaceDE w:val="0"/>
        <w:spacing w:after="0" w:line="240" w:lineRule="auto"/>
        <w:ind w:firstLine="425"/>
        <w:jc w:val="both"/>
        <w:rPr>
          <w:rFonts w:ascii="Times New Roman" w:hAnsi="Times New Roman"/>
          <w:sz w:val="24"/>
          <w:szCs w:val="24"/>
        </w:rPr>
      </w:pPr>
      <w:r w:rsidRPr="009762B0">
        <w:rPr>
          <w:rFonts w:ascii="Times New Roman" w:hAnsi="Times New Roman"/>
          <w:sz w:val="24"/>
          <w:szCs w:val="24"/>
        </w:rPr>
        <w:t xml:space="preserve">Типы задач соответствуют личностным и метапредметным результатам освоения </w:t>
      </w:r>
      <w:r w:rsidRPr="009762B0">
        <w:rPr>
          <w:rFonts w:ascii="Times New Roman" w:hAnsi="Times New Roman"/>
          <w:i/>
          <w:iCs/>
          <w:sz w:val="24"/>
          <w:szCs w:val="24"/>
        </w:rPr>
        <w:lastRenderedPageBreak/>
        <w:t>Основной программы</w:t>
      </w:r>
      <w:r w:rsidRPr="009762B0">
        <w:rPr>
          <w:rFonts w:ascii="Times New Roman" w:hAnsi="Times New Roman"/>
          <w:sz w:val="24"/>
          <w:szCs w:val="24"/>
        </w:rPr>
        <w:t>, а виды задач связаны с показателями (характеристиками) планируемых результатов.</w:t>
      </w:r>
    </w:p>
    <w:p w:rsidR="009762B0" w:rsidRPr="009762B0" w:rsidRDefault="009762B0" w:rsidP="0014576F">
      <w:pPr>
        <w:tabs>
          <w:tab w:val="left" w:pos="0"/>
        </w:tabs>
        <w:autoSpaceDE w:val="0"/>
        <w:spacing w:after="0" w:line="240" w:lineRule="auto"/>
        <w:ind w:firstLine="425"/>
        <w:jc w:val="center"/>
        <w:rPr>
          <w:rFonts w:ascii="Times New Roman" w:hAnsi="Times New Roman"/>
          <w:b/>
          <w:bCs/>
          <w:sz w:val="24"/>
          <w:szCs w:val="24"/>
        </w:rPr>
      </w:pPr>
      <w:r w:rsidRPr="009762B0">
        <w:rPr>
          <w:rFonts w:ascii="Times New Roman" w:hAnsi="Times New Roman"/>
          <w:b/>
          <w:bCs/>
          <w:sz w:val="24"/>
          <w:szCs w:val="24"/>
        </w:rPr>
        <w:t>Взаимосвязь типовых задач (заданий) и планируемых результатов освоения основной программы</w:t>
      </w:r>
    </w:p>
    <w:tbl>
      <w:tblPr>
        <w:tblW w:w="10194" w:type="dxa"/>
        <w:tblInd w:w="-3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980"/>
        <w:gridCol w:w="3022"/>
        <w:gridCol w:w="5192"/>
      </w:tblGrid>
      <w:tr w:rsidR="009762B0" w:rsidRPr="009762B0" w:rsidTr="009762B0">
        <w:tc>
          <w:tcPr>
            <w:tcW w:w="1980"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jc w:val="center"/>
              <w:rPr>
                <w:rFonts w:ascii="Times New Roman" w:eastAsia="Calibri" w:hAnsi="Times New Roman"/>
                <w:kern w:val="2"/>
                <w:sz w:val="24"/>
                <w:szCs w:val="24"/>
                <w:lang w:eastAsia="hi-IN" w:bidi="hi-IN"/>
              </w:rPr>
            </w:pPr>
            <w:r w:rsidRPr="009762B0">
              <w:rPr>
                <w:rFonts w:ascii="Times New Roman" w:eastAsia="Calibri" w:hAnsi="Times New Roman"/>
                <w:kern w:val="2"/>
                <w:sz w:val="24"/>
                <w:szCs w:val="24"/>
                <w:lang w:eastAsia="hi-IN" w:bidi="hi-IN"/>
              </w:rPr>
              <w:t>Планируемые результаты</w:t>
            </w:r>
          </w:p>
        </w:tc>
        <w:tc>
          <w:tcPr>
            <w:tcW w:w="302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ind w:firstLine="425"/>
              <w:jc w:val="center"/>
              <w:rPr>
                <w:rFonts w:ascii="Times New Roman" w:eastAsia="Calibri" w:hAnsi="Times New Roman"/>
                <w:kern w:val="2"/>
                <w:sz w:val="24"/>
                <w:szCs w:val="24"/>
                <w:lang w:eastAsia="hi-IN" w:bidi="hi-IN"/>
              </w:rPr>
            </w:pPr>
            <w:r w:rsidRPr="009762B0">
              <w:rPr>
                <w:rFonts w:ascii="Times New Roman" w:eastAsia="Calibri" w:hAnsi="Times New Roman"/>
                <w:kern w:val="2"/>
                <w:sz w:val="24"/>
                <w:szCs w:val="24"/>
                <w:lang w:eastAsia="hi-IN" w:bidi="hi-IN"/>
              </w:rPr>
              <w:t>Показатели (характеристики) планируемых результатов</w:t>
            </w:r>
          </w:p>
        </w:tc>
        <w:tc>
          <w:tcPr>
            <w:tcW w:w="519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ind w:firstLine="425"/>
              <w:jc w:val="center"/>
              <w:rPr>
                <w:rFonts w:ascii="Times New Roman" w:eastAsia="Calibri" w:hAnsi="Times New Roman"/>
                <w:kern w:val="2"/>
                <w:sz w:val="24"/>
                <w:szCs w:val="24"/>
                <w:lang w:eastAsia="hi-IN" w:bidi="hi-IN"/>
              </w:rPr>
            </w:pPr>
            <w:r w:rsidRPr="009762B0">
              <w:rPr>
                <w:rFonts w:ascii="Times New Roman" w:eastAsia="Calibri" w:hAnsi="Times New Roman"/>
                <w:kern w:val="2"/>
                <w:sz w:val="24"/>
                <w:szCs w:val="24"/>
                <w:lang w:eastAsia="hi-IN" w:bidi="hi-IN"/>
              </w:rPr>
              <w:t>Типовые задачи (задания)</w:t>
            </w:r>
          </w:p>
        </w:tc>
      </w:tr>
      <w:tr w:rsidR="009762B0" w:rsidRPr="009762B0" w:rsidTr="009762B0">
        <w:tc>
          <w:tcPr>
            <w:tcW w:w="1980" w:type="dxa"/>
            <w:vMerge w:val="restart"/>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jc w:val="center"/>
              <w:rPr>
                <w:rFonts w:ascii="Times New Roman" w:eastAsia="Calibri" w:hAnsi="Times New Roman"/>
                <w:kern w:val="2"/>
                <w:sz w:val="24"/>
                <w:szCs w:val="24"/>
                <w:lang w:eastAsia="hi-IN" w:bidi="hi-IN"/>
              </w:rPr>
            </w:pPr>
          </w:p>
          <w:p w:rsidR="009762B0" w:rsidRPr="009762B0" w:rsidRDefault="009762B0" w:rsidP="0014576F">
            <w:pPr>
              <w:widowControl w:val="0"/>
              <w:suppressLineNumbers/>
              <w:tabs>
                <w:tab w:val="left" w:pos="0"/>
              </w:tabs>
              <w:suppressAutoHyphens/>
              <w:spacing w:after="0" w:line="240" w:lineRule="auto"/>
              <w:jc w:val="center"/>
              <w:rPr>
                <w:rFonts w:ascii="Times New Roman" w:eastAsia="Calibri" w:hAnsi="Times New Roman"/>
                <w:kern w:val="2"/>
                <w:sz w:val="24"/>
                <w:szCs w:val="24"/>
                <w:lang w:eastAsia="hi-IN" w:bidi="hi-IN"/>
              </w:rPr>
            </w:pPr>
            <w:r w:rsidRPr="009762B0">
              <w:rPr>
                <w:rFonts w:ascii="Times New Roman" w:eastAsia="Calibri" w:hAnsi="Times New Roman"/>
                <w:kern w:val="2"/>
                <w:sz w:val="24"/>
                <w:szCs w:val="24"/>
                <w:lang w:eastAsia="hi-IN" w:bidi="hi-IN"/>
              </w:rPr>
              <w:t>Личностные результаты</w:t>
            </w:r>
          </w:p>
        </w:tc>
        <w:tc>
          <w:tcPr>
            <w:tcW w:w="302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ind w:firstLine="425"/>
              <w:jc w:val="both"/>
              <w:rPr>
                <w:rFonts w:ascii="Times New Roman" w:eastAsia="Calibri" w:hAnsi="Times New Roman"/>
                <w:i/>
                <w:iCs/>
                <w:kern w:val="2"/>
                <w:sz w:val="24"/>
                <w:szCs w:val="24"/>
                <w:lang w:eastAsia="hi-IN" w:bidi="hi-IN"/>
              </w:rPr>
            </w:pPr>
            <w:r w:rsidRPr="009762B0">
              <w:rPr>
                <w:rFonts w:ascii="Times New Roman" w:eastAsia="Calibri" w:hAnsi="Times New Roman"/>
                <w:i/>
                <w:iCs/>
                <w:kern w:val="2"/>
                <w:sz w:val="24"/>
                <w:szCs w:val="24"/>
                <w:lang w:eastAsia="hi-IN" w:bidi="hi-IN"/>
              </w:rPr>
              <w:t xml:space="preserve">Самоопределение: </w:t>
            </w:r>
            <w:r w:rsidRPr="009762B0">
              <w:rPr>
                <w:rFonts w:ascii="Times New Roman" w:eastAsia="Calibri" w:hAnsi="Times New Roman"/>
                <w:kern w:val="2"/>
                <w:sz w:val="24"/>
                <w:szCs w:val="24"/>
                <w:lang w:eastAsia="hi-IN" w:bidi="hi-IN"/>
              </w:rPr>
              <w:t xml:space="preserve">готовность и способность обучающихся к саморазвитию; самостоятельность и личная ответственность за свои поступки; </w:t>
            </w:r>
            <w:r w:rsidRPr="009762B0">
              <w:rPr>
                <w:rFonts w:ascii="Times New Roman" w:eastAsia="Calibri" w:hAnsi="Times New Roman"/>
                <w:i/>
                <w:iCs/>
                <w:kern w:val="2"/>
                <w:sz w:val="24"/>
                <w:szCs w:val="24"/>
                <w:lang w:eastAsia="hi-IN" w:bidi="hi-IN"/>
              </w:rPr>
              <w:t>социальная компетентность как готовность к решению моральных дилемм, устойчивое следование в поведении социальным нормам.</w:t>
            </w:r>
          </w:p>
        </w:tc>
        <w:tc>
          <w:tcPr>
            <w:tcW w:w="519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napToGrid w:val="0"/>
              <w:spacing w:after="0" w:line="240" w:lineRule="auto"/>
              <w:ind w:firstLine="425"/>
              <w:jc w:val="both"/>
              <w:rPr>
                <w:rFonts w:ascii="Times New Roman" w:hAnsi="Times New Roman"/>
                <w:sz w:val="24"/>
                <w:szCs w:val="24"/>
              </w:rPr>
            </w:pPr>
            <w:r w:rsidRPr="009762B0">
              <w:rPr>
                <w:rFonts w:ascii="Times New Roman" w:hAnsi="Times New Roman"/>
                <w:i/>
                <w:iCs/>
                <w:sz w:val="24"/>
                <w:szCs w:val="24"/>
              </w:rPr>
              <w:t xml:space="preserve">«Личностные самоопределения», </w:t>
            </w:r>
            <w:r w:rsidRPr="009762B0">
              <w:rPr>
                <w:rFonts w:ascii="Times New Roman" w:hAnsi="Times New Roman"/>
                <w:sz w:val="24"/>
                <w:szCs w:val="24"/>
              </w:rPr>
              <w:t xml:space="preserve">нацеленные на децентрацию младшего школьника, ориентирующие его на учет другой точки зрения, на оказание интеллектуальной помощи сквозным героям, которые в этом нуждаются при решении трудных задач. </w:t>
            </w:r>
          </w:p>
          <w:p w:rsidR="009762B0" w:rsidRPr="009762B0" w:rsidRDefault="009762B0" w:rsidP="0014576F">
            <w:pPr>
              <w:tabs>
                <w:tab w:val="left" w:pos="0"/>
              </w:tabs>
              <w:autoSpaceDE w:val="0"/>
              <w:spacing w:after="0" w:line="240" w:lineRule="auto"/>
              <w:ind w:firstLine="425"/>
              <w:jc w:val="both"/>
              <w:rPr>
                <w:rFonts w:ascii="Times New Roman" w:hAnsi="Times New Roman"/>
                <w:sz w:val="24"/>
                <w:szCs w:val="24"/>
              </w:rPr>
            </w:pPr>
            <w:r w:rsidRPr="009762B0">
              <w:rPr>
                <w:rFonts w:ascii="Times New Roman" w:hAnsi="Times New Roman"/>
                <w:sz w:val="24"/>
                <w:szCs w:val="24"/>
              </w:rPr>
              <w:t xml:space="preserve">Эта группа типовых задач предусматривает выполнение следующих заданий: «Помоги объяснить (подтвердить, доказать, определить, ответить на этот вопрос». </w:t>
            </w:r>
          </w:p>
        </w:tc>
      </w:tr>
      <w:tr w:rsidR="009762B0" w:rsidRPr="009762B0" w:rsidTr="009762B0">
        <w:tc>
          <w:tcPr>
            <w:tcW w:w="1980" w:type="dxa"/>
            <w:vMerge/>
            <w:tcBorders>
              <w:top w:val="single" w:sz="2" w:space="0" w:color="000000"/>
              <w:left w:val="single" w:sz="2" w:space="0" w:color="000000"/>
              <w:bottom w:val="single" w:sz="2" w:space="0" w:color="000000"/>
              <w:right w:val="single" w:sz="2" w:space="0" w:color="000000"/>
            </w:tcBorders>
            <w:vAlign w:val="center"/>
          </w:tcPr>
          <w:p w:rsidR="009762B0" w:rsidRPr="009762B0" w:rsidRDefault="009762B0" w:rsidP="0014576F">
            <w:pPr>
              <w:tabs>
                <w:tab w:val="left" w:pos="0"/>
              </w:tabs>
              <w:spacing w:after="0" w:line="240" w:lineRule="auto"/>
              <w:rPr>
                <w:rFonts w:ascii="Times New Roman" w:hAnsi="Times New Roman"/>
                <w:kern w:val="2"/>
                <w:sz w:val="24"/>
                <w:szCs w:val="24"/>
                <w:lang w:eastAsia="hi-IN" w:bidi="hi-IN"/>
              </w:rPr>
            </w:pPr>
          </w:p>
        </w:tc>
        <w:tc>
          <w:tcPr>
            <w:tcW w:w="302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jc w:val="both"/>
              <w:rPr>
                <w:rFonts w:ascii="Times New Roman" w:eastAsia="Calibri" w:hAnsi="Times New Roman"/>
                <w:kern w:val="2"/>
                <w:sz w:val="24"/>
                <w:szCs w:val="24"/>
                <w:lang w:eastAsia="hi-IN" w:bidi="hi-IN"/>
              </w:rPr>
            </w:pPr>
            <w:r w:rsidRPr="009762B0">
              <w:rPr>
                <w:rFonts w:ascii="Times New Roman" w:eastAsia="Calibri" w:hAnsi="Times New Roman"/>
                <w:i/>
                <w:iCs/>
                <w:kern w:val="2"/>
                <w:sz w:val="24"/>
                <w:szCs w:val="24"/>
                <w:lang w:eastAsia="hi-IN" w:bidi="hi-IN"/>
              </w:rPr>
              <w:t>Смыслообразование:</w:t>
            </w:r>
            <w:r w:rsidRPr="009762B0">
              <w:rPr>
                <w:rFonts w:ascii="Times New Roman" w:eastAsia="Calibri" w:hAnsi="Times New Roman"/>
                <w:kern w:val="2"/>
                <w:sz w:val="24"/>
                <w:szCs w:val="24"/>
                <w:lang w:eastAsia="hi-IN" w:bidi="hi-IN"/>
              </w:rPr>
              <w:t xml:space="preserve"> мотивация учебной деятельности; положительная самооценка на основе критериев успешности учебной деятельности; целостный, социально-ориентированный взгляд на мир; эмпатия как понимание чувств других людей и сопереживание им. </w:t>
            </w:r>
          </w:p>
        </w:tc>
        <w:tc>
          <w:tcPr>
            <w:tcW w:w="519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napToGrid w:val="0"/>
              <w:spacing w:after="0" w:line="240" w:lineRule="auto"/>
              <w:ind w:firstLine="425"/>
              <w:jc w:val="both"/>
              <w:rPr>
                <w:rFonts w:ascii="Times New Roman" w:hAnsi="Times New Roman"/>
                <w:sz w:val="24"/>
                <w:szCs w:val="24"/>
              </w:rPr>
            </w:pPr>
            <w:r w:rsidRPr="009762B0">
              <w:rPr>
                <w:rFonts w:ascii="Times New Roman" w:hAnsi="Times New Roman"/>
                <w:i/>
                <w:iCs/>
                <w:sz w:val="24"/>
                <w:szCs w:val="24"/>
              </w:rPr>
              <w:t>«Личностные смыслообразования»,</w:t>
            </w:r>
            <w:r w:rsidRPr="009762B0">
              <w:rPr>
                <w:rFonts w:ascii="Times New Roman" w:hAnsi="Times New Roman"/>
                <w:sz w:val="24"/>
                <w:szCs w:val="24"/>
              </w:rPr>
              <w:t xml:space="preserve"> т.е. установления обучающимися связи между целью учебной деятельности и её мотивом.</w:t>
            </w:r>
          </w:p>
          <w:p w:rsidR="009762B0" w:rsidRPr="009762B0" w:rsidRDefault="009762B0" w:rsidP="0014576F">
            <w:pPr>
              <w:tabs>
                <w:tab w:val="left" w:pos="0"/>
              </w:tabs>
              <w:autoSpaceDE w:val="0"/>
              <w:spacing w:after="0" w:line="240" w:lineRule="auto"/>
              <w:ind w:firstLine="425"/>
              <w:jc w:val="both"/>
              <w:rPr>
                <w:rFonts w:ascii="Times New Roman" w:hAnsi="Times New Roman"/>
                <w:sz w:val="24"/>
                <w:szCs w:val="24"/>
              </w:rPr>
            </w:pPr>
            <w:r w:rsidRPr="009762B0">
              <w:rPr>
                <w:rFonts w:ascii="Times New Roman" w:hAnsi="Times New Roman"/>
                <w:sz w:val="24"/>
                <w:szCs w:val="24"/>
              </w:rPr>
              <w:t xml:space="preserve">Эта группа типовых задач предполагает организацию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w:t>
            </w:r>
          </w:p>
        </w:tc>
      </w:tr>
      <w:tr w:rsidR="009762B0" w:rsidRPr="009762B0" w:rsidTr="009762B0">
        <w:tc>
          <w:tcPr>
            <w:tcW w:w="1980" w:type="dxa"/>
            <w:vMerge/>
            <w:tcBorders>
              <w:top w:val="single" w:sz="2" w:space="0" w:color="000000"/>
              <w:left w:val="single" w:sz="2" w:space="0" w:color="000000"/>
              <w:bottom w:val="single" w:sz="2" w:space="0" w:color="000000"/>
              <w:right w:val="single" w:sz="2" w:space="0" w:color="000000"/>
            </w:tcBorders>
            <w:vAlign w:val="center"/>
          </w:tcPr>
          <w:p w:rsidR="009762B0" w:rsidRPr="009762B0" w:rsidRDefault="009762B0" w:rsidP="0014576F">
            <w:pPr>
              <w:tabs>
                <w:tab w:val="left" w:pos="0"/>
              </w:tabs>
              <w:spacing w:after="0" w:line="240" w:lineRule="auto"/>
              <w:rPr>
                <w:rFonts w:ascii="Times New Roman" w:hAnsi="Times New Roman"/>
                <w:kern w:val="2"/>
                <w:sz w:val="24"/>
                <w:szCs w:val="24"/>
                <w:lang w:eastAsia="hi-IN" w:bidi="hi-IN"/>
              </w:rPr>
            </w:pPr>
          </w:p>
        </w:tc>
        <w:tc>
          <w:tcPr>
            <w:tcW w:w="302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ind w:firstLine="425"/>
              <w:jc w:val="both"/>
              <w:rPr>
                <w:rFonts w:ascii="Times New Roman" w:eastAsia="Calibri" w:hAnsi="Times New Roman"/>
                <w:kern w:val="2"/>
                <w:sz w:val="24"/>
                <w:szCs w:val="24"/>
                <w:lang w:eastAsia="hi-IN" w:bidi="hi-IN"/>
              </w:rPr>
            </w:pPr>
            <w:r w:rsidRPr="009762B0">
              <w:rPr>
                <w:rFonts w:ascii="Times New Roman" w:eastAsia="Calibri" w:hAnsi="Times New Roman"/>
                <w:i/>
                <w:iCs/>
                <w:kern w:val="2"/>
                <w:sz w:val="24"/>
                <w:szCs w:val="24"/>
                <w:lang w:eastAsia="hi-IN" w:bidi="hi-IN"/>
              </w:rPr>
              <w:t xml:space="preserve">Нравственно-этическая ориентация: </w:t>
            </w:r>
            <w:r w:rsidRPr="009762B0">
              <w:rPr>
                <w:rFonts w:ascii="Times New Roman" w:eastAsia="Calibri" w:hAnsi="Times New Roman"/>
                <w:kern w:val="2"/>
                <w:sz w:val="24"/>
                <w:szCs w:val="24"/>
                <w:lang w:eastAsia="hi-IN" w:bidi="hi-IN"/>
              </w:rPr>
              <w:t>уважительное отношение к иному мнению; навыки сотрудничества в различных ситуациях.</w:t>
            </w:r>
          </w:p>
        </w:tc>
        <w:tc>
          <w:tcPr>
            <w:tcW w:w="519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widowControl w:val="0"/>
              <w:suppressLineNumbers/>
              <w:tabs>
                <w:tab w:val="left" w:pos="0"/>
              </w:tabs>
              <w:suppressAutoHyphens/>
              <w:snapToGrid w:val="0"/>
              <w:spacing w:after="0" w:line="240" w:lineRule="auto"/>
              <w:ind w:firstLine="425"/>
              <w:jc w:val="both"/>
              <w:rPr>
                <w:rFonts w:ascii="Times New Roman" w:eastAsia="Calibri" w:hAnsi="Times New Roman"/>
                <w:kern w:val="2"/>
                <w:sz w:val="24"/>
                <w:szCs w:val="24"/>
                <w:lang w:eastAsia="hi-IN" w:bidi="hi-IN"/>
              </w:rPr>
            </w:pPr>
            <w:r w:rsidRPr="009762B0">
              <w:rPr>
                <w:rFonts w:ascii="Times New Roman" w:eastAsia="Calibri" w:hAnsi="Times New Roman"/>
                <w:i/>
                <w:iCs/>
                <w:kern w:val="2"/>
                <w:sz w:val="24"/>
                <w:szCs w:val="24"/>
                <w:lang w:eastAsia="hi-IN" w:bidi="hi-IN"/>
              </w:rPr>
              <w:t xml:space="preserve">«Личностные нравственно-этической ориентации». </w:t>
            </w:r>
            <w:r w:rsidRPr="009762B0">
              <w:rPr>
                <w:rFonts w:ascii="Times New Roman" w:eastAsia="Calibri" w:hAnsi="Times New Roman"/>
                <w:kern w:val="2"/>
                <w:sz w:val="24"/>
                <w:szCs w:val="24"/>
                <w:lang w:eastAsia="hi-IN" w:bidi="hi-IN"/>
              </w:rPr>
              <w:t>Эта группа типовых задач предполагает оценивание усваиваемого содержания, обеспечивающее личностный моральный выбор.</w:t>
            </w:r>
          </w:p>
          <w:p w:rsidR="009762B0" w:rsidRPr="009762B0" w:rsidRDefault="009762B0" w:rsidP="0014576F">
            <w:pPr>
              <w:widowControl w:val="0"/>
              <w:suppressLineNumbers/>
              <w:tabs>
                <w:tab w:val="left" w:pos="0"/>
              </w:tabs>
              <w:suppressAutoHyphens/>
              <w:snapToGrid w:val="0"/>
              <w:spacing w:after="0" w:line="240" w:lineRule="auto"/>
              <w:ind w:firstLine="425"/>
              <w:jc w:val="both"/>
              <w:rPr>
                <w:rFonts w:ascii="Times New Roman" w:eastAsia="Calibri" w:hAnsi="Times New Roman"/>
                <w:kern w:val="2"/>
                <w:sz w:val="24"/>
                <w:szCs w:val="24"/>
                <w:lang w:eastAsia="hi-IN" w:bidi="hi-IN"/>
              </w:rPr>
            </w:pPr>
            <w:r w:rsidRPr="009762B0">
              <w:rPr>
                <w:rFonts w:ascii="Times New Roman" w:eastAsia="Calibri" w:hAnsi="Times New Roman"/>
                <w:kern w:val="2"/>
                <w:sz w:val="24"/>
                <w:szCs w:val="24"/>
                <w:lang w:eastAsia="hi-IN" w:bidi="hi-IN"/>
              </w:rPr>
              <w:t>Данные типовые задачи также находятся в текстах, в которых обсуждаются проблемы любви, уважения и взаимоотношений родителей и детей.</w:t>
            </w:r>
          </w:p>
        </w:tc>
      </w:tr>
      <w:tr w:rsidR="009762B0" w:rsidRPr="009762B0" w:rsidTr="009762B0">
        <w:tc>
          <w:tcPr>
            <w:tcW w:w="1980"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 xml:space="preserve">Регулятивные </w:t>
            </w:r>
          </w:p>
        </w:tc>
        <w:tc>
          <w:tcPr>
            <w:tcW w:w="302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ind w:firstLine="425"/>
              <w:jc w:val="both"/>
              <w:outlineLvl w:val="0"/>
              <w:rPr>
                <w:rFonts w:ascii="Times New Roman" w:hAnsi="Times New Roman"/>
                <w:sz w:val="24"/>
                <w:szCs w:val="24"/>
              </w:rPr>
            </w:pPr>
            <w:r w:rsidRPr="009762B0">
              <w:rPr>
                <w:rFonts w:ascii="Times New Roman" w:hAnsi="Times New Roman"/>
                <w:sz w:val="24"/>
                <w:szCs w:val="24"/>
              </w:rPr>
              <w:t>Целеполагание, планирование, осуществление учебных действий, прогнозирование, контроль, коррекция, оценка, саморегуляция</w:t>
            </w:r>
          </w:p>
        </w:tc>
        <w:tc>
          <w:tcPr>
            <w:tcW w:w="519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1.Выкладывание узора  по образцу (устно и письменно)</w:t>
            </w:r>
          </w:p>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2.Пробы на внимание</w:t>
            </w:r>
          </w:p>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3.Графические диктанты</w:t>
            </w:r>
          </w:p>
        </w:tc>
      </w:tr>
      <w:tr w:rsidR="009762B0" w:rsidRPr="009762B0" w:rsidTr="009762B0">
        <w:tc>
          <w:tcPr>
            <w:tcW w:w="1980"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lastRenderedPageBreak/>
              <w:t xml:space="preserve">Познаватель-ные </w:t>
            </w:r>
          </w:p>
        </w:tc>
        <w:tc>
          <w:tcPr>
            <w:tcW w:w="302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ind w:firstLine="425"/>
              <w:jc w:val="both"/>
              <w:outlineLvl w:val="0"/>
              <w:rPr>
                <w:rFonts w:ascii="Times New Roman" w:hAnsi="Times New Roman"/>
                <w:sz w:val="24"/>
                <w:szCs w:val="24"/>
              </w:rPr>
            </w:pPr>
            <w:r w:rsidRPr="009762B0">
              <w:rPr>
                <w:rFonts w:ascii="Times New Roman" w:hAnsi="Times New Roman"/>
                <w:sz w:val="24"/>
                <w:szCs w:val="24"/>
              </w:rPr>
              <w:t>Общеучебные, знаково-символические, информационные, логические</w:t>
            </w:r>
          </w:p>
        </w:tc>
        <w:tc>
          <w:tcPr>
            <w:tcW w:w="519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1.Задания на формирование логического мышления (сравнение, обобщение, классификация, анализ, синтез)</w:t>
            </w:r>
          </w:p>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2.Пробы на определение количества, качества</w:t>
            </w:r>
          </w:p>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3.Развитие поискового планирования</w:t>
            </w:r>
          </w:p>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4.Приёмы решения задач</w:t>
            </w:r>
          </w:p>
        </w:tc>
      </w:tr>
      <w:tr w:rsidR="009762B0" w:rsidRPr="009762B0" w:rsidTr="009762B0">
        <w:tc>
          <w:tcPr>
            <w:tcW w:w="1980"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jc w:val="both"/>
              <w:outlineLvl w:val="0"/>
              <w:rPr>
                <w:rFonts w:ascii="Times New Roman" w:hAnsi="Times New Roman"/>
                <w:sz w:val="24"/>
                <w:szCs w:val="24"/>
              </w:rPr>
            </w:pPr>
            <w:r w:rsidRPr="009762B0">
              <w:rPr>
                <w:rFonts w:ascii="Times New Roman" w:hAnsi="Times New Roman"/>
                <w:sz w:val="24"/>
                <w:szCs w:val="24"/>
              </w:rPr>
              <w:t xml:space="preserve">Коммуника-тивные </w:t>
            </w:r>
          </w:p>
        </w:tc>
        <w:tc>
          <w:tcPr>
            <w:tcW w:w="302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ind w:firstLine="425"/>
              <w:jc w:val="both"/>
              <w:outlineLvl w:val="0"/>
              <w:rPr>
                <w:rFonts w:ascii="Times New Roman" w:hAnsi="Times New Roman"/>
                <w:sz w:val="24"/>
                <w:szCs w:val="24"/>
              </w:rPr>
            </w:pPr>
            <w:r w:rsidRPr="009762B0">
              <w:rPr>
                <w:rFonts w:ascii="Times New Roman" w:hAnsi="Times New Roman"/>
                <w:sz w:val="24"/>
                <w:szCs w:val="24"/>
              </w:rPr>
              <w:t>Инициативное сотрудничество, планирование учебного сотрудничества, взаимодействие, управление коммуникацией</w:t>
            </w:r>
          </w:p>
        </w:tc>
        <w:tc>
          <w:tcPr>
            <w:tcW w:w="5192" w:type="dxa"/>
            <w:tcBorders>
              <w:top w:val="single" w:sz="2" w:space="0" w:color="000000"/>
              <w:left w:val="single" w:sz="2" w:space="0" w:color="000000"/>
              <w:bottom w:val="single" w:sz="2" w:space="0" w:color="000000"/>
              <w:right w:val="single" w:sz="2" w:space="0" w:color="000000"/>
            </w:tcBorders>
          </w:tcPr>
          <w:p w:rsidR="009762B0" w:rsidRPr="009762B0" w:rsidRDefault="009762B0" w:rsidP="0014576F">
            <w:pPr>
              <w:tabs>
                <w:tab w:val="left" w:pos="0"/>
              </w:tabs>
              <w:spacing w:after="0" w:line="240" w:lineRule="auto"/>
              <w:ind w:firstLine="171"/>
              <w:outlineLvl w:val="0"/>
              <w:rPr>
                <w:rFonts w:ascii="Times New Roman" w:hAnsi="Times New Roman"/>
                <w:sz w:val="24"/>
                <w:szCs w:val="24"/>
              </w:rPr>
            </w:pPr>
            <w:r w:rsidRPr="009762B0">
              <w:rPr>
                <w:rFonts w:ascii="Times New Roman" w:hAnsi="Times New Roman"/>
                <w:sz w:val="24"/>
                <w:szCs w:val="24"/>
              </w:rPr>
              <w:t>1.Действия на учет позиции собеседника (анализ детских работ)</w:t>
            </w:r>
          </w:p>
          <w:p w:rsidR="009762B0" w:rsidRPr="009762B0" w:rsidRDefault="009762B0" w:rsidP="0014576F">
            <w:pPr>
              <w:tabs>
                <w:tab w:val="left" w:pos="0"/>
              </w:tabs>
              <w:spacing w:after="0" w:line="240" w:lineRule="auto"/>
              <w:ind w:firstLine="171"/>
              <w:jc w:val="both"/>
              <w:outlineLvl w:val="0"/>
              <w:rPr>
                <w:rFonts w:ascii="Times New Roman" w:hAnsi="Times New Roman"/>
                <w:sz w:val="24"/>
                <w:szCs w:val="24"/>
              </w:rPr>
            </w:pPr>
            <w:r w:rsidRPr="009762B0">
              <w:rPr>
                <w:rFonts w:ascii="Times New Roman" w:hAnsi="Times New Roman"/>
                <w:sz w:val="24"/>
                <w:szCs w:val="24"/>
              </w:rPr>
              <w:t>2.Задания на организацию сотрудничества (задание «Рукавички» (Г.А.Цукерман), «Совместная сортировка» (Бурменская)</w:t>
            </w:r>
          </w:p>
          <w:p w:rsidR="009762B0" w:rsidRPr="009762B0" w:rsidRDefault="009762B0" w:rsidP="0014576F">
            <w:pPr>
              <w:tabs>
                <w:tab w:val="left" w:pos="0"/>
              </w:tabs>
              <w:spacing w:after="0" w:line="240" w:lineRule="auto"/>
              <w:ind w:firstLine="171"/>
              <w:jc w:val="both"/>
              <w:outlineLvl w:val="0"/>
              <w:rPr>
                <w:rFonts w:ascii="Times New Roman" w:hAnsi="Times New Roman"/>
                <w:sz w:val="24"/>
                <w:szCs w:val="24"/>
              </w:rPr>
            </w:pPr>
            <w:r w:rsidRPr="009762B0">
              <w:rPr>
                <w:rFonts w:ascii="Times New Roman" w:hAnsi="Times New Roman"/>
                <w:sz w:val="24"/>
                <w:szCs w:val="24"/>
              </w:rPr>
              <w:t>3.Коммуникация как предпосылка интериоризации («Узор под диктовку», «Дорога к дому»)</w:t>
            </w:r>
          </w:p>
        </w:tc>
      </w:tr>
    </w:tbl>
    <w:p w:rsidR="009762B0" w:rsidRPr="009762B0" w:rsidRDefault="009762B0" w:rsidP="0014576F">
      <w:pPr>
        <w:tabs>
          <w:tab w:val="left" w:pos="0"/>
        </w:tabs>
        <w:autoSpaceDE w:val="0"/>
        <w:spacing w:after="0" w:line="240" w:lineRule="auto"/>
        <w:ind w:firstLine="425"/>
        <w:jc w:val="center"/>
        <w:rPr>
          <w:rFonts w:ascii="Times New Roman" w:hAnsi="Times New Roman"/>
          <w:b/>
          <w:bCs/>
          <w:sz w:val="24"/>
          <w:szCs w:val="24"/>
        </w:rPr>
      </w:pPr>
    </w:p>
    <w:p w:rsidR="00A83C94" w:rsidRPr="009762B0" w:rsidRDefault="00A83C94" w:rsidP="00A83C94">
      <w:pPr>
        <w:tabs>
          <w:tab w:val="left" w:pos="0"/>
        </w:tabs>
        <w:autoSpaceDE w:val="0"/>
        <w:spacing w:after="0" w:line="240" w:lineRule="auto"/>
        <w:rPr>
          <w:rFonts w:ascii="Times New Roman" w:hAnsi="Times New Roman"/>
          <w:b/>
          <w:bCs/>
          <w:sz w:val="24"/>
          <w:szCs w:val="24"/>
        </w:rPr>
      </w:pPr>
      <w:r>
        <w:rPr>
          <w:rFonts w:ascii="Times New Roman" w:hAnsi="Times New Roman"/>
          <w:b/>
          <w:sz w:val="24"/>
          <w:szCs w:val="24"/>
        </w:rPr>
        <w:t>2.1.4.</w:t>
      </w:r>
      <w:r w:rsidRPr="009762B0">
        <w:rPr>
          <w:rFonts w:ascii="Times New Roman" w:hAnsi="Times New Roman"/>
          <w:b/>
          <w:sz w:val="24"/>
          <w:szCs w:val="24"/>
        </w:rPr>
        <w:t xml:space="preserve">Ожидаемые результаты формирования УУД </w:t>
      </w:r>
    </w:p>
    <w:p w:rsidR="00A83C94" w:rsidRDefault="00A83C94" w:rsidP="0014576F">
      <w:pPr>
        <w:tabs>
          <w:tab w:val="left" w:pos="0"/>
        </w:tabs>
        <w:autoSpaceDE w:val="0"/>
        <w:spacing w:after="0" w:line="240" w:lineRule="auto"/>
        <w:ind w:firstLine="425"/>
        <w:jc w:val="center"/>
        <w:rPr>
          <w:rFonts w:ascii="Times New Roman" w:hAnsi="Times New Roman"/>
          <w:b/>
          <w:bCs/>
          <w:sz w:val="24"/>
          <w:szCs w:val="24"/>
        </w:rPr>
      </w:pPr>
    </w:p>
    <w:p w:rsidR="009762B0" w:rsidRPr="009762B0" w:rsidRDefault="009762B0" w:rsidP="0014576F">
      <w:pPr>
        <w:tabs>
          <w:tab w:val="left" w:pos="0"/>
        </w:tabs>
        <w:autoSpaceDE w:val="0"/>
        <w:spacing w:after="0" w:line="240" w:lineRule="auto"/>
        <w:ind w:firstLine="425"/>
        <w:jc w:val="center"/>
        <w:rPr>
          <w:rFonts w:ascii="Times New Roman" w:hAnsi="Times New Roman"/>
          <w:b/>
          <w:bCs/>
          <w:sz w:val="24"/>
          <w:szCs w:val="24"/>
        </w:rPr>
      </w:pPr>
      <w:r w:rsidRPr="009762B0">
        <w:rPr>
          <w:rFonts w:ascii="Times New Roman" w:hAnsi="Times New Roman"/>
          <w:b/>
          <w:bCs/>
          <w:sz w:val="24"/>
          <w:szCs w:val="24"/>
        </w:rPr>
        <w:t>Ожидаемые результаты формирования УУД  к концу 1-го года обучения</w:t>
      </w:r>
    </w:p>
    <w:p w:rsidR="009762B0" w:rsidRPr="009762B0" w:rsidRDefault="009762B0" w:rsidP="00D1528D">
      <w:pPr>
        <w:numPr>
          <w:ilvl w:val="0"/>
          <w:numId w:val="86"/>
        </w:numPr>
        <w:tabs>
          <w:tab w:val="left" w:pos="0"/>
          <w:tab w:val="left" w:pos="360"/>
        </w:tabs>
        <w:autoSpaceDE w:val="0"/>
        <w:spacing w:after="0" w:line="240" w:lineRule="auto"/>
        <w:ind w:left="0" w:firstLine="0"/>
        <w:jc w:val="both"/>
        <w:rPr>
          <w:rFonts w:ascii="Times New Roman" w:hAnsi="Times New Roman"/>
          <w:sz w:val="24"/>
          <w:szCs w:val="24"/>
        </w:rPr>
      </w:pPr>
      <w:r w:rsidRPr="009762B0">
        <w:rPr>
          <w:rFonts w:ascii="Times New Roman" w:hAnsi="Times New Roman"/>
          <w:b/>
          <w:bCs/>
          <w:sz w:val="24"/>
          <w:szCs w:val="24"/>
        </w:rPr>
        <w:t xml:space="preserve">В области познавательных УУД (общеучебных) </w:t>
      </w:r>
      <w:r w:rsidRPr="009762B0">
        <w:rPr>
          <w:rFonts w:ascii="Times New Roman" w:hAnsi="Times New Roman"/>
          <w:sz w:val="24"/>
          <w:szCs w:val="24"/>
        </w:rPr>
        <w:t>школьник научится: ориентироваться в учебной книге: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получить первоначальные навыки инструментального освоения алфавита: представлять на уровне прикидки, какие знаки и группы знаков находятся в его начале, конце, середине; работать с двумя источниками информации (учебной книгой и «рабочей тетрадью»): сопоставлять условные обозначения учебника и рабочей тетради.</w:t>
      </w:r>
    </w:p>
    <w:p w:rsidR="009762B0" w:rsidRPr="009762B0" w:rsidRDefault="009762B0" w:rsidP="00D1528D">
      <w:pPr>
        <w:numPr>
          <w:ilvl w:val="0"/>
          <w:numId w:val="86"/>
        </w:numPr>
        <w:tabs>
          <w:tab w:val="left" w:pos="0"/>
          <w:tab w:val="left" w:pos="360"/>
        </w:tabs>
        <w:autoSpaceDE w:val="0"/>
        <w:spacing w:after="0" w:line="240" w:lineRule="auto"/>
        <w:ind w:left="0" w:firstLine="0"/>
        <w:jc w:val="both"/>
        <w:rPr>
          <w:rFonts w:ascii="Times New Roman" w:hAnsi="Times New Roman"/>
          <w:sz w:val="24"/>
          <w:szCs w:val="24"/>
        </w:rPr>
      </w:pPr>
      <w:r w:rsidRPr="009762B0">
        <w:rPr>
          <w:rFonts w:ascii="Times New Roman" w:hAnsi="Times New Roman"/>
          <w:b/>
          <w:bCs/>
          <w:sz w:val="24"/>
          <w:szCs w:val="24"/>
        </w:rPr>
        <w:t xml:space="preserve">В области коммуникативных УУД </w:t>
      </w:r>
      <w:r w:rsidRPr="009762B0">
        <w:rPr>
          <w:rFonts w:ascii="Times New Roman" w:hAnsi="Times New Roman"/>
          <w:sz w:val="24"/>
          <w:szCs w:val="24"/>
        </w:rPr>
        <w:t xml:space="preserve">школьник должен уметь: </w:t>
      </w:r>
      <w:r w:rsidRPr="009762B0">
        <w:rPr>
          <w:rFonts w:ascii="Times New Roman" w:hAnsi="Times New Roman"/>
          <w:i/>
          <w:iCs/>
          <w:sz w:val="24"/>
          <w:szCs w:val="24"/>
        </w:rPr>
        <w:t xml:space="preserve">в рамках инициативного сотрудничества: </w:t>
      </w:r>
      <w:r w:rsidRPr="009762B0">
        <w:rPr>
          <w:rFonts w:ascii="Times New Roman" w:hAnsi="Times New Roman"/>
          <w:sz w:val="24"/>
          <w:szCs w:val="24"/>
        </w:rPr>
        <w:t xml:space="preserve">работать с соседом по парте: договариваться о распределении  работы между собой и соседом,  выполнять свою часть работы, пробовать проверять часть работы, выполненную соседом; выполнять работу по цепочке; </w:t>
      </w:r>
      <w:r w:rsidRPr="009762B0">
        <w:rPr>
          <w:rFonts w:ascii="Times New Roman" w:hAnsi="Times New Roman"/>
          <w:i/>
          <w:iCs/>
          <w:sz w:val="24"/>
          <w:szCs w:val="24"/>
        </w:rPr>
        <w:t xml:space="preserve">в рамках коммуникации  как взаимодействия: </w:t>
      </w:r>
      <w:r w:rsidRPr="009762B0">
        <w:rPr>
          <w:rFonts w:ascii="Times New Roman" w:hAnsi="Times New Roman"/>
          <w:sz w:val="24"/>
          <w:szCs w:val="24"/>
        </w:rPr>
        <w:t>видеть разницу двух заявленных точек зрения, двух позиций и понимать необходимость присоединиться к одной из них.</w:t>
      </w:r>
    </w:p>
    <w:p w:rsidR="009762B0" w:rsidRPr="009762B0" w:rsidRDefault="009762B0" w:rsidP="00D1528D">
      <w:pPr>
        <w:numPr>
          <w:ilvl w:val="0"/>
          <w:numId w:val="86"/>
        </w:numPr>
        <w:tabs>
          <w:tab w:val="left" w:pos="0"/>
          <w:tab w:val="left" w:pos="360"/>
        </w:tabs>
        <w:autoSpaceDE w:val="0"/>
        <w:spacing w:after="0" w:line="240" w:lineRule="auto"/>
        <w:ind w:left="0" w:firstLine="0"/>
        <w:jc w:val="both"/>
        <w:rPr>
          <w:rFonts w:ascii="Times New Roman" w:hAnsi="Times New Roman"/>
          <w:sz w:val="24"/>
          <w:szCs w:val="24"/>
        </w:rPr>
      </w:pPr>
      <w:r w:rsidRPr="009762B0">
        <w:rPr>
          <w:rFonts w:ascii="Times New Roman" w:hAnsi="Times New Roman"/>
          <w:b/>
          <w:bCs/>
          <w:sz w:val="24"/>
          <w:szCs w:val="24"/>
        </w:rPr>
        <w:t xml:space="preserve">В области регулятивных УУД (контроль и самоконтроль учебных действий) </w:t>
      </w:r>
      <w:r w:rsidRPr="009762B0">
        <w:rPr>
          <w:rFonts w:ascii="Times New Roman" w:hAnsi="Times New Roman"/>
          <w:sz w:val="24"/>
          <w:szCs w:val="24"/>
        </w:rPr>
        <w:t>школьник должен понимать, что нужно и можно выполнять работу над ошибками; выполнять работу над ошибками с помощью взрослого.</w:t>
      </w:r>
    </w:p>
    <w:p w:rsidR="009762B0" w:rsidRPr="009762B0" w:rsidRDefault="009762B0" w:rsidP="0014576F">
      <w:pPr>
        <w:tabs>
          <w:tab w:val="left" w:pos="0"/>
        </w:tabs>
        <w:autoSpaceDE w:val="0"/>
        <w:spacing w:after="0" w:line="240" w:lineRule="auto"/>
        <w:ind w:firstLine="425"/>
        <w:jc w:val="center"/>
        <w:rPr>
          <w:rFonts w:ascii="Times New Roman" w:hAnsi="Times New Roman"/>
          <w:b/>
          <w:sz w:val="24"/>
          <w:szCs w:val="24"/>
        </w:rPr>
      </w:pPr>
    </w:p>
    <w:p w:rsidR="009762B0" w:rsidRPr="009762B0" w:rsidRDefault="009762B0" w:rsidP="00A83C94">
      <w:pPr>
        <w:tabs>
          <w:tab w:val="left" w:pos="0"/>
        </w:tabs>
        <w:autoSpaceDE w:val="0"/>
        <w:spacing w:after="0" w:line="240" w:lineRule="auto"/>
        <w:ind w:firstLine="425"/>
        <w:rPr>
          <w:rFonts w:ascii="Times New Roman" w:hAnsi="Times New Roman"/>
          <w:b/>
          <w:bCs/>
          <w:sz w:val="24"/>
          <w:szCs w:val="24"/>
        </w:rPr>
      </w:pPr>
      <w:r w:rsidRPr="009762B0">
        <w:rPr>
          <w:rFonts w:ascii="Times New Roman" w:hAnsi="Times New Roman"/>
          <w:b/>
          <w:sz w:val="24"/>
          <w:szCs w:val="24"/>
        </w:rPr>
        <w:t xml:space="preserve">Ожидаемые результаты формирования УУД </w:t>
      </w:r>
      <w:r w:rsidR="00A83C94">
        <w:rPr>
          <w:rFonts w:ascii="Times New Roman" w:hAnsi="Times New Roman"/>
          <w:b/>
          <w:bCs/>
          <w:sz w:val="24"/>
          <w:szCs w:val="24"/>
        </w:rPr>
        <w:t xml:space="preserve"> </w:t>
      </w:r>
      <w:r w:rsidRPr="009762B0">
        <w:rPr>
          <w:rFonts w:ascii="Times New Roman" w:hAnsi="Times New Roman"/>
          <w:b/>
          <w:sz w:val="24"/>
          <w:szCs w:val="24"/>
        </w:rPr>
        <w:t>к концу 2-го года обучения</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познавательных </w:t>
      </w:r>
      <w:bookmarkStart w:id="7" w:name="YANDEX_113"/>
      <w:bookmarkEnd w:id="7"/>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_112"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1" w:anchor="YANDEX_114" w:history="1"/>
      <w:r w:rsidRPr="009762B0">
        <w:rPr>
          <w:rFonts w:ascii="Times New Roman" w:hAnsi="Times New Roman"/>
          <w:sz w:val="24"/>
          <w:szCs w:val="24"/>
        </w:rPr>
        <w:t xml:space="preserve"> (общеучебных) школь</w:t>
      </w:r>
      <w:r w:rsidRPr="009762B0">
        <w:rPr>
          <w:rFonts w:ascii="Times New Roman" w:hAnsi="Times New Roman"/>
          <w:sz w:val="24"/>
          <w:szCs w:val="24"/>
        </w:rPr>
        <w:softHyphen/>
        <w:t>ник инструментально освоит алфавит для свободной ориентации в корпусе учебных словарей – быстрого поиска нужной группы слов или словарной статьи; научится ориентироваться в учебной книге: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работать с несколькими источниками информации (двумя чвстями учебной книги и рабочей тетрадью; учебной книгой и ученными словарями; текстом и иллюстрацией к тексту).</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коммуникативных </w:t>
      </w:r>
      <w:bookmarkStart w:id="8" w:name="YANDEX_114"/>
      <w:bookmarkEnd w:id="8"/>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_113"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2" w:anchor="YANDEX_115" w:history="1"/>
      <w:r w:rsidRPr="009762B0">
        <w:rPr>
          <w:rFonts w:ascii="Times New Roman" w:hAnsi="Times New Roman"/>
          <w:sz w:val="24"/>
          <w:szCs w:val="24"/>
        </w:rPr>
        <w:t xml:space="preserve"> школьник доджем уметь; в рамках инициативного сотрудничества – работать с соседом по парте – распределять работу между собой и соседом, выполнять свою часть работы, осуществлять взаимопроверку выполненной работы; выполнять работу по цепочке; в рамках коммуникации как взаимодействия – видеть разницу между двумя заявленными точками зрения, двумя позициями и мотивированно присоеди</w:t>
      </w:r>
      <w:r w:rsidRPr="009762B0">
        <w:rPr>
          <w:rFonts w:ascii="Times New Roman" w:hAnsi="Times New Roman"/>
          <w:sz w:val="24"/>
          <w:szCs w:val="24"/>
        </w:rPr>
        <w:softHyphen/>
      </w:r>
      <w:r w:rsidRPr="009762B0">
        <w:rPr>
          <w:rFonts w:ascii="Times New Roman" w:hAnsi="Times New Roman"/>
          <w:sz w:val="24"/>
          <w:szCs w:val="24"/>
        </w:rPr>
        <w:lastRenderedPageBreak/>
        <w:t>няться к одной из них; использовать правила, таблицы, модели для подтверждения своей позиции или высказанных героями то</w:t>
      </w:r>
      <w:r w:rsidRPr="009762B0">
        <w:rPr>
          <w:rFonts w:ascii="Times New Roman" w:hAnsi="Times New Roman"/>
          <w:sz w:val="24"/>
          <w:szCs w:val="24"/>
        </w:rPr>
        <w:softHyphen/>
        <w:t>чек зрения.</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регулятивных </w:t>
      </w:r>
      <w:bookmarkStart w:id="9" w:name="YANDEX_115"/>
      <w:bookmarkEnd w:id="9"/>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_114"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3" w:anchor="YANDEX_116" w:history="1"/>
      <w:r w:rsidRPr="009762B0">
        <w:rPr>
          <w:rFonts w:ascii="Times New Roman" w:hAnsi="Times New Roman"/>
          <w:sz w:val="24"/>
          <w:szCs w:val="24"/>
        </w:rPr>
        <w:t xml:space="preserve"> (контроль и самокон</w:t>
      </w:r>
      <w:r w:rsidRPr="009762B0">
        <w:rPr>
          <w:rFonts w:ascii="Times New Roman" w:hAnsi="Times New Roman"/>
          <w:sz w:val="24"/>
          <w:szCs w:val="24"/>
        </w:rPr>
        <w:softHyphen/>
        <w:t>троль учебных действий) школьник научится: понимать, что можно апеллировать к правилу для подтверждения своего ответа или того решения, с которым он соглашается; проверять выпол</w:t>
      </w:r>
      <w:r w:rsidRPr="009762B0">
        <w:rPr>
          <w:rFonts w:ascii="Times New Roman" w:hAnsi="Times New Roman"/>
          <w:sz w:val="24"/>
          <w:szCs w:val="24"/>
        </w:rPr>
        <w:softHyphen/>
        <w:t>ненную работу, используя правила и словари, а также самостоя</w:t>
      </w:r>
      <w:r w:rsidRPr="009762B0">
        <w:rPr>
          <w:rFonts w:ascii="Times New Roman" w:hAnsi="Times New Roman"/>
          <w:sz w:val="24"/>
          <w:szCs w:val="24"/>
        </w:rPr>
        <w:softHyphen/>
        <w:t>тельно выполнять работу над ошибками.</w:t>
      </w:r>
    </w:p>
    <w:p w:rsidR="009762B0" w:rsidRPr="009762B0" w:rsidRDefault="009762B0" w:rsidP="0014576F">
      <w:pPr>
        <w:tabs>
          <w:tab w:val="left" w:pos="0"/>
        </w:tabs>
        <w:autoSpaceDE w:val="0"/>
        <w:spacing w:after="0" w:line="240" w:lineRule="auto"/>
        <w:ind w:firstLine="425"/>
        <w:jc w:val="center"/>
        <w:rPr>
          <w:rFonts w:ascii="Times New Roman" w:hAnsi="Times New Roman"/>
          <w:sz w:val="24"/>
          <w:szCs w:val="24"/>
        </w:rPr>
      </w:pPr>
    </w:p>
    <w:p w:rsidR="009762B0" w:rsidRPr="009762B0" w:rsidRDefault="009762B0" w:rsidP="0014576F">
      <w:pPr>
        <w:tabs>
          <w:tab w:val="left" w:pos="0"/>
        </w:tabs>
        <w:autoSpaceDE w:val="0"/>
        <w:spacing w:after="0" w:line="240" w:lineRule="auto"/>
        <w:ind w:firstLine="425"/>
        <w:jc w:val="center"/>
        <w:rPr>
          <w:rFonts w:ascii="Times New Roman" w:hAnsi="Times New Roman"/>
          <w:sz w:val="24"/>
          <w:szCs w:val="24"/>
        </w:rPr>
      </w:pPr>
    </w:p>
    <w:p w:rsidR="009762B0" w:rsidRPr="009762B0" w:rsidRDefault="009762B0" w:rsidP="00A83C94">
      <w:pPr>
        <w:tabs>
          <w:tab w:val="left" w:pos="0"/>
        </w:tabs>
        <w:autoSpaceDE w:val="0"/>
        <w:spacing w:after="0" w:line="240" w:lineRule="auto"/>
        <w:ind w:firstLine="425"/>
        <w:rPr>
          <w:rFonts w:ascii="Times New Roman" w:hAnsi="Times New Roman"/>
          <w:b/>
          <w:bCs/>
          <w:sz w:val="24"/>
          <w:szCs w:val="24"/>
        </w:rPr>
      </w:pPr>
      <w:r w:rsidRPr="009762B0">
        <w:rPr>
          <w:rFonts w:ascii="Times New Roman" w:hAnsi="Times New Roman"/>
          <w:b/>
          <w:sz w:val="24"/>
          <w:szCs w:val="24"/>
        </w:rPr>
        <w:t xml:space="preserve">Ожидаемые результаты формирования УУД </w:t>
      </w:r>
      <w:r w:rsidR="00A83C94">
        <w:rPr>
          <w:rFonts w:ascii="Times New Roman" w:hAnsi="Times New Roman"/>
          <w:b/>
          <w:bCs/>
          <w:sz w:val="24"/>
          <w:szCs w:val="24"/>
        </w:rPr>
        <w:t xml:space="preserve"> </w:t>
      </w:r>
      <w:r w:rsidRPr="009762B0">
        <w:rPr>
          <w:rFonts w:ascii="Times New Roman" w:hAnsi="Times New Roman"/>
          <w:b/>
          <w:sz w:val="24"/>
          <w:szCs w:val="24"/>
        </w:rPr>
        <w:t>к концу 3-го года обучения</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познавательных </w:t>
      </w:r>
      <w:bookmarkStart w:id="10" w:name="YANDEX_141"/>
      <w:bookmarkEnd w:id="10"/>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_140"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4" w:anchor="YANDEX_142" w:history="1"/>
      <w:r w:rsidRPr="009762B0">
        <w:rPr>
          <w:rFonts w:ascii="Times New Roman" w:hAnsi="Times New Roman"/>
          <w:sz w:val="24"/>
          <w:szCs w:val="24"/>
        </w:rPr>
        <w:t xml:space="preserve"> (общеучебных) школьник научится: свободно ориентироваться в корпусе учебных словарей, быстро находить нужную словарную статью; свободно ориентиро</w:t>
      </w:r>
      <w:r w:rsidRPr="009762B0">
        <w:rPr>
          <w:rFonts w:ascii="Times New Roman" w:hAnsi="Times New Roman"/>
          <w:sz w:val="24"/>
          <w:szCs w:val="24"/>
        </w:rPr>
        <w:softHyphen/>
        <w:t>ваться в учебной книге: уметь читать язык условных обозначений; находить нужный текст по страницам «Содержание» и «Оглавле</w:t>
      </w:r>
      <w:r w:rsidRPr="009762B0">
        <w:rPr>
          <w:rFonts w:ascii="Times New Roman" w:hAnsi="Times New Roman"/>
          <w:sz w:val="24"/>
          <w:szCs w:val="24"/>
        </w:rPr>
        <w:softHyphen/>
        <w:t>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 работать с не</w:t>
      </w:r>
      <w:r w:rsidRPr="009762B0">
        <w:rPr>
          <w:rFonts w:ascii="Times New Roman" w:hAnsi="Times New Roman"/>
          <w:sz w:val="24"/>
          <w:szCs w:val="24"/>
        </w:rPr>
        <w:softHyphen/>
        <w:t>сколькими источниками информации (двумя частями учебной книги (в одной из которых есть система словарей), «Рабочей те</w:t>
      </w:r>
      <w:r w:rsidRPr="009762B0">
        <w:rPr>
          <w:rFonts w:ascii="Times New Roman" w:hAnsi="Times New Roman"/>
          <w:sz w:val="24"/>
          <w:szCs w:val="24"/>
        </w:rPr>
        <w:softHyphen/>
        <w:t>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коммуникативных </w:t>
      </w:r>
      <w:bookmarkStart w:id="11" w:name="YANDEX_142"/>
      <w:bookmarkEnd w:id="11"/>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_141"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5" w:anchor="YANDEX_143" w:history="1"/>
      <w:r w:rsidRPr="009762B0">
        <w:rPr>
          <w:rFonts w:ascii="Times New Roman" w:hAnsi="Times New Roman"/>
          <w:sz w:val="24"/>
          <w:szCs w:val="24"/>
        </w:rPr>
        <w:t xml:space="preserve"> школьник должен уметь: </w:t>
      </w:r>
    </w:p>
    <w:p w:rsidR="009762B0" w:rsidRPr="009762B0" w:rsidRDefault="009762B0" w:rsidP="0014576F">
      <w:pPr>
        <w:tabs>
          <w:tab w:val="left" w:pos="0"/>
        </w:tabs>
        <w:spacing w:before="100" w:beforeAutospacing="1" w:after="0" w:line="240" w:lineRule="auto"/>
        <w:jc w:val="both"/>
        <w:rPr>
          <w:sz w:val="24"/>
          <w:szCs w:val="24"/>
        </w:rPr>
      </w:pPr>
      <w:r w:rsidRPr="009762B0">
        <w:rPr>
          <w:rFonts w:ascii="Times New Roman" w:hAnsi="Times New Roman"/>
          <w:sz w:val="24"/>
          <w:szCs w:val="24"/>
        </w:rPr>
        <w:t xml:space="preserve">- в рамках инициативного сотрудничества: </w:t>
      </w:r>
      <w:r w:rsidRPr="009762B0">
        <w:rPr>
          <w:rFonts w:ascii="Times New Roman" w:hAnsi="Times New Roman"/>
          <w:sz w:val="24"/>
          <w:szCs w:val="24"/>
          <w:u w:val="single"/>
        </w:rPr>
        <w:t>работать с соседом по парте, в малой группе, в большой группе</w:t>
      </w:r>
      <w:r w:rsidRPr="009762B0">
        <w:rPr>
          <w:rFonts w:ascii="Times New Roman" w:hAnsi="Times New Roman"/>
          <w:sz w:val="24"/>
          <w:szCs w:val="24"/>
        </w:rPr>
        <w:t xml:space="preserve"> — распределять между собой работу и роли, выполнять свою часть работы и встраивать ее в общее рабочее поле;</w:t>
      </w:r>
    </w:p>
    <w:p w:rsidR="009762B0" w:rsidRPr="009762B0" w:rsidRDefault="009762B0" w:rsidP="0014576F">
      <w:pPr>
        <w:tabs>
          <w:tab w:val="left" w:pos="0"/>
        </w:tabs>
        <w:spacing w:before="100" w:beforeAutospacing="1" w:after="0" w:line="240" w:lineRule="auto"/>
        <w:jc w:val="both"/>
        <w:rPr>
          <w:sz w:val="24"/>
          <w:szCs w:val="24"/>
        </w:rPr>
      </w:pPr>
      <w:r w:rsidRPr="009762B0">
        <w:rPr>
          <w:rFonts w:ascii="Times New Roman" w:hAnsi="Times New Roman"/>
          <w:sz w:val="24"/>
          <w:szCs w:val="24"/>
        </w:rPr>
        <w:t xml:space="preserve">- в рамках коммуникации как взаимодействия: </w:t>
      </w:r>
      <w:r w:rsidRPr="009762B0">
        <w:rPr>
          <w:rFonts w:ascii="Times New Roman" w:hAnsi="Times New Roman"/>
          <w:sz w:val="24"/>
          <w:szCs w:val="24"/>
          <w:u w:val="single"/>
        </w:rPr>
        <w:t>понимать осно</w:t>
      </w:r>
      <w:r w:rsidRPr="009762B0">
        <w:rPr>
          <w:rFonts w:ascii="Times New Roman" w:hAnsi="Times New Roman"/>
          <w:sz w:val="24"/>
          <w:szCs w:val="24"/>
          <w:u w:val="single"/>
        </w:rPr>
        <w:softHyphen/>
        <w:t>вание разницы между двумя заявленными точками зрения</w:t>
      </w:r>
      <w:r w:rsidRPr="009762B0">
        <w:rPr>
          <w:rFonts w:ascii="Times New Roman" w:hAnsi="Times New Roman"/>
          <w:sz w:val="24"/>
          <w:szCs w:val="24"/>
        </w:rPr>
        <w:t>, двумя позициями и мотивированно присоединяться к одной из них или отстаивать собственную точку зрения; находить в учебнике под</w:t>
      </w:r>
      <w:r w:rsidRPr="009762B0">
        <w:rPr>
          <w:rFonts w:ascii="Times New Roman" w:hAnsi="Times New Roman"/>
          <w:sz w:val="24"/>
          <w:szCs w:val="24"/>
        </w:rPr>
        <w:softHyphen/>
        <w:t>тверждение своей позиции или высказанным сквозными героями точкам зрения, используя для этой цели в качестве аргументов словарные статьи, правила, таблицы, модели.</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регулятивных </w:t>
      </w:r>
      <w:bookmarkStart w:id="12" w:name="YANDEX_143"/>
      <w:bookmarkEnd w:id="12"/>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_142"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6" w:anchor="YANDEX_144" w:history="1"/>
      <w:r w:rsidRPr="009762B0">
        <w:rPr>
          <w:rFonts w:ascii="Times New Roman" w:hAnsi="Times New Roman"/>
          <w:sz w:val="24"/>
          <w:szCs w:val="24"/>
        </w:rPr>
        <w:t xml:space="preserve"> (контроль и самокон</w:t>
      </w:r>
      <w:r w:rsidRPr="009762B0">
        <w:rPr>
          <w:rFonts w:ascii="Times New Roman" w:hAnsi="Times New Roman"/>
          <w:sz w:val="24"/>
          <w:szCs w:val="24"/>
        </w:rPr>
        <w:softHyphen/>
        <w:t xml:space="preserve">троль учебных действий) - осуществлять самоконтроль и контроль полученного </w:t>
      </w:r>
      <w:bookmarkStart w:id="13" w:name="YANDEX_144"/>
      <w:bookmarkEnd w:id="13"/>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_143"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результата</w:t>
      </w:r>
      <w:r w:rsidRPr="009762B0">
        <w:rPr>
          <w:rFonts w:ascii="Times New Roman" w:hAnsi="Times New Roman"/>
          <w:sz w:val="24"/>
          <w:szCs w:val="24"/>
          <w:lang w:val="en-US"/>
        </w:rPr>
        <w:t> </w:t>
      </w:r>
      <w:hyperlink r:id="rId17" w:anchor="YANDEX_145" w:history="1"/>
      <w:r w:rsidRPr="009762B0">
        <w:rPr>
          <w:rFonts w:ascii="Times New Roman" w:hAnsi="Times New Roman"/>
          <w:sz w:val="24"/>
          <w:szCs w:val="24"/>
        </w:rPr>
        <w:t>.</w:t>
      </w:r>
    </w:p>
    <w:p w:rsidR="009762B0" w:rsidRPr="009762B0" w:rsidRDefault="009762B0" w:rsidP="0014576F">
      <w:pPr>
        <w:tabs>
          <w:tab w:val="left" w:pos="0"/>
        </w:tabs>
        <w:autoSpaceDE w:val="0"/>
        <w:spacing w:after="0" w:line="240" w:lineRule="auto"/>
        <w:ind w:firstLine="425"/>
        <w:jc w:val="both"/>
        <w:rPr>
          <w:rFonts w:ascii="Times New Roman" w:hAnsi="Times New Roman"/>
          <w:sz w:val="24"/>
          <w:szCs w:val="24"/>
          <w:highlight w:val="red"/>
        </w:rPr>
      </w:pPr>
    </w:p>
    <w:p w:rsidR="009762B0" w:rsidRPr="009762B0" w:rsidRDefault="009762B0" w:rsidP="0014576F">
      <w:pPr>
        <w:tabs>
          <w:tab w:val="left" w:pos="0"/>
        </w:tabs>
        <w:autoSpaceDE w:val="0"/>
        <w:spacing w:after="0" w:line="240" w:lineRule="auto"/>
        <w:ind w:firstLine="425"/>
        <w:jc w:val="both"/>
        <w:rPr>
          <w:rFonts w:ascii="Times New Roman" w:hAnsi="Times New Roman"/>
          <w:sz w:val="24"/>
          <w:szCs w:val="24"/>
          <w:highlight w:val="red"/>
        </w:rPr>
      </w:pPr>
    </w:p>
    <w:p w:rsidR="009762B0" w:rsidRPr="009762B0" w:rsidRDefault="009762B0" w:rsidP="00A83C94">
      <w:pPr>
        <w:tabs>
          <w:tab w:val="left" w:pos="0"/>
        </w:tabs>
        <w:autoSpaceDE w:val="0"/>
        <w:spacing w:after="0" w:line="240" w:lineRule="auto"/>
        <w:ind w:firstLine="425"/>
        <w:rPr>
          <w:rFonts w:ascii="Times New Roman" w:hAnsi="Times New Roman"/>
          <w:b/>
          <w:bCs/>
          <w:sz w:val="24"/>
          <w:szCs w:val="24"/>
        </w:rPr>
      </w:pPr>
      <w:r w:rsidRPr="009762B0">
        <w:rPr>
          <w:rFonts w:ascii="Times New Roman" w:hAnsi="Times New Roman"/>
          <w:b/>
          <w:sz w:val="24"/>
          <w:szCs w:val="24"/>
        </w:rPr>
        <w:t>Ожидаемые результаты формирования УУД</w:t>
      </w:r>
      <w:r w:rsidR="00A83C94">
        <w:rPr>
          <w:rFonts w:ascii="Times New Roman" w:hAnsi="Times New Roman"/>
          <w:b/>
          <w:bCs/>
          <w:sz w:val="24"/>
          <w:szCs w:val="24"/>
        </w:rPr>
        <w:t xml:space="preserve">  </w:t>
      </w:r>
      <w:r w:rsidRPr="009762B0">
        <w:rPr>
          <w:rFonts w:ascii="Times New Roman" w:hAnsi="Times New Roman"/>
          <w:b/>
          <w:sz w:val="24"/>
          <w:szCs w:val="24"/>
        </w:rPr>
        <w:t>к концу 4-го года обучения</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познавательных </w:t>
      </w:r>
      <w:bookmarkStart w:id="14" w:name="YANDEX_164"/>
      <w:bookmarkEnd w:id="14"/>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_163"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8" w:anchor="YANDEX_165" w:history="1"/>
      <w:r w:rsidRPr="009762B0">
        <w:rPr>
          <w:rFonts w:ascii="Times New Roman" w:hAnsi="Times New Roman"/>
          <w:sz w:val="24"/>
          <w:szCs w:val="24"/>
        </w:rPr>
        <w:t xml:space="preserve"> (общеучебных) выпуск</w:t>
      </w:r>
      <w:r w:rsidRPr="009762B0">
        <w:rPr>
          <w:rFonts w:ascii="Times New Roman" w:hAnsi="Times New Roman"/>
          <w:sz w:val="24"/>
          <w:szCs w:val="24"/>
        </w:rPr>
        <w:softHyphen/>
        <w:t>ник научился:</w:t>
      </w:r>
    </w:p>
    <w:p w:rsidR="009762B0" w:rsidRPr="009762B0" w:rsidRDefault="009762B0" w:rsidP="00D1528D">
      <w:pPr>
        <w:numPr>
          <w:ilvl w:val="0"/>
          <w:numId w:val="100"/>
        </w:numPr>
        <w:tabs>
          <w:tab w:val="left" w:pos="0"/>
        </w:tabs>
        <w:spacing w:before="100" w:after="0" w:line="240" w:lineRule="auto"/>
        <w:jc w:val="both"/>
        <w:rPr>
          <w:sz w:val="24"/>
          <w:szCs w:val="24"/>
        </w:rPr>
      </w:pPr>
      <w:r w:rsidRPr="009762B0">
        <w:rPr>
          <w:rFonts w:ascii="Times New Roman" w:hAnsi="Times New Roman"/>
          <w:sz w:val="24"/>
          <w:szCs w:val="24"/>
        </w:rPr>
        <w:t>работать с учебным текстом: выделять информацию, за</w:t>
      </w:r>
      <w:r w:rsidRPr="009762B0">
        <w:rPr>
          <w:rFonts w:ascii="Times New Roman" w:hAnsi="Times New Roman"/>
          <w:sz w:val="24"/>
          <w:szCs w:val="24"/>
        </w:rPr>
        <w:softHyphen/>
        <w:t>данную аспектом, менять аспект рассмотрения в зависимости от учебной задачи;</w:t>
      </w:r>
    </w:p>
    <w:p w:rsidR="009762B0" w:rsidRPr="009762B0" w:rsidRDefault="009762B0" w:rsidP="00D1528D">
      <w:pPr>
        <w:numPr>
          <w:ilvl w:val="0"/>
          <w:numId w:val="100"/>
        </w:numPr>
        <w:tabs>
          <w:tab w:val="left" w:pos="0"/>
        </w:tabs>
        <w:spacing w:before="100" w:after="0" w:line="240" w:lineRule="auto"/>
        <w:jc w:val="both"/>
        <w:rPr>
          <w:sz w:val="24"/>
          <w:szCs w:val="24"/>
        </w:rPr>
      </w:pPr>
      <w:r w:rsidRPr="009762B0">
        <w:rPr>
          <w:rFonts w:ascii="Times New Roman" w:hAnsi="Times New Roman"/>
          <w:sz w:val="24"/>
          <w:szCs w:val="24"/>
        </w:rPr>
        <w:t>ориентироваться в текущей учебной книге и в других книгах комплекта, в корпусе учебных словарей: находить нужную инфор</w:t>
      </w:r>
      <w:r w:rsidRPr="009762B0">
        <w:rPr>
          <w:rFonts w:ascii="Times New Roman" w:hAnsi="Times New Roman"/>
          <w:sz w:val="24"/>
          <w:szCs w:val="24"/>
        </w:rPr>
        <w:softHyphen/>
        <w:t>мацию и использовать ее в разных учебных целях;</w:t>
      </w:r>
    </w:p>
    <w:p w:rsidR="009762B0" w:rsidRPr="009762B0" w:rsidRDefault="009762B0" w:rsidP="00D1528D">
      <w:pPr>
        <w:numPr>
          <w:ilvl w:val="0"/>
          <w:numId w:val="100"/>
        </w:numPr>
        <w:tabs>
          <w:tab w:val="left" w:pos="0"/>
        </w:tabs>
        <w:spacing w:before="100" w:after="0" w:line="240" w:lineRule="auto"/>
        <w:jc w:val="both"/>
        <w:rPr>
          <w:sz w:val="24"/>
          <w:szCs w:val="24"/>
        </w:rPr>
      </w:pPr>
      <w:r w:rsidRPr="009762B0">
        <w:rPr>
          <w:rFonts w:ascii="Times New Roman" w:hAnsi="Times New Roman"/>
          <w:sz w:val="24"/>
          <w:szCs w:val="24"/>
        </w:rPr>
        <w:t>работать с разными видами информации (представленными в текстовой форме, в виде таблиц, правил, моделей и схем, дидак</w:t>
      </w:r>
      <w:r w:rsidRPr="009762B0">
        <w:rPr>
          <w:rFonts w:ascii="Times New Roman" w:hAnsi="Times New Roman"/>
          <w:sz w:val="24"/>
          <w:szCs w:val="24"/>
        </w:rPr>
        <w:softHyphen/>
        <w:t>тических иллюстраций).</w:t>
      </w:r>
    </w:p>
    <w:p w:rsidR="009762B0" w:rsidRPr="009762B0" w:rsidRDefault="009762B0" w:rsidP="0014576F">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lastRenderedPageBreak/>
        <w:t xml:space="preserve">В области коммуникативных </w:t>
      </w:r>
      <w:bookmarkStart w:id="15" w:name="YANDEX_165"/>
      <w:bookmarkEnd w:id="15"/>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_164"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19" w:anchor="YANDEX_166" w:history="1"/>
      <w:r w:rsidRPr="009762B0">
        <w:rPr>
          <w:rFonts w:ascii="Times New Roman" w:hAnsi="Times New Roman"/>
          <w:sz w:val="24"/>
          <w:szCs w:val="24"/>
        </w:rPr>
        <w:t>: в рамках инициа</w:t>
      </w:r>
      <w:r w:rsidRPr="009762B0">
        <w:rPr>
          <w:rFonts w:ascii="Times New Roman" w:hAnsi="Times New Roman"/>
          <w:sz w:val="24"/>
          <w:szCs w:val="24"/>
        </w:rPr>
        <w:softHyphen/>
        <w:t>тивного сотрудничества – освоит разные формы учебной кооперации (работа вдвоем, в малой группе, в большой группе) и разные социальные роли (ведущего и исполнителя); в рамках коммуникации как взаимодействия: научится понимать основание для разных заявленных точек зрения, позиций и мо</w:t>
      </w:r>
      <w:r w:rsidRPr="009762B0">
        <w:rPr>
          <w:rFonts w:ascii="Times New Roman" w:hAnsi="Times New Roman"/>
          <w:sz w:val="24"/>
          <w:szCs w:val="24"/>
        </w:rPr>
        <w:softHyphen/>
        <w:t>тивированно и корректно присоединяться к одной из них или аргументировано высказывать собственную точку зрения; кор</w:t>
      </w:r>
      <w:r w:rsidRPr="009762B0">
        <w:rPr>
          <w:rFonts w:ascii="Times New Roman" w:hAnsi="Times New Roman"/>
          <w:sz w:val="24"/>
          <w:szCs w:val="24"/>
        </w:rPr>
        <w:softHyphen/>
        <w:t>ректно критиковать альтернативную позицию; использовать весь наработанный инструментарий для подтверждения собственной точки зрения (словари, таблицы, правила, языковые модели и схемы).</w:t>
      </w:r>
    </w:p>
    <w:p w:rsidR="009762B0" w:rsidRPr="009762B0" w:rsidRDefault="009762B0" w:rsidP="00A83C94">
      <w:pPr>
        <w:tabs>
          <w:tab w:val="left" w:pos="0"/>
        </w:tabs>
        <w:spacing w:before="100" w:beforeAutospacing="1" w:after="0" w:line="240" w:lineRule="auto"/>
        <w:ind w:firstLine="547"/>
        <w:jc w:val="both"/>
        <w:rPr>
          <w:sz w:val="24"/>
          <w:szCs w:val="24"/>
        </w:rPr>
      </w:pPr>
      <w:r w:rsidRPr="009762B0">
        <w:rPr>
          <w:rFonts w:ascii="Times New Roman" w:hAnsi="Times New Roman"/>
          <w:sz w:val="24"/>
          <w:szCs w:val="24"/>
        </w:rPr>
        <w:t xml:space="preserve">В области регулятивных </w:t>
      </w:r>
      <w:bookmarkStart w:id="16" w:name="YANDEX_166"/>
      <w:bookmarkEnd w:id="16"/>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_165"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УУД</w:t>
      </w:r>
      <w:r w:rsidRPr="009762B0">
        <w:rPr>
          <w:rFonts w:ascii="Times New Roman" w:hAnsi="Times New Roman"/>
          <w:sz w:val="24"/>
          <w:szCs w:val="24"/>
          <w:lang w:val="en-US"/>
        </w:rPr>
        <w:t> </w:t>
      </w:r>
      <w:hyperlink r:id="rId20" w:anchor="YANDEX_167" w:history="1"/>
      <w:r w:rsidRPr="009762B0">
        <w:rPr>
          <w:rFonts w:ascii="Times New Roman" w:hAnsi="Times New Roman"/>
          <w:sz w:val="24"/>
          <w:szCs w:val="24"/>
        </w:rPr>
        <w:t xml:space="preserve"> – осуществлять самоконтроль и контроль за ходом выполнения работы и полученным </w:t>
      </w:r>
      <w:bookmarkStart w:id="17" w:name="YANDEX_167"/>
      <w:bookmarkEnd w:id="17"/>
      <w:r w:rsidRPr="009762B0">
        <w:rPr>
          <w:rFonts w:ascii="Times New Roman" w:hAnsi="Times New Roman"/>
          <w:sz w:val="24"/>
          <w:szCs w:val="24"/>
          <w:lang w:val="en-US"/>
        </w:rPr>
        <w:fldChar w:fldCharType="begin"/>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HYPERLINK</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http</w:instrText>
      </w:r>
      <w:r w:rsidRPr="009762B0">
        <w:rPr>
          <w:rFonts w:ascii="Times New Roman" w:hAnsi="Times New Roman"/>
          <w:sz w:val="24"/>
          <w:szCs w:val="24"/>
        </w:rPr>
        <w:instrText>://</w:instrText>
      </w:r>
      <w:r w:rsidRPr="009762B0">
        <w:rPr>
          <w:rFonts w:ascii="Times New Roman" w:hAnsi="Times New Roman"/>
          <w:sz w:val="24"/>
          <w:szCs w:val="24"/>
          <w:lang w:val="en-US"/>
        </w:rPr>
        <w:instrText>hghltd</w:instrText>
      </w:r>
      <w:r w:rsidRPr="009762B0">
        <w:rPr>
          <w:rFonts w:ascii="Times New Roman" w:hAnsi="Times New Roman"/>
          <w:sz w:val="24"/>
          <w:szCs w:val="24"/>
        </w:rPr>
        <w:instrText>.</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w:instrText>
      </w:r>
      <w:r w:rsidRPr="009762B0">
        <w:rPr>
          <w:rFonts w:ascii="Times New Roman" w:hAnsi="Times New Roman"/>
          <w:sz w:val="24"/>
          <w:szCs w:val="24"/>
          <w:lang w:val="en-US"/>
        </w:rPr>
        <w:instrText>net</w:instrText>
      </w:r>
      <w:r w:rsidRPr="009762B0">
        <w:rPr>
          <w:rFonts w:ascii="Times New Roman" w:hAnsi="Times New Roman"/>
          <w:sz w:val="24"/>
          <w:szCs w:val="24"/>
        </w:rPr>
        <w:instrText>/</w:instrText>
      </w:r>
      <w:r w:rsidRPr="009762B0">
        <w:rPr>
          <w:rFonts w:ascii="Times New Roman" w:hAnsi="Times New Roman"/>
          <w:sz w:val="24"/>
          <w:szCs w:val="24"/>
          <w:lang w:val="en-US"/>
        </w:rPr>
        <w:instrText>yandbtm</w:instrText>
      </w:r>
      <w:r w:rsidRPr="009762B0">
        <w:rPr>
          <w:rFonts w:ascii="Times New Roman" w:hAnsi="Times New Roman"/>
          <w:sz w:val="24"/>
          <w:szCs w:val="24"/>
        </w:rPr>
        <w:instrText>?</w:instrText>
      </w:r>
      <w:r w:rsidRPr="009762B0">
        <w:rPr>
          <w:rFonts w:ascii="Times New Roman" w:hAnsi="Times New Roman"/>
          <w:sz w:val="24"/>
          <w:szCs w:val="24"/>
          <w:lang w:val="en-US"/>
        </w:rPr>
        <w:instrText>text</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0%9</w:instrText>
      </w:r>
      <w:r w:rsidRPr="009762B0">
        <w:rPr>
          <w:rFonts w:ascii="Times New Roman" w:hAnsi="Times New Roman"/>
          <w:sz w:val="24"/>
          <w:szCs w:val="24"/>
          <w:lang w:val="en-US"/>
        </w:rPr>
        <w:instrText>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6%</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7%</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BB</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1%82%</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B</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1%84%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BC</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2%</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A</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0%94%20%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BA</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1%86%</w:instrText>
      </w:r>
      <w:r w:rsidRPr="009762B0">
        <w:rPr>
          <w:rFonts w:ascii="Times New Roman" w:hAnsi="Times New Roman"/>
          <w:sz w:val="24"/>
          <w:szCs w:val="24"/>
          <w:lang w:val="en-US"/>
        </w:rPr>
        <w:instrText>D</w:instrText>
      </w:r>
      <w:r w:rsidRPr="009762B0">
        <w:rPr>
          <w:rFonts w:ascii="Times New Roman" w:hAnsi="Times New Roman"/>
          <w:sz w:val="24"/>
          <w:szCs w:val="24"/>
        </w:rPr>
        <w:instrText>1%83%202%20%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3%</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4%</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0%20%</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BE</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1%83%</w:instrText>
      </w:r>
      <w:r w:rsidRPr="009762B0">
        <w:rPr>
          <w:rFonts w:ascii="Times New Roman" w:hAnsi="Times New Roman"/>
          <w:sz w:val="24"/>
          <w:szCs w:val="24"/>
          <w:lang w:val="en-US"/>
        </w:rPr>
        <w:instrText>D</w:instrText>
      </w:r>
      <w:r w:rsidRPr="009762B0">
        <w:rPr>
          <w:rFonts w:ascii="Times New Roman" w:hAnsi="Times New Roman"/>
          <w:sz w:val="24"/>
          <w:szCs w:val="24"/>
        </w:rPr>
        <w:instrText>1%87%</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5%</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BD</w:instrText>
      </w:r>
      <w:r w:rsidRPr="009762B0">
        <w:rPr>
          <w:rFonts w:ascii="Times New Roman" w:hAnsi="Times New Roman"/>
          <w:sz w:val="24"/>
          <w:szCs w:val="24"/>
        </w:rPr>
        <w:instrText>%</w:instrText>
      </w:r>
      <w:r w:rsidRPr="009762B0">
        <w:rPr>
          <w:rFonts w:ascii="Times New Roman" w:hAnsi="Times New Roman"/>
          <w:sz w:val="24"/>
          <w:szCs w:val="24"/>
          <w:lang w:val="en-US"/>
        </w:rPr>
        <w:instrText>D</w:instrText>
      </w:r>
      <w:r w:rsidRPr="009762B0">
        <w:rPr>
          <w:rFonts w:ascii="Times New Roman" w:hAnsi="Times New Roman"/>
          <w:sz w:val="24"/>
          <w:szCs w:val="24"/>
        </w:rPr>
        <w:instrText>0%</w:instrText>
      </w:r>
      <w:r w:rsidRPr="009762B0">
        <w:rPr>
          <w:rFonts w:ascii="Times New Roman" w:hAnsi="Times New Roman"/>
          <w:sz w:val="24"/>
          <w:szCs w:val="24"/>
          <w:lang w:val="en-US"/>
        </w:rPr>
        <w:instrText>B</w:instrText>
      </w:r>
      <w:r w:rsidRPr="009762B0">
        <w:rPr>
          <w:rFonts w:ascii="Times New Roman" w:hAnsi="Times New Roman"/>
          <w:sz w:val="24"/>
          <w:szCs w:val="24"/>
        </w:rPr>
        <w:instrText>8%</w:instrText>
      </w:r>
      <w:r w:rsidRPr="009762B0">
        <w:rPr>
          <w:rFonts w:ascii="Times New Roman" w:hAnsi="Times New Roman"/>
          <w:sz w:val="24"/>
          <w:szCs w:val="24"/>
          <w:lang w:val="en-US"/>
        </w:rPr>
        <w:instrText>D</w:instrText>
      </w:r>
      <w:r w:rsidRPr="009762B0">
        <w:rPr>
          <w:rFonts w:ascii="Times New Roman" w:hAnsi="Times New Roman"/>
          <w:sz w:val="24"/>
          <w:szCs w:val="24"/>
        </w:rPr>
        <w:instrText>1%8</w:instrText>
      </w:r>
      <w:r w:rsidRPr="009762B0">
        <w:rPr>
          <w:rFonts w:ascii="Times New Roman" w:hAnsi="Times New Roman"/>
          <w:sz w:val="24"/>
          <w:szCs w:val="24"/>
          <w:lang w:val="en-US"/>
        </w:rPr>
        <w:instrText>F</w:instrText>
      </w:r>
      <w:r w:rsidRPr="009762B0">
        <w:rPr>
          <w:rFonts w:ascii="Times New Roman" w:hAnsi="Times New Roman"/>
          <w:sz w:val="24"/>
          <w:szCs w:val="24"/>
        </w:rPr>
        <w:instrText>&amp;</w:instrText>
      </w:r>
      <w:r w:rsidRPr="009762B0">
        <w:rPr>
          <w:rFonts w:ascii="Times New Roman" w:hAnsi="Times New Roman"/>
          <w:sz w:val="24"/>
          <w:szCs w:val="24"/>
          <w:lang w:val="en-US"/>
        </w:rPr>
        <w:instrText>url</w:instrText>
      </w:r>
      <w:r w:rsidRPr="009762B0">
        <w:rPr>
          <w:rFonts w:ascii="Times New Roman" w:hAnsi="Times New Roman"/>
          <w:sz w:val="24"/>
          <w:szCs w:val="24"/>
        </w:rPr>
        <w:instrText>=</w:instrText>
      </w:r>
      <w:r w:rsidRPr="009762B0">
        <w:rPr>
          <w:rFonts w:ascii="Times New Roman" w:hAnsi="Times New Roman"/>
          <w:sz w:val="24"/>
          <w:szCs w:val="24"/>
          <w:lang w:val="en-US"/>
        </w:rPr>
        <w:instrText>http</w:instrText>
      </w:r>
      <w:r w:rsidRPr="009762B0">
        <w:rPr>
          <w:rFonts w:ascii="Times New Roman" w:hAnsi="Times New Roman"/>
          <w:sz w:val="24"/>
          <w:szCs w:val="24"/>
        </w:rPr>
        <w:instrText>%3</w:instrText>
      </w:r>
      <w:r w:rsidRPr="009762B0">
        <w:rPr>
          <w:rFonts w:ascii="Times New Roman" w:hAnsi="Times New Roman"/>
          <w:sz w:val="24"/>
          <w:szCs w:val="24"/>
          <w:lang w:val="en-US"/>
        </w:rPr>
        <w:instrText>A</w:instrText>
      </w:r>
      <w:r w:rsidRPr="009762B0">
        <w:rPr>
          <w:rFonts w:ascii="Times New Roman" w:hAnsi="Times New Roman"/>
          <w:sz w:val="24"/>
          <w:szCs w:val="24"/>
        </w:rPr>
        <w:instrText>%2</w:instrText>
      </w:r>
      <w:r w:rsidRPr="009762B0">
        <w:rPr>
          <w:rFonts w:ascii="Times New Roman" w:hAnsi="Times New Roman"/>
          <w:sz w:val="24"/>
          <w:szCs w:val="24"/>
          <w:lang w:val="en-US"/>
        </w:rPr>
        <w:instrText>F</w:instrText>
      </w:r>
      <w:r w:rsidRPr="009762B0">
        <w:rPr>
          <w:rFonts w:ascii="Times New Roman" w:hAnsi="Times New Roman"/>
          <w:sz w:val="24"/>
          <w:szCs w:val="24"/>
        </w:rPr>
        <w:instrText>%2</w:instrText>
      </w:r>
      <w:r w:rsidRPr="009762B0">
        <w:rPr>
          <w:rFonts w:ascii="Times New Roman" w:hAnsi="Times New Roman"/>
          <w:sz w:val="24"/>
          <w:szCs w:val="24"/>
          <w:lang w:val="en-US"/>
        </w:rPr>
        <w:instrText>Fwww</w:instrText>
      </w:r>
      <w:r w:rsidRPr="009762B0">
        <w:rPr>
          <w:rFonts w:ascii="Times New Roman" w:hAnsi="Times New Roman"/>
          <w:sz w:val="24"/>
          <w:szCs w:val="24"/>
        </w:rPr>
        <w:instrText>.26206</w:instrText>
      </w:r>
      <w:r w:rsidRPr="009762B0">
        <w:rPr>
          <w:rFonts w:ascii="Times New Roman" w:hAnsi="Times New Roman"/>
          <w:sz w:val="24"/>
          <w:szCs w:val="24"/>
          <w:lang w:val="en-US"/>
        </w:rPr>
        <w:instrText>s</w:instrText>
      </w:r>
      <w:r w:rsidRPr="009762B0">
        <w:rPr>
          <w:rFonts w:ascii="Times New Roman" w:hAnsi="Times New Roman"/>
          <w:sz w:val="24"/>
          <w:szCs w:val="24"/>
        </w:rPr>
        <w:instrText>014.</w:instrText>
      </w:r>
      <w:r w:rsidRPr="009762B0">
        <w:rPr>
          <w:rFonts w:ascii="Times New Roman" w:hAnsi="Times New Roman"/>
          <w:sz w:val="24"/>
          <w:szCs w:val="24"/>
          <w:lang w:val="en-US"/>
        </w:rPr>
        <w:instrText>edusite</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%2</w:instrText>
      </w:r>
      <w:r w:rsidRPr="009762B0">
        <w:rPr>
          <w:rFonts w:ascii="Times New Roman" w:hAnsi="Times New Roman"/>
          <w:sz w:val="24"/>
          <w:szCs w:val="24"/>
          <w:lang w:val="en-US"/>
        </w:rPr>
        <w:instrText>FDswMedia</w:instrText>
      </w:r>
      <w:r w:rsidRPr="009762B0">
        <w:rPr>
          <w:rFonts w:ascii="Times New Roman" w:hAnsi="Times New Roman"/>
          <w:sz w:val="24"/>
          <w:szCs w:val="24"/>
        </w:rPr>
        <w:instrText>%2</w:instrText>
      </w:r>
      <w:r w:rsidRPr="009762B0">
        <w:rPr>
          <w:rFonts w:ascii="Times New Roman" w:hAnsi="Times New Roman"/>
          <w:sz w:val="24"/>
          <w:szCs w:val="24"/>
          <w:lang w:val="en-US"/>
        </w:rPr>
        <w:instrText>Fprogrammaformirovaniyauudsosh</w:instrText>
      </w:r>
      <w:r w:rsidRPr="009762B0">
        <w:rPr>
          <w:rFonts w:ascii="Times New Roman" w:hAnsi="Times New Roman"/>
          <w:sz w:val="24"/>
          <w:szCs w:val="24"/>
        </w:rPr>
        <w:instrText>-10</w:instrText>
      </w:r>
      <w:r w:rsidRPr="009762B0">
        <w:rPr>
          <w:rFonts w:ascii="Times New Roman" w:hAnsi="Times New Roman"/>
          <w:sz w:val="24"/>
          <w:szCs w:val="24"/>
          <w:lang w:val="en-US"/>
        </w:rPr>
        <w:instrText>fgos</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fmode</w:instrText>
      </w:r>
      <w:r w:rsidRPr="009762B0">
        <w:rPr>
          <w:rFonts w:ascii="Times New Roman" w:hAnsi="Times New Roman"/>
          <w:sz w:val="24"/>
          <w:szCs w:val="24"/>
        </w:rPr>
        <w:instrText>=</w:instrText>
      </w:r>
      <w:r w:rsidRPr="009762B0">
        <w:rPr>
          <w:rFonts w:ascii="Times New Roman" w:hAnsi="Times New Roman"/>
          <w:sz w:val="24"/>
          <w:szCs w:val="24"/>
          <w:lang w:val="en-US"/>
        </w:rPr>
        <w:instrText>envelope</w:instrText>
      </w:r>
      <w:r w:rsidRPr="009762B0">
        <w:rPr>
          <w:rFonts w:ascii="Times New Roman" w:hAnsi="Times New Roman"/>
          <w:sz w:val="24"/>
          <w:szCs w:val="24"/>
        </w:rPr>
        <w:instrText>&amp;</w:instrText>
      </w:r>
      <w:r w:rsidRPr="009762B0">
        <w:rPr>
          <w:rFonts w:ascii="Times New Roman" w:hAnsi="Times New Roman"/>
          <w:sz w:val="24"/>
          <w:szCs w:val="24"/>
          <w:lang w:val="en-US"/>
        </w:rPr>
        <w:instrText>lr</w:instrText>
      </w:r>
      <w:r w:rsidRPr="009762B0">
        <w:rPr>
          <w:rFonts w:ascii="Times New Roman" w:hAnsi="Times New Roman"/>
          <w:sz w:val="24"/>
          <w:szCs w:val="24"/>
        </w:rPr>
        <w:instrText>=4&amp;</w:instrText>
      </w:r>
      <w:r w:rsidRPr="009762B0">
        <w:rPr>
          <w:rFonts w:ascii="Times New Roman" w:hAnsi="Times New Roman"/>
          <w:sz w:val="24"/>
          <w:szCs w:val="24"/>
          <w:lang w:val="en-US"/>
        </w:rPr>
        <w:instrText>l</w:instrText>
      </w:r>
      <w:r w:rsidRPr="009762B0">
        <w:rPr>
          <w:rFonts w:ascii="Times New Roman" w:hAnsi="Times New Roman"/>
          <w:sz w:val="24"/>
          <w:szCs w:val="24"/>
        </w:rPr>
        <w:instrText>10</w:instrText>
      </w:r>
      <w:r w:rsidRPr="009762B0">
        <w:rPr>
          <w:rFonts w:ascii="Times New Roman" w:hAnsi="Times New Roman"/>
          <w:sz w:val="24"/>
          <w:szCs w:val="24"/>
          <w:lang w:val="en-US"/>
        </w:rPr>
        <w:instrText>n</w:instrText>
      </w:r>
      <w:r w:rsidRPr="009762B0">
        <w:rPr>
          <w:rFonts w:ascii="Times New Roman" w:hAnsi="Times New Roman"/>
          <w:sz w:val="24"/>
          <w:szCs w:val="24"/>
        </w:rPr>
        <w:instrText>=</w:instrText>
      </w:r>
      <w:r w:rsidRPr="009762B0">
        <w:rPr>
          <w:rFonts w:ascii="Times New Roman" w:hAnsi="Times New Roman"/>
          <w:sz w:val="24"/>
          <w:szCs w:val="24"/>
          <w:lang w:val="en-US"/>
        </w:rPr>
        <w:instrText>ru</w:instrText>
      </w:r>
      <w:r w:rsidRPr="009762B0">
        <w:rPr>
          <w:rFonts w:ascii="Times New Roman" w:hAnsi="Times New Roman"/>
          <w:sz w:val="24"/>
          <w:szCs w:val="24"/>
        </w:rPr>
        <w:instrText>&amp;</w:instrText>
      </w:r>
      <w:r w:rsidRPr="009762B0">
        <w:rPr>
          <w:rFonts w:ascii="Times New Roman" w:hAnsi="Times New Roman"/>
          <w:sz w:val="24"/>
          <w:szCs w:val="24"/>
          <w:lang w:val="en-US"/>
        </w:rPr>
        <w:instrText>mime</w:instrText>
      </w:r>
      <w:r w:rsidRPr="009762B0">
        <w:rPr>
          <w:rFonts w:ascii="Times New Roman" w:hAnsi="Times New Roman"/>
          <w:sz w:val="24"/>
          <w:szCs w:val="24"/>
        </w:rPr>
        <w:instrText>=</w:instrText>
      </w:r>
      <w:r w:rsidRPr="009762B0">
        <w:rPr>
          <w:rFonts w:ascii="Times New Roman" w:hAnsi="Times New Roman"/>
          <w:sz w:val="24"/>
          <w:szCs w:val="24"/>
          <w:lang w:val="en-US"/>
        </w:rPr>
        <w:instrText>doc</w:instrText>
      </w:r>
      <w:r w:rsidRPr="009762B0">
        <w:rPr>
          <w:rFonts w:ascii="Times New Roman" w:hAnsi="Times New Roman"/>
          <w:sz w:val="24"/>
          <w:szCs w:val="24"/>
        </w:rPr>
        <w:instrText>&amp;</w:instrText>
      </w:r>
      <w:r w:rsidRPr="009762B0">
        <w:rPr>
          <w:rFonts w:ascii="Times New Roman" w:hAnsi="Times New Roman"/>
          <w:sz w:val="24"/>
          <w:szCs w:val="24"/>
          <w:lang w:val="en-US"/>
        </w:rPr>
        <w:instrText>sign</w:instrText>
      </w:r>
      <w:r w:rsidRPr="009762B0">
        <w:rPr>
          <w:rFonts w:ascii="Times New Roman" w:hAnsi="Times New Roman"/>
          <w:sz w:val="24"/>
          <w:szCs w:val="24"/>
        </w:rPr>
        <w:instrText>=95</w:instrText>
      </w:r>
      <w:r w:rsidRPr="009762B0">
        <w:rPr>
          <w:rFonts w:ascii="Times New Roman" w:hAnsi="Times New Roman"/>
          <w:sz w:val="24"/>
          <w:szCs w:val="24"/>
          <w:lang w:val="en-US"/>
        </w:rPr>
        <w:instrText>eebc</w:instrText>
      </w:r>
      <w:r w:rsidRPr="009762B0">
        <w:rPr>
          <w:rFonts w:ascii="Times New Roman" w:hAnsi="Times New Roman"/>
          <w:sz w:val="24"/>
          <w:szCs w:val="24"/>
        </w:rPr>
        <w:instrText>757383107874</w:instrText>
      </w:r>
      <w:r w:rsidRPr="009762B0">
        <w:rPr>
          <w:rFonts w:ascii="Times New Roman" w:hAnsi="Times New Roman"/>
          <w:sz w:val="24"/>
          <w:szCs w:val="24"/>
          <w:lang w:val="en-US"/>
        </w:rPr>
        <w:instrText>f</w:instrText>
      </w:r>
      <w:r w:rsidRPr="009762B0">
        <w:rPr>
          <w:rFonts w:ascii="Times New Roman" w:hAnsi="Times New Roman"/>
          <w:sz w:val="24"/>
          <w:szCs w:val="24"/>
        </w:rPr>
        <w:instrText>1</w:instrText>
      </w:r>
      <w:r w:rsidRPr="009762B0">
        <w:rPr>
          <w:rFonts w:ascii="Times New Roman" w:hAnsi="Times New Roman"/>
          <w:sz w:val="24"/>
          <w:szCs w:val="24"/>
          <w:lang w:val="en-US"/>
        </w:rPr>
        <w:instrText>d</w:instrText>
      </w:r>
      <w:r w:rsidRPr="009762B0">
        <w:rPr>
          <w:rFonts w:ascii="Times New Roman" w:hAnsi="Times New Roman"/>
          <w:sz w:val="24"/>
          <w:szCs w:val="24"/>
        </w:rPr>
        <w:instrText>24</w:instrText>
      </w:r>
      <w:r w:rsidRPr="009762B0">
        <w:rPr>
          <w:rFonts w:ascii="Times New Roman" w:hAnsi="Times New Roman"/>
          <w:sz w:val="24"/>
          <w:szCs w:val="24"/>
          <w:lang w:val="en-US"/>
        </w:rPr>
        <w:instrText>f</w:instrText>
      </w:r>
      <w:r w:rsidRPr="009762B0">
        <w:rPr>
          <w:rFonts w:ascii="Times New Roman" w:hAnsi="Times New Roman"/>
          <w:sz w:val="24"/>
          <w:szCs w:val="24"/>
        </w:rPr>
        <w:instrText>071</w:instrText>
      </w:r>
      <w:r w:rsidRPr="009762B0">
        <w:rPr>
          <w:rFonts w:ascii="Times New Roman" w:hAnsi="Times New Roman"/>
          <w:sz w:val="24"/>
          <w:szCs w:val="24"/>
          <w:lang w:val="en-US"/>
        </w:rPr>
        <w:instrText>cd</w:instrText>
      </w:r>
      <w:r w:rsidRPr="009762B0">
        <w:rPr>
          <w:rFonts w:ascii="Times New Roman" w:hAnsi="Times New Roman"/>
          <w:sz w:val="24"/>
          <w:szCs w:val="24"/>
        </w:rPr>
        <w:instrText>568&amp;</w:instrText>
      </w:r>
      <w:r w:rsidRPr="009762B0">
        <w:rPr>
          <w:rFonts w:ascii="Times New Roman" w:hAnsi="Times New Roman"/>
          <w:sz w:val="24"/>
          <w:szCs w:val="24"/>
          <w:lang w:val="en-US"/>
        </w:rPr>
        <w:instrText>keyno</w:instrText>
      </w:r>
      <w:r w:rsidRPr="009762B0">
        <w:rPr>
          <w:rFonts w:ascii="Times New Roman" w:hAnsi="Times New Roman"/>
          <w:sz w:val="24"/>
          <w:szCs w:val="24"/>
        </w:rPr>
        <w:instrText>=0" \</w:instrText>
      </w:r>
      <w:r w:rsidRPr="009762B0">
        <w:rPr>
          <w:rFonts w:ascii="Times New Roman" w:hAnsi="Times New Roman"/>
          <w:sz w:val="24"/>
          <w:szCs w:val="24"/>
          <w:lang w:val="en-US"/>
        </w:rPr>
        <w:instrText>l</w:instrText>
      </w:r>
      <w:r w:rsidRPr="009762B0">
        <w:rPr>
          <w:rFonts w:ascii="Times New Roman" w:hAnsi="Times New Roman"/>
          <w:sz w:val="24"/>
          <w:szCs w:val="24"/>
        </w:rPr>
        <w:instrText xml:space="preserve"> "</w:instrText>
      </w:r>
      <w:r w:rsidRPr="009762B0">
        <w:rPr>
          <w:rFonts w:ascii="Times New Roman" w:hAnsi="Times New Roman"/>
          <w:sz w:val="24"/>
          <w:szCs w:val="24"/>
          <w:lang w:val="en-US"/>
        </w:rPr>
        <w:instrText>YANDEX</w:instrText>
      </w:r>
      <w:r w:rsidRPr="009762B0">
        <w:rPr>
          <w:rFonts w:ascii="Times New Roman" w:hAnsi="Times New Roman"/>
          <w:sz w:val="24"/>
          <w:szCs w:val="24"/>
        </w:rPr>
        <w:instrText xml:space="preserve">_166" </w:instrText>
      </w:r>
      <w:r w:rsidRPr="009762B0">
        <w:rPr>
          <w:rFonts w:ascii="Times New Roman" w:hAnsi="Times New Roman"/>
          <w:sz w:val="24"/>
          <w:szCs w:val="24"/>
          <w:lang w:val="en-US"/>
        </w:rPr>
        <w:fldChar w:fldCharType="end"/>
      </w:r>
      <w:r w:rsidRPr="009762B0">
        <w:rPr>
          <w:rFonts w:ascii="Times New Roman" w:hAnsi="Times New Roman"/>
          <w:sz w:val="24"/>
          <w:szCs w:val="24"/>
          <w:lang w:val="en-US"/>
        </w:rPr>
        <w:t> </w:t>
      </w:r>
      <w:r w:rsidRPr="009762B0">
        <w:rPr>
          <w:rFonts w:ascii="Times New Roman" w:hAnsi="Times New Roman"/>
          <w:sz w:val="24"/>
          <w:szCs w:val="24"/>
        </w:rPr>
        <w:t>результатом</w:t>
      </w:r>
      <w:r w:rsidRPr="009762B0">
        <w:rPr>
          <w:rFonts w:ascii="Times New Roman" w:hAnsi="Times New Roman"/>
          <w:sz w:val="24"/>
          <w:szCs w:val="24"/>
          <w:lang w:val="en-US"/>
        </w:rPr>
        <w:t> </w:t>
      </w:r>
      <w:hyperlink r:id="rId21" w:anchor="YANDEX_168" w:history="1"/>
      <w:r w:rsidRPr="009762B0">
        <w:rPr>
          <w:rFonts w:ascii="Times New Roman" w:hAnsi="Times New Roman"/>
          <w:sz w:val="24"/>
          <w:szCs w:val="24"/>
        </w:rPr>
        <w:t>.</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p>
    <w:p w:rsidR="002201C3" w:rsidRPr="002201C3" w:rsidRDefault="0042246E" w:rsidP="0042246E">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      </w:t>
      </w:r>
      <w:r w:rsidR="00A83C94">
        <w:rPr>
          <w:rFonts w:ascii="Times New Roman" w:hAnsi="Times New Roman"/>
          <w:b/>
          <w:sz w:val="24"/>
          <w:szCs w:val="24"/>
        </w:rPr>
        <w:t xml:space="preserve">2.1.5. </w:t>
      </w:r>
      <w:r w:rsidR="002201C3" w:rsidRPr="002201C3">
        <w:rPr>
          <w:rFonts w:ascii="Times New Roman" w:hAnsi="Times New Roman"/>
          <w:b/>
          <w:sz w:val="24"/>
          <w:szCs w:val="24"/>
        </w:rPr>
        <w:t xml:space="preserve">Информационно-коммуникационные технологии – инструментарий универсальных учебных действий. </w:t>
      </w:r>
    </w:p>
    <w:p w:rsidR="002201C3" w:rsidRPr="002201C3" w:rsidRDefault="002201C3" w:rsidP="0014576F">
      <w:pPr>
        <w:tabs>
          <w:tab w:val="left" w:pos="0"/>
        </w:tabs>
        <w:spacing w:after="0" w:line="240" w:lineRule="auto"/>
        <w:jc w:val="both"/>
        <w:rPr>
          <w:rFonts w:ascii="Times New Roman" w:hAnsi="Times New Roman"/>
          <w:b/>
          <w:sz w:val="24"/>
          <w:szCs w:val="24"/>
        </w:rPr>
      </w:pP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школы, социальные сервисы).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w:t>
      </w:r>
      <w:r w:rsidRPr="002201C3">
        <w:rPr>
          <w:rFonts w:ascii="Times New Roman" w:hAnsi="Times New Roman"/>
          <w:b/>
          <w:bCs/>
          <w:sz w:val="24"/>
          <w:szCs w:val="24"/>
        </w:rPr>
        <w:t xml:space="preserve"> </w:t>
      </w:r>
      <w:r w:rsidRPr="002201C3">
        <w:rPr>
          <w:rFonts w:ascii="Times New Roman" w:hAnsi="Times New Roman"/>
          <w:sz w:val="24"/>
          <w:szCs w:val="24"/>
        </w:rPr>
        <w:t>формирования универсальных учебных действий обучающихся на ступени начального общего образования, обеспечивающим его результативность. Поэтому программа формирования универсальных учебных действий на ступени начального общего образования содержит настоящую подпрограмму, которая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Использование средств ИКТ помогает перейти от стихийного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Ее частью является общая (общепользовательская) ИКТ-компетентность младшего школьника. Во многих случаях учащиеся начальной школе осваивают элементы общей ИКТ-компетентности на уровне, отвечающем их использованию взрослыми в повседневной жизни и профессиональной деятельности. 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При освоении личностных действий ведется формирование: </w:t>
      </w:r>
    </w:p>
    <w:p w:rsidR="002201C3" w:rsidRPr="002201C3" w:rsidRDefault="002201C3" w:rsidP="003B1ED3">
      <w:pPr>
        <w:widowControl w:val="0"/>
        <w:numPr>
          <w:ilvl w:val="0"/>
          <w:numId w:val="46"/>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 xml:space="preserve">критического отношения к информации и избирательности ее восприятия; </w:t>
      </w:r>
    </w:p>
    <w:p w:rsidR="002201C3" w:rsidRPr="002201C3" w:rsidRDefault="002201C3" w:rsidP="003B1ED3">
      <w:pPr>
        <w:widowControl w:val="0"/>
        <w:numPr>
          <w:ilvl w:val="0"/>
          <w:numId w:val="46"/>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 xml:space="preserve">уважения к информации о частной жизни и информационным </w:t>
      </w:r>
      <w:r w:rsidRPr="002201C3">
        <w:rPr>
          <w:rFonts w:ascii="Times New Roman" w:hAnsi="Times New Roman"/>
          <w:sz w:val="24"/>
          <w:szCs w:val="24"/>
        </w:rPr>
        <w:lastRenderedPageBreak/>
        <w:t>результатам других людей.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При освоении регулятивных универсальных учебных действий обеспечивается:</w:t>
      </w:r>
    </w:p>
    <w:p w:rsidR="002201C3" w:rsidRPr="002201C3" w:rsidRDefault="002201C3" w:rsidP="003B1ED3">
      <w:pPr>
        <w:widowControl w:val="0"/>
        <w:numPr>
          <w:ilvl w:val="0"/>
          <w:numId w:val="47"/>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оценка условий, хода и результатов действий, выполняемых в информационной среде;</w:t>
      </w:r>
    </w:p>
    <w:p w:rsidR="002201C3" w:rsidRPr="002201C3" w:rsidRDefault="002201C3" w:rsidP="003B1ED3">
      <w:pPr>
        <w:widowControl w:val="0"/>
        <w:numPr>
          <w:ilvl w:val="0"/>
          <w:numId w:val="47"/>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w:t>
      </w:r>
    </w:p>
    <w:p w:rsidR="002201C3" w:rsidRPr="002201C3" w:rsidRDefault="002201C3" w:rsidP="003B1ED3">
      <w:pPr>
        <w:widowControl w:val="0"/>
        <w:numPr>
          <w:ilvl w:val="0"/>
          <w:numId w:val="47"/>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создание цифрового портфолио учебных достижений учащегося.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2201C3" w:rsidRPr="002201C3" w:rsidRDefault="002201C3" w:rsidP="003B1ED3">
      <w:pPr>
        <w:widowControl w:val="0"/>
        <w:numPr>
          <w:ilvl w:val="0"/>
          <w:numId w:val="48"/>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2201C3" w:rsidRPr="002201C3" w:rsidRDefault="002201C3" w:rsidP="003B1ED3">
      <w:pPr>
        <w:widowControl w:val="0"/>
        <w:numPr>
          <w:ilvl w:val="0"/>
          <w:numId w:val="48"/>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w:t>
      </w:r>
    </w:p>
    <w:p w:rsidR="002201C3" w:rsidRPr="002201C3" w:rsidRDefault="002201C3" w:rsidP="003B1ED3">
      <w:pPr>
        <w:widowControl w:val="0"/>
        <w:numPr>
          <w:ilvl w:val="0"/>
          <w:numId w:val="48"/>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структурирование знаний, их организация и представление в виде концептуальных диаграмм, карт, линий времени и генеалогических деревьев;</w:t>
      </w:r>
    </w:p>
    <w:p w:rsidR="002201C3" w:rsidRPr="002201C3" w:rsidRDefault="002201C3" w:rsidP="003B1ED3">
      <w:pPr>
        <w:widowControl w:val="0"/>
        <w:numPr>
          <w:ilvl w:val="0"/>
          <w:numId w:val="48"/>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2201C3" w:rsidRPr="002201C3" w:rsidRDefault="002201C3" w:rsidP="003B1ED3">
      <w:pPr>
        <w:widowControl w:val="0"/>
        <w:numPr>
          <w:ilvl w:val="0"/>
          <w:numId w:val="48"/>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подготовка выступления с аудио-визуальной поддержкой;</w:t>
      </w:r>
    </w:p>
    <w:p w:rsidR="002201C3" w:rsidRPr="002201C3" w:rsidRDefault="002201C3" w:rsidP="003B1ED3">
      <w:pPr>
        <w:widowControl w:val="0"/>
        <w:numPr>
          <w:ilvl w:val="0"/>
          <w:numId w:val="48"/>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построение моделей объектов и процессов из конструктивных элементов реальных и виртуальных конструкторов.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ИКТ является важным инструментом для формирования коммуникативных учебных действий. Для этого используются:</w:t>
      </w:r>
    </w:p>
    <w:p w:rsidR="002201C3" w:rsidRPr="002201C3" w:rsidRDefault="002201C3" w:rsidP="003B1ED3">
      <w:pPr>
        <w:widowControl w:val="0"/>
        <w:numPr>
          <w:ilvl w:val="0"/>
          <w:numId w:val="49"/>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создание гипермедиа-сообщений;</w:t>
      </w:r>
    </w:p>
    <w:p w:rsidR="002201C3" w:rsidRPr="002201C3" w:rsidRDefault="002201C3" w:rsidP="003B1ED3">
      <w:pPr>
        <w:widowControl w:val="0"/>
        <w:numPr>
          <w:ilvl w:val="0"/>
          <w:numId w:val="49"/>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выступление с аудио-визуальной поддержкой;</w:t>
      </w:r>
    </w:p>
    <w:p w:rsidR="002201C3" w:rsidRPr="002201C3" w:rsidRDefault="002201C3" w:rsidP="003B1ED3">
      <w:pPr>
        <w:widowControl w:val="0"/>
        <w:numPr>
          <w:ilvl w:val="0"/>
          <w:numId w:val="49"/>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фиксация хода коллективной/личной коммуникации (аудио-видео и текстовая запись);</w:t>
      </w:r>
    </w:p>
    <w:p w:rsidR="002201C3" w:rsidRPr="002201C3" w:rsidRDefault="002201C3" w:rsidP="003B1ED3">
      <w:pPr>
        <w:widowControl w:val="0"/>
        <w:numPr>
          <w:ilvl w:val="0"/>
          <w:numId w:val="49"/>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общение в цифровой среде (электронная почта, чат, видео-конференция, форум. блог).</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младших школьников. В обобщенном виде это отражено в данной подпрограмме и в планируемых результатах освоения основной образовательной программы начального общего образования. Вклад каждого учебного предмета в формирование ИКТ-компетентности младшего школьника представлен в конце данного раздела.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Вынесение формирования ИКТ-компетентности в программу формировании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Далее перечислены основные разделы подпрограммы формирования ИКТ-компетентности и охарактеризовано их содержание.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Знакомство со средствами ИКТ</w:t>
      </w:r>
      <w:r w:rsidRPr="002201C3">
        <w:rPr>
          <w:rFonts w:ascii="Times New Roman" w:hAnsi="Times New Roman"/>
          <w:sz w:val="24"/>
          <w:szCs w:val="24"/>
        </w:rPr>
        <w:t xml:space="preserve">. Использование эргономичных приемов работы со </w:t>
      </w:r>
      <w:r w:rsidRPr="002201C3">
        <w:rPr>
          <w:rFonts w:ascii="Times New Roman" w:hAnsi="Times New Roman"/>
          <w:sz w:val="24"/>
          <w:szCs w:val="24"/>
        </w:rPr>
        <w:lastRenderedPageBreak/>
        <w:t>средствами ИКТ, которые безопасны для органов зрения, нервной системы, опорно-двигательного аппарата.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 xml:space="preserve">Запись, фиксация информации. </w:t>
      </w:r>
      <w:r w:rsidRPr="002201C3">
        <w:rPr>
          <w:rFonts w:ascii="Times New Roman" w:hAnsi="Times New Roman"/>
          <w:sz w:val="24"/>
          <w:szCs w:val="24"/>
        </w:rPr>
        <w:t>Непосредственный ввод информации в компьютер с камеры (в том числе встроенной в цифровой микроскоп), микрофона, цифровых датчиков. Сканирование изображений и текстов. Запись (сохранение) вводимой информации. Распознавание текста, введенного как изображение. Получение оптимального по содержанию, эстетическим параметрам и техническому качеству результата записи (фото- и видео- изоображений): выбор положения записывающего человека и воспринимающего устройства: настройка чувствительности, плана, учёт ограничений в объеме записываемой информации, использование сменных носителей (флэш-карт).</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 xml:space="preserve">Создание текстов с помощью компьютера. </w:t>
      </w:r>
      <w:r w:rsidRPr="002201C3">
        <w:rPr>
          <w:rFonts w:ascii="Times New Roman" w:hAnsi="Times New Roman"/>
          <w:sz w:val="24"/>
          <w:szCs w:val="24"/>
        </w:rPr>
        <w:t>Составление текста целыми словами, вставкой пропущенных слов из предложенных, с использованием картинок, путем восстановления деформированного текста.</w:t>
      </w:r>
      <w:r w:rsidRPr="002201C3">
        <w:rPr>
          <w:rFonts w:ascii="Times New Roman" w:hAnsi="Times New Roman"/>
          <w:i/>
          <w:iCs/>
          <w:sz w:val="24"/>
          <w:szCs w:val="24"/>
        </w:rPr>
        <w:t xml:space="preserve"> </w:t>
      </w:r>
      <w:r w:rsidRPr="002201C3">
        <w:rPr>
          <w:rFonts w:ascii="Times New Roman" w:hAnsi="Times New Roman"/>
          <w:sz w:val="24"/>
          <w:szCs w:val="24"/>
        </w:rPr>
        <w:t>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правила расстановки пробелов перед и после знаков препинания, использование абзацного отступа. Полуавтоматический орфографический контроль (подсказка возможных вариантов исправления неправильно написанного слова по запросу).</w:t>
      </w:r>
      <w:r w:rsidRPr="002201C3">
        <w:rPr>
          <w:rFonts w:ascii="Times New Roman" w:hAnsi="Times New Roman"/>
          <w:i/>
          <w:iCs/>
          <w:sz w:val="24"/>
          <w:szCs w:val="24"/>
        </w:rPr>
        <w:t xml:space="preserve"> </w:t>
      </w:r>
      <w:r w:rsidRPr="002201C3">
        <w:rPr>
          <w:rFonts w:ascii="Times New Roman" w:hAnsi="Times New Roman"/>
          <w:sz w:val="24"/>
          <w:szCs w:val="24"/>
        </w:rPr>
        <w:t>Набор текста на родном и иностранном языке, экранный перевод отдельных слов.</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Создание графических сообщений</w:t>
      </w:r>
      <w:r w:rsidRPr="002201C3">
        <w:rPr>
          <w:rFonts w:ascii="Times New Roman" w:hAnsi="Times New Roman"/>
          <w:sz w:val="24"/>
          <w:szCs w:val="24"/>
        </w:rPr>
        <w:t>. Рисование на графическом планшете (срисовывание, дорисовывание, создание собственных рисунков). Создание планов территории. Создание диаграмм взаимодействия. Создание семейных деревьев.</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Редактирование сообщений</w:t>
      </w:r>
      <w:r w:rsidRPr="002201C3">
        <w:rPr>
          <w:rFonts w:ascii="Times New Roman" w:hAnsi="Times New Roman"/>
          <w:sz w:val="24"/>
          <w:szCs w:val="24"/>
        </w:rPr>
        <w:t>. Редактирование текста (удаление, замена и вставка буквы, слова, фрагмента текста; перенесение части текста; повторение части текста и пр.). Редактирование цепочек изображений (слайд-шоу). Редактирование видео- и аудио- записей (вставка, удаление, замена фрагмента и другие простые виды редактирования). Редактирование фотоизображений (вставка, удаление, замена фрагмента, изменение контрастности).</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Создание новых сообщений путем комбинирования имеющихся</w:t>
      </w:r>
      <w:r w:rsidRPr="002201C3">
        <w:rPr>
          <w:rFonts w:ascii="Times New Roman" w:hAnsi="Times New Roman"/>
          <w:sz w:val="24"/>
          <w:szCs w:val="24"/>
        </w:rPr>
        <w:t>.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перехода к другому сообщению, обеспечения возможности выбора дальнейшего хода изложения, пояснения.</w:t>
      </w:r>
      <w:r w:rsidRPr="002201C3">
        <w:rPr>
          <w:rFonts w:ascii="Times New Roman" w:hAnsi="Times New Roman"/>
          <w:i/>
          <w:iCs/>
          <w:sz w:val="24"/>
          <w:szCs w:val="24"/>
        </w:rPr>
        <w:t xml:space="preserve"> </w:t>
      </w:r>
      <w:r w:rsidRPr="002201C3">
        <w:rPr>
          <w:rFonts w:ascii="Times New Roman" w:hAnsi="Times New Roman"/>
          <w:sz w:val="24"/>
          <w:szCs w:val="24"/>
        </w:rPr>
        <w:t>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Создание структурированных сообщений с линейной и ветвящейся структурой</w:t>
      </w:r>
      <w:r w:rsidRPr="002201C3">
        <w:rPr>
          <w:rFonts w:ascii="Times New Roman" w:hAnsi="Times New Roman"/>
          <w:sz w:val="24"/>
          <w:szCs w:val="24"/>
        </w:rPr>
        <w:t>. Создание письменного сообщения: создание плана текста, добавление ссылок, графических объектов. Описание объекта или процесса по определенному алгоритму, запись аудио-визуальной и числовой информации о нем, с использованием инструментов ИКТ: видео- фото- камеры, цифрового микроскопа, цифровых датчиков, компьютера. Подготовка устного сообщения: создание плана, выбор аудио-визуальной поддержки, написание пояснений и тезисов. Проведение устного сообщения с аудио-видео поддержкой. Создание игрового видеофильма. Натурная мультипликация (с куклами). Компьютерная анимация. Создание музыкального произведения (с использованием готовых музыкальных фрагментов и «музыкальных петель»).</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Представление и обработка данных</w:t>
      </w:r>
      <w:r w:rsidRPr="002201C3">
        <w:rPr>
          <w:rFonts w:ascii="Times New Roman" w:hAnsi="Times New Roman"/>
          <w:sz w:val="24"/>
          <w:szCs w:val="24"/>
        </w:rPr>
        <w:t xml:space="preserve">. Сбор числовых и аудио-визуальных данных в естественно-научных наблюдениях и экспериментах с использованием фото- или видео- камеры, цифрового микроскопа, цифровых датчиков. Разметка видеозаписи и получение числовых данных по разметке. Сбор числовых данных в ходе опроса людей. Графическое </w:t>
      </w:r>
      <w:r w:rsidRPr="002201C3">
        <w:rPr>
          <w:rFonts w:ascii="Times New Roman" w:hAnsi="Times New Roman"/>
          <w:sz w:val="24"/>
          <w:szCs w:val="24"/>
        </w:rPr>
        <w:lastRenderedPageBreak/>
        <w:t>представление числовых данных: в виде графика (непрерывная кривая) и в виде диаграмм (столбчатых и круговых).</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Поиск информации</w:t>
      </w:r>
      <w:r w:rsidRPr="002201C3">
        <w:rPr>
          <w:rFonts w:ascii="Times New Roman" w:hAnsi="Times New Roman"/>
          <w:sz w:val="24"/>
          <w:szCs w:val="24"/>
        </w:rPr>
        <w:t>. Поиск информации в соответствующих возрасту цифровых (компьютерных) словарях и справочниках, в том числе в Интернет-изданиях. Поиск информации в контролируемом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Использование систем поиска внутри компьютера. Организация поиска по стандартным свойствам файлов, по наличию данного слова.</w:t>
      </w:r>
      <w:r w:rsidRPr="002201C3">
        <w:rPr>
          <w:rFonts w:ascii="Times New Roman" w:hAnsi="Times New Roman"/>
          <w:i/>
          <w:iCs/>
          <w:sz w:val="24"/>
          <w:szCs w:val="24"/>
        </w:rPr>
        <w:t xml:space="preserve"> </w:t>
      </w:r>
      <w:r w:rsidRPr="002201C3">
        <w:rPr>
          <w:rFonts w:ascii="Times New Roman" w:hAnsi="Times New Roman"/>
          <w:sz w:val="24"/>
          <w:szCs w:val="24"/>
        </w:rPr>
        <w:t>Поиск в базах данных.</w:t>
      </w:r>
      <w:r w:rsidRPr="002201C3">
        <w:rPr>
          <w:rFonts w:ascii="Times New Roman" w:hAnsi="Times New Roman"/>
          <w:i/>
          <w:iCs/>
          <w:sz w:val="24"/>
          <w:szCs w:val="24"/>
        </w:rPr>
        <w:t xml:space="preserve"> </w:t>
      </w:r>
      <w:r w:rsidRPr="002201C3">
        <w:rPr>
          <w:rFonts w:ascii="Times New Roman" w:hAnsi="Times New Roman"/>
          <w:sz w:val="24"/>
          <w:szCs w:val="24"/>
        </w:rPr>
        <w:t>Заполнение адресной и телефонной книги, а также других баз данных небольшого объема.</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bCs/>
          <w:sz w:val="24"/>
          <w:szCs w:val="24"/>
        </w:rPr>
        <w:t>Коммуникация, проектирование, моделирование, управление и организация деятельности</w:t>
      </w:r>
      <w:r w:rsidRPr="002201C3">
        <w:rPr>
          <w:rFonts w:ascii="Times New Roman" w:hAnsi="Times New Roman"/>
          <w:sz w:val="24"/>
          <w:szCs w:val="24"/>
        </w:rPr>
        <w:t>. Передача собеседнику/партнеру сообщения, участие в диалоге, с использованием средств ИКТ – электронной почты, чата, форума, аудио- и видео- 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Компьютерно-управляемые движущиеся модели. Управление моделями. Управление в виртуальном микромире, исполнители Робот, Черепаха.</w:t>
      </w:r>
      <w:r w:rsidRPr="002201C3">
        <w:rPr>
          <w:rFonts w:ascii="Times New Roman" w:hAnsi="Times New Roman"/>
          <w:i/>
          <w:iCs/>
          <w:sz w:val="24"/>
          <w:szCs w:val="24"/>
        </w:rPr>
        <w:t xml:space="preserve"> </w:t>
      </w:r>
      <w:r w:rsidRPr="002201C3">
        <w:rPr>
          <w:rFonts w:ascii="Times New Roman" w:hAnsi="Times New Roman"/>
          <w:sz w:val="24"/>
          <w:szCs w:val="24"/>
        </w:rPr>
        <w:t>Определение последовательности выполнения действий, составление инструкции (простого алгоритма) в несколько действий.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Основное содержание программы «Формирование ИКТ-компетентности учащихся» </w:t>
      </w:r>
      <w:r w:rsidRPr="002201C3">
        <w:rPr>
          <w:rFonts w:ascii="Times New Roman" w:hAnsi="Times New Roman"/>
          <w:b/>
          <w:bCs/>
          <w:i/>
          <w:iCs/>
          <w:sz w:val="24"/>
          <w:szCs w:val="24"/>
        </w:rPr>
        <w:t>реализуется средствами различных учебных предметов</w:t>
      </w:r>
      <w:r w:rsidRPr="002201C3">
        <w:rPr>
          <w:rFonts w:ascii="Times New Roman" w:hAnsi="Times New Roman"/>
          <w:b/>
          <w:bCs/>
          <w:sz w:val="24"/>
          <w:szCs w:val="24"/>
        </w:rPr>
        <w:t>.</w:t>
      </w:r>
      <w:r w:rsidRPr="002201C3">
        <w:rPr>
          <w:rFonts w:ascii="Times New Roman" w:hAnsi="Times New Roman"/>
          <w:sz w:val="24"/>
          <w:szCs w:val="24"/>
        </w:rPr>
        <w:t xml:space="preserve">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2201C3" w:rsidRPr="002201C3" w:rsidRDefault="002201C3" w:rsidP="003B1ED3">
      <w:pPr>
        <w:widowControl w:val="0"/>
        <w:numPr>
          <w:ilvl w:val="0"/>
          <w:numId w:val="50"/>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естественная мотивация, цель обучения;</w:t>
      </w:r>
    </w:p>
    <w:p w:rsidR="002201C3" w:rsidRPr="002201C3" w:rsidRDefault="002201C3" w:rsidP="003B1ED3">
      <w:pPr>
        <w:widowControl w:val="0"/>
        <w:numPr>
          <w:ilvl w:val="0"/>
          <w:numId w:val="50"/>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встроенный контроль результатов освоения ИКТ;</w:t>
      </w:r>
    </w:p>
    <w:p w:rsidR="002201C3" w:rsidRPr="002201C3" w:rsidRDefault="002201C3" w:rsidP="003B1ED3">
      <w:pPr>
        <w:widowControl w:val="0"/>
        <w:numPr>
          <w:ilvl w:val="0"/>
          <w:numId w:val="50"/>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повышение эффективности применения ИКТ в данном предмете;</w:t>
      </w:r>
    </w:p>
    <w:p w:rsidR="002201C3" w:rsidRPr="002201C3" w:rsidRDefault="002201C3" w:rsidP="003B1ED3">
      <w:pPr>
        <w:widowControl w:val="0"/>
        <w:numPr>
          <w:ilvl w:val="0"/>
          <w:numId w:val="50"/>
        </w:numPr>
        <w:tabs>
          <w:tab w:val="left" w:pos="0"/>
        </w:tabs>
        <w:autoSpaceDE w:val="0"/>
        <w:autoSpaceDN w:val="0"/>
        <w:adjustRightInd w:val="0"/>
        <w:spacing w:after="0" w:line="240" w:lineRule="auto"/>
        <w:ind w:firstLine="0"/>
        <w:jc w:val="both"/>
        <w:rPr>
          <w:rFonts w:ascii="Times New Roman" w:hAnsi="Times New Roman"/>
          <w:sz w:val="24"/>
          <w:szCs w:val="24"/>
        </w:rPr>
      </w:pPr>
      <w:r w:rsidRPr="002201C3">
        <w:rPr>
          <w:rFonts w:ascii="Times New Roman" w:hAnsi="Times New Roman"/>
          <w:sz w:val="24"/>
          <w:szCs w:val="24"/>
        </w:rPr>
        <w:t>формирование цифрового портфолио по предмету, что важно для оценивания результатов освоения этого предмета.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При этом, специфика ИКТ-компетентности здесь сказывается и в том, что зачастую сам учитель не обладает достаточным уровнем профессиональной ИКТ-компетентности. Тем самым естественным образом создается контекст, в котором учитель сам осуществляет универсальные учебные действия и демонстрирует обучающимся, «как это делается».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p>
    <w:p w:rsidR="002201C3" w:rsidRPr="002201C3" w:rsidRDefault="002201C3" w:rsidP="0014576F">
      <w:pPr>
        <w:widowControl w:val="0"/>
        <w:tabs>
          <w:tab w:val="left" w:pos="0"/>
        </w:tabs>
        <w:autoSpaceDE w:val="0"/>
        <w:autoSpaceDN w:val="0"/>
        <w:adjustRightInd w:val="0"/>
        <w:spacing w:after="0" w:line="240" w:lineRule="auto"/>
        <w:jc w:val="center"/>
        <w:rPr>
          <w:rFonts w:ascii="Times New Roman" w:hAnsi="Times New Roman"/>
          <w:b/>
          <w:sz w:val="24"/>
          <w:szCs w:val="24"/>
        </w:rPr>
      </w:pPr>
      <w:r w:rsidRPr="002201C3">
        <w:rPr>
          <w:rFonts w:ascii="Times New Roman" w:hAnsi="Times New Roman"/>
          <w:b/>
          <w:sz w:val="24"/>
          <w:szCs w:val="24"/>
        </w:rPr>
        <w:t xml:space="preserve">Вклад каждого предмета в формирование ИКТ-компетентности учащихся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Русский язык</w:t>
      </w:r>
      <w:r w:rsidRPr="002201C3">
        <w:rPr>
          <w:rFonts w:ascii="Times New Roman" w:hAnsi="Times New Roman"/>
          <w:sz w:val="24"/>
          <w:szCs w:val="24"/>
        </w:rPr>
        <w:t>.</w:t>
      </w:r>
      <w:r w:rsidR="0045597E">
        <w:rPr>
          <w:rFonts w:ascii="Times New Roman" w:hAnsi="Times New Roman"/>
          <w:sz w:val="24"/>
          <w:szCs w:val="24"/>
        </w:rPr>
        <w:t xml:space="preserve"> </w:t>
      </w:r>
      <w:r w:rsidR="0045597E" w:rsidRPr="0045597E">
        <w:rPr>
          <w:rFonts w:ascii="Times New Roman" w:hAnsi="Times New Roman"/>
          <w:b/>
          <w:sz w:val="24"/>
          <w:szCs w:val="24"/>
        </w:rPr>
        <w:t>Родной язык.</w:t>
      </w:r>
      <w:r w:rsidRPr="002201C3">
        <w:rPr>
          <w:rFonts w:ascii="Times New Roman" w:hAnsi="Times New Roman"/>
          <w:sz w:val="24"/>
          <w:szCs w:val="24"/>
        </w:rPr>
        <w:t xml:space="preserve">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lastRenderedPageBreak/>
        <w:t xml:space="preserve">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Литературное чтение.</w:t>
      </w:r>
      <w:r w:rsidR="0045597E" w:rsidRPr="0045597E">
        <w:rPr>
          <w:rFonts w:ascii="Times New Roman" w:hAnsi="Times New Roman"/>
          <w:b/>
          <w:bCs/>
          <w:sz w:val="24"/>
          <w:szCs w:val="24"/>
        </w:rPr>
        <w:t xml:space="preserve"> </w:t>
      </w:r>
      <w:r w:rsidR="0045597E">
        <w:rPr>
          <w:rFonts w:ascii="Times New Roman" w:hAnsi="Times New Roman"/>
          <w:b/>
          <w:bCs/>
          <w:sz w:val="24"/>
          <w:szCs w:val="24"/>
        </w:rPr>
        <w:t>Литературное чтение на родном языке</w:t>
      </w:r>
      <w:r w:rsidR="0045597E" w:rsidRPr="002201C3">
        <w:rPr>
          <w:rFonts w:ascii="Times New Roman" w:hAnsi="Times New Roman"/>
          <w:sz w:val="24"/>
          <w:szCs w:val="24"/>
        </w:rPr>
        <w:t xml:space="preserve">. </w:t>
      </w:r>
      <w:r w:rsidRPr="002201C3">
        <w:rPr>
          <w:rFonts w:ascii="Times New Roman" w:hAnsi="Times New Roman"/>
          <w:b/>
          <w:bCs/>
          <w:sz w:val="24"/>
          <w:szCs w:val="24"/>
        </w:rPr>
        <w:t xml:space="preserve"> </w:t>
      </w:r>
      <w:r w:rsidRPr="002201C3">
        <w:rPr>
          <w:rFonts w:ascii="Times New Roman" w:hAnsi="Times New Roman"/>
          <w:sz w:val="24"/>
          <w:szCs w:val="24"/>
        </w:rPr>
        <w:t>Работа с мультимедиа-сообщениями (включающими текст, иллюстрации, аудио- и видео-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Иностранный язык.</w:t>
      </w:r>
      <w:r w:rsidRPr="002201C3">
        <w:rPr>
          <w:rFonts w:ascii="Times New Roman" w:hAnsi="Times New Roman"/>
          <w:sz w:val="24"/>
          <w:szCs w:val="24"/>
        </w:rPr>
        <w:t xml:space="preserve"> Подготовка плана и тезисов сообщения (в том числе гипер-медиа); выступление с сообщением.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Математика и информатика.</w:t>
      </w:r>
      <w:r w:rsidRPr="002201C3">
        <w:rPr>
          <w:rFonts w:ascii="Times New Roman" w:hAnsi="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Окружающий мир</w:t>
      </w:r>
      <w:r w:rsidRPr="002201C3">
        <w:rPr>
          <w:rFonts w:ascii="Times New Roman" w:hAnsi="Times New Roman"/>
          <w:sz w:val="24"/>
          <w:szCs w:val="24"/>
        </w:rPr>
        <w:t>. Фиксация информации (тексты, фото-, видео-, аудио-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b/>
          <w:bCs/>
          <w:sz w:val="24"/>
          <w:szCs w:val="24"/>
        </w:rPr>
        <w:t>Технология.</w:t>
      </w:r>
      <w:r w:rsidRPr="002201C3">
        <w:rPr>
          <w:rFonts w:ascii="Times New Roman" w:hAnsi="Times New Roman"/>
          <w:sz w:val="24"/>
          <w:szCs w:val="24"/>
        </w:rPr>
        <w:t xml:space="preserve"> Формирование первоначальных элементов ИКТ-квалификации (важной части формирования ИКТ-компетентности) учащихся. Первоначальное знакомство с </w:t>
      </w:r>
      <w:r w:rsidRPr="002201C3">
        <w:rPr>
          <w:rFonts w:ascii="Times New Roman" w:hAnsi="Times New Roman"/>
          <w:sz w:val="24"/>
          <w:szCs w:val="24"/>
        </w:rPr>
        <w:lastRenderedPageBreak/>
        <w:t xml:space="preserve">компьютером 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работы с доступными электронными ресурсами.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sidRPr="002201C3">
        <w:rPr>
          <w:rFonts w:ascii="Times New Roman" w:hAnsi="Times New Roman"/>
          <w:i/>
          <w:iCs/>
          <w:sz w:val="24"/>
          <w:szCs w:val="24"/>
        </w:rPr>
        <w:t>освоение</w:t>
      </w:r>
      <w:r w:rsidRPr="002201C3">
        <w:rPr>
          <w:rFonts w:ascii="Times New Roman" w:hAnsi="Times New Roman"/>
          <w:sz w:val="24"/>
          <w:szCs w:val="24"/>
        </w:rPr>
        <w:t xml:space="preserve"> инструментов ИКТ идет в процессе их </w:t>
      </w:r>
      <w:r w:rsidRPr="002201C3">
        <w:rPr>
          <w:rFonts w:ascii="Times New Roman" w:hAnsi="Times New Roman"/>
          <w:i/>
          <w:iCs/>
          <w:sz w:val="24"/>
          <w:szCs w:val="24"/>
        </w:rPr>
        <w:t>использования</w:t>
      </w:r>
      <w:r w:rsidRPr="002201C3">
        <w:rPr>
          <w:rFonts w:ascii="Times New Roman" w:hAnsi="Times New Roman"/>
          <w:sz w:val="24"/>
          <w:szCs w:val="24"/>
        </w:rPr>
        <w:t xml:space="preserve"> учащимися в различных других предметах и в интегративных проектах.</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b/>
          <w:sz w:val="24"/>
          <w:szCs w:val="24"/>
        </w:rPr>
      </w:pPr>
      <w:r w:rsidRPr="002201C3">
        <w:rPr>
          <w:rFonts w:ascii="Times New Roman" w:hAnsi="Times New Roman"/>
          <w:b/>
          <w:bCs/>
          <w:sz w:val="24"/>
          <w:szCs w:val="24"/>
        </w:rPr>
        <w:t>Искусство</w:t>
      </w:r>
      <w:r w:rsidRPr="002201C3">
        <w:rPr>
          <w:rFonts w:ascii="Times New Roman" w:hAnsi="Times New Roman"/>
          <w:sz w:val="24"/>
          <w:szCs w:val="24"/>
        </w:rPr>
        <w:t>.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r w:rsidRPr="002201C3">
        <w:rPr>
          <w:rFonts w:ascii="Times New Roman" w:hAnsi="Times New Roman"/>
          <w:b/>
          <w:sz w:val="24"/>
          <w:szCs w:val="24"/>
        </w:rPr>
        <w:t xml:space="preserve">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b/>
          <w:sz w:val="24"/>
          <w:szCs w:val="24"/>
        </w:rPr>
      </w:pP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Выпускник научится:</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пользоваться компьютером для поиска и воспроизведения необходимой информации;</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b/>
          <w:sz w:val="24"/>
          <w:szCs w:val="24"/>
          <w:lang w:eastAsia="zh-CN"/>
        </w:rPr>
        <w:t>Выпускник получит возможность научиться</w:t>
      </w:r>
      <w:r w:rsidRPr="00740EAB">
        <w:rPr>
          <w:rFonts w:ascii="Times New Roman" w:hAnsi="Times New Roman"/>
          <w:sz w:val="24"/>
          <w:szCs w:val="24"/>
          <w:lang w:eastAsia="zh-CN"/>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740EAB" w:rsidRPr="00740EAB" w:rsidRDefault="00740EAB" w:rsidP="0014576F">
      <w:pPr>
        <w:tabs>
          <w:tab w:val="left" w:pos="0"/>
        </w:tabs>
        <w:suppressAutoHyphens/>
        <w:spacing w:after="0" w:line="240" w:lineRule="auto"/>
        <w:ind w:firstLine="709"/>
        <w:jc w:val="both"/>
        <w:rPr>
          <w:rFonts w:ascii="Times New Roman" w:hAnsi="Times New Roman"/>
          <w:b/>
          <w:sz w:val="24"/>
          <w:szCs w:val="24"/>
          <w:lang w:eastAsia="zh-CN"/>
        </w:rPr>
      </w:pPr>
    </w:p>
    <w:p w:rsidR="00740EAB" w:rsidRPr="00740EAB" w:rsidRDefault="00740EAB" w:rsidP="0014576F">
      <w:pPr>
        <w:tabs>
          <w:tab w:val="left" w:pos="0"/>
        </w:tabs>
        <w:suppressAutoHyphens/>
        <w:spacing w:after="0" w:line="240" w:lineRule="auto"/>
        <w:ind w:firstLine="709"/>
        <w:jc w:val="both"/>
        <w:rPr>
          <w:rFonts w:ascii="Times New Roman" w:hAnsi="Times New Roman"/>
          <w:b/>
          <w:sz w:val="24"/>
          <w:szCs w:val="24"/>
          <w:lang w:eastAsia="zh-CN"/>
        </w:rPr>
      </w:pPr>
      <w:r w:rsidRPr="00740EAB">
        <w:rPr>
          <w:rFonts w:ascii="Times New Roman" w:hAnsi="Times New Roman"/>
          <w:b/>
          <w:sz w:val="24"/>
          <w:szCs w:val="24"/>
          <w:lang w:eastAsia="zh-CN"/>
        </w:rPr>
        <w:t>Требования к сформированности ИКТ – компетентности по классам:</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b/>
          <w:sz w:val="24"/>
          <w:szCs w:val="24"/>
          <w:lang w:eastAsia="zh-CN"/>
        </w:rPr>
        <w:t>1 класс</w:t>
      </w:r>
      <w:r w:rsidRPr="00740EAB">
        <w:rPr>
          <w:rFonts w:ascii="Times New Roman" w:hAnsi="Times New Roman"/>
          <w:sz w:val="24"/>
          <w:szCs w:val="24"/>
          <w:lang w:eastAsia="zh-CN"/>
        </w:rPr>
        <w:t xml:space="preserve">    Общеучебные: включать и отключать компьютер. Знать основы безопасной работы за компьютером. Искать информацию в доступных справочниках, энциклопедиях, в том числе электронных.</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«Русский язык». </w:t>
      </w:r>
      <w:r w:rsidR="0045597E">
        <w:rPr>
          <w:rFonts w:ascii="Times New Roman" w:hAnsi="Times New Roman"/>
          <w:b/>
          <w:sz w:val="24"/>
          <w:szCs w:val="24"/>
          <w:lang w:eastAsia="zh-CN"/>
        </w:rPr>
        <w:t>«Родной язык»</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Различные способы передачи информации (буква, пиктограмма, иероглиф, рисунок).</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 Источники информации и способы её поиска: словари, энциклопедии, библиотеки, в том числе компьютерные. Ввод простого текста с клавиатуры.</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«Литературное чтение». </w:t>
      </w:r>
      <w:r w:rsidR="0045597E">
        <w:rPr>
          <w:rFonts w:ascii="Times New Roman" w:hAnsi="Times New Roman"/>
          <w:b/>
          <w:bCs/>
          <w:sz w:val="24"/>
          <w:szCs w:val="24"/>
        </w:rPr>
        <w:t>Литературное чтение на родном языке»</w:t>
      </w:r>
      <w:r w:rsidR="0045597E" w:rsidRPr="002201C3">
        <w:rPr>
          <w:rFonts w:ascii="Times New Roman" w:hAnsi="Times New Roman"/>
          <w:sz w:val="24"/>
          <w:szCs w:val="24"/>
        </w:rPr>
        <w:t>.</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Работа с мультимедиасообщениями (включающими текст, иллюстрации, аудио и видеофрагменты, ссылки).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«Иностранный язык».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lastRenderedPageBreak/>
        <w:t xml:space="preserve">Подготовка плана и тезисов сообщения; выступление с сообщением. Создание небольшого текста на компьютере.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Использование компьютерного словаря, экранного перевода отдельных слов</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«Математика и Информатика».</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Фиксация информации о внешнем мире и о самом себе с использованием инструментов ИКТ.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«Технология».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«Окружающий мир».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«Искусство».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Знакомство с простыми графическим и растровым редакторами изображений, освоение простых форм редактирования изображений: поворот, вырезание, вырезание и добавление фрагмента, изменение последовательности экранов в слайд-шоу.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2 класс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Общеучебные: уметь найти и запустить программу с диска, с рабочего стола. Создать и сохранить текстовый или графический файл. Уметь сопровождать презентацию.</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«Русский язык».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 Овладение квалифицированным клавиатурным письмом.</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«Литературное чтение». </w:t>
      </w:r>
      <w:r w:rsidR="0045597E">
        <w:rPr>
          <w:rFonts w:ascii="Times New Roman" w:hAnsi="Times New Roman"/>
          <w:b/>
          <w:sz w:val="24"/>
          <w:szCs w:val="24"/>
          <w:lang w:eastAsia="zh-CN"/>
        </w:rPr>
        <w:t>«</w:t>
      </w:r>
      <w:r w:rsidR="0045597E">
        <w:rPr>
          <w:rFonts w:ascii="Times New Roman" w:hAnsi="Times New Roman"/>
          <w:b/>
          <w:bCs/>
          <w:sz w:val="24"/>
          <w:szCs w:val="24"/>
        </w:rPr>
        <w:t>Литературное чтение на родном языке»</w:t>
      </w:r>
      <w:r w:rsidR="0045597E" w:rsidRPr="002201C3">
        <w:rPr>
          <w:rFonts w:ascii="Times New Roman" w:hAnsi="Times New Roman"/>
          <w:sz w:val="24"/>
          <w:szCs w:val="24"/>
        </w:rPr>
        <w:t>.</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 Знакомство с основными правилами оформления текста на компьютере, основными инструментами создания и простыми видами редактирования текста</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«Иностранный язык».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 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«Математика и информатика».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 «Технология»</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Овладение приёмами поиска и использования информации, работы с доступными электронными ресурсами.</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sz w:val="24"/>
          <w:szCs w:val="24"/>
          <w:lang w:eastAsia="zh-CN"/>
        </w:rPr>
        <w:t xml:space="preserve"> </w:t>
      </w:r>
      <w:r w:rsidRPr="00740EAB">
        <w:rPr>
          <w:rFonts w:ascii="Times New Roman" w:hAnsi="Times New Roman"/>
          <w:b/>
          <w:sz w:val="24"/>
          <w:szCs w:val="24"/>
          <w:lang w:eastAsia="zh-CN"/>
        </w:rPr>
        <w:t>«Искусство»</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Создание творческих графических работ, несложных видеосюжетов, натурной мультипликации и компьютерной анимации</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«Окружающий мир»</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lastRenderedPageBreak/>
        <w:t xml:space="preserve"> Поиск дополнительной информации для решения учебных и самостоятельных познавательных задач, в том числе в контролируемом Интернете.</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b/>
          <w:sz w:val="24"/>
          <w:szCs w:val="24"/>
          <w:lang w:eastAsia="zh-CN"/>
        </w:rPr>
        <w:t>3 класс</w:t>
      </w:r>
      <w:r w:rsidRPr="00740EAB">
        <w:rPr>
          <w:rFonts w:ascii="Times New Roman" w:hAnsi="Times New Roman"/>
          <w:sz w:val="24"/>
          <w:szCs w:val="24"/>
          <w:lang w:eastAsia="zh-CN"/>
        </w:rPr>
        <w:t xml:space="preserve"> Общеучебные: Уметь искать информацию в контролируемом Интернете.</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«Русский язык»</w:t>
      </w:r>
      <w:r w:rsidR="0045597E">
        <w:rPr>
          <w:rFonts w:ascii="Times New Roman" w:hAnsi="Times New Roman"/>
          <w:b/>
          <w:sz w:val="24"/>
          <w:szCs w:val="24"/>
          <w:lang w:eastAsia="zh-CN"/>
        </w:rPr>
        <w:t>,</w:t>
      </w:r>
      <w:r w:rsidR="0045597E" w:rsidRPr="0045597E">
        <w:rPr>
          <w:rFonts w:ascii="Times New Roman" w:hAnsi="Times New Roman"/>
          <w:b/>
          <w:sz w:val="24"/>
          <w:szCs w:val="24"/>
          <w:lang w:eastAsia="zh-CN"/>
        </w:rPr>
        <w:t xml:space="preserve"> </w:t>
      </w:r>
      <w:r w:rsidR="0045597E">
        <w:rPr>
          <w:rFonts w:ascii="Times New Roman" w:hAnsi="Times New Roman"/>
          <w:b/>
          <w:sz w:val="24"/>
          <w:szCs w:val="24"/>
          <w:lang w:eastAsia="zh-CN"/>
        </w:rPr>
        <w:t>«Родной язык»</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«Литературное чтение»</w:t>
      </w:r>
      <w:r w:rsidR="0045597E">
        <w:rPr>
          <w:rFonts w:ascii="Times New Roman" w:hAnsi="Times New Roman"/>
          <w:b/>
          <w:sz w:val="24"/>
          <w:szCs w:val="24"/>
          <w:lang w:eastAsia="zh-CN"/>
        </w:rPr>
        <w:t>,</w:t>
      </w:r>
      <w:r w:rsidR="0045597E" w:rsidRPr="0045597E">
        <w:rPr>
          <w:rFonts w:ascii="Times New Roman" w:hAnsi="Times New Roman"/>
          <w:b/>
          <w:sz w:val="24"/>
          <w:szCs w:val="24"/>
          <w:lang w:eastAsia="zh-CN"/>
        </w:rPr>
        <w:t xml:space="preserve"> </w:t>
      </w:r>
      <w:r w:rsidR="0045597E" w:rsidRPr="00740EAB">
        <w:rPr>
          <w:rFonts w:ascii="Times New Roman" w:hAnsi="Times New Roman"/>
          <w:b/>
          <w:sz w:val="24"/>
          <w:szCs w:val="24"/>
          <w:lang w:eastAsia="zh-CN"/>
        </w:rPr>
        <w:t>«Литературное чтение</w:t>
      </w:r>
      <w:r w:rsidR="0045597E">
        <w:rPr>
          <w:rFonts w:ascii="Times New Roman" w:hAnsi="Times New Roman"/>
          <w:b/>
          <w:sz w:val="24"/>
          <w:szCs w:val="24"/>
          <w:lang w:eastAsia="zh-CN"/>
        </w:rPr>
        <w:t xml:space="preserve"> на родном языке»</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«Иностранный язык»</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Использование компьютерного словаря, экранного перевода отдельных слов.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b/>
          <w:sz w:val="24"/>
          <w:szCs w:val="24"/>
          <w:lang w:eastAsia="zh-CN"/>
        </w:rPr>
        <w:t>«Технология»</w:t>
      </w:r>
      <w:r w:rsidRPr="00740EAB">
        <w:rPr>
          <w:rFonts w:ascii="Times New Roman" w:hAnsi="Times New Roman"/>
          <w:sz w:val="24"/>
          <w:szCs w:val="24"/>
          <w:lang w:eastAsia="zh-CN"/>
        </w:rPr>
        <w:t xml:space="preserve">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 Овладение приёмами поиска и использования информации, работы с доступными электронными ресурсами.</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b/>
          <w:sz w:val="24"/>
          <w:szCs w:val="24"/>
          <w:lang w:eastAsia="zh-CN"/>
        </w:rPr>
        <w:t>«Окружающий мир»</w:t>
      </w:r>
      <w:r w:rsidRPr="00740EAB">
        <w:rPr>
          <w:rFonts w:ascii="Times New Roman" w:hAnsi="Times New Roman"/>
          <w:sz w:val="24"/>
          <w:szCs w:val="24"/>
          <w:lang w:eastAsia="zh-CN"/>
        </w:rPr>
        <w:t xml:space="preserve">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«Искусство»</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b/>
          <w:sz w:val="24"/>
          <w:szCs w:val="24"/>
          <w:lang w:eastAsia="zh-CN"/>
        </w:rPr>
        <w:t>4 класс</w:t>
      </w:r>
      <w:r w:rsidRPr="00740EAB">
        <w:rPr>
          <w:rFonts w:ascii="Times New Roman" w:hAnsi="Times New Roman"/>
          <w:sz w:val="24"/>
          <w:szCs w:val="24"/>
          <w:lang w:eastAsia="zh-CN"/>
        </w:rPr>
        <w:t xml:space="preserve"> Общеучебные: формирование основ правовой культуры в области использования информации, поиск информации и её отбор; умение правильно общаться в цифровой среде (электронная почта, чат, видеоконференция, форум, блог)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 «Русский язык»</w:t>
      </w:r>
      <w:r w:rsidR="0045597E">
        <w:rPr>
          <w:rFonts w:ascii="Times New Roman" w:hAnsi="Times New Roman"/>
          <w:b/>
          <w:sz w:val="24"/>
          <w:szCs w:val="24"/>
          <w:lang w:eastAsia="zh-CN"/>
        </w:rPr>
        <w:t>, «Родной язык»</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Развитие навыков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«Литературное чтение»</w:t>
      </w:r>
      <w:r w:rsidR="0045597E" w:rsidRPr="0045597E">
        <w:rPr>
          <w:rFonts w:ascii="Times New Roman" w:hAnsi="Times New Roman"/>
          <w:b/>
          <w:sz w:val="24"/>
          <w:szCs w:val="24"/>
          <w:lang w:eastAsia="zh-CN"/>
        </w:rPr>
        <w:t xml:space="preserve"> </w:t>
      </w:r>
      <w:r w:rsidR="0045597E">
        <w:rPr>
          <w:rFonts w:ascii="Times New Roman" w:hAnsi="Times New Roman"/>
          <w:b/>
          <w:sz w:val="24"/>
          <w:szCs w:val="24"/>
          <w:lang w:eastAsia="zh-CN"/>
        </w:rPr>
        <w:t>«Литературное чтение на родном языке»</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 Поиск информации для проектной деятельности на материале художественной литературы, в том числе в контролируемом Интернете.</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«Иностранный язык»</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 xml:space="preserve">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«Математика и информатика»</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Выбор оснований для образования и выделения совокупностей. Представление п</w:t>
      </w:r>
      <w:r w:rsidR="0045597E">
        <w:rPr>
          <w:rFonts w:ascii="Times New Roman" w:hAnsi="Times New Roman"/>
          <w:sz w:val="24"/>
          <w:szCs w:val="24"/>
          <w:lang w:eastAsia="zh-CN"/>
        </w:rPr>
        <w:t>ричинно-следственных и временны</w:t>
      </w:r>
      <w:r w:rsidRPr="00740EAB">
        <w:rPr>
          <w:rFonts w:ascii="Times New Roman" w:hAnsi="Times New Roman"/>
          <w:sz w:val="24"/>
          <w:szCs w:val="24"/>
          <w:lang w:eastAsia="zh-CN"/>
        </w:rPr>
        <w:t xml:space="preserve">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 </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«Технология»</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t>Совершенствование приёмов поиска и использования информации, работы с доступными электронными ресурсами.</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 xml:space="preserve"> «Окружающий мир»</w:t>
      </w:r>
    </w:p>
    <w:p w:rsidR="00740EAB" w:rsidRPr="00740EAB" w:rsidRDefault="00740EAB" w:rsidP="0014576F">
      <w:pPr>
        <w:tabs>
          <w:tab w:val="left" w:pos="0"/>
        </w:tabs>
        <w:suppressAutoHyphens/>
        <w:spacing w:after="0" w:line="240" w:lineRule="auto"/>
        <w:rPr>
          <w:rFonts w:ascii="Times New Roman" w:hAnsi="Times New Roman"/>
          <w:sz w:val="24"/>
          <w:szCs w:val="24"/>
          <w:lang w:eastAsia="zh-CN"/>
        </w:rPr>
      </w:pPr>
      <w:r w:rsidRPr="00740EAB">
        <w:rPr>
          <w:rFonts w:ascii="Times New Roman" w:hAnsi="Times New Roman"/>
          <w:sz w:val="24"/>
          <w:szCs w:val="24"/>
          <w:lang w:eastAsia="zh-CN"/>
        </w:rPr>
        <w:lastRenderedPageBreak/>
        <w:t>Использование компьютера при работе с картой (планом территории, лентой времени), добавление ссылок в тексты и графические объекты.</w:t>
      </w:r>
    </w:p>
    <w:p w:rsidR="00740EAB" w:rsidRPr="00740EAB" w:rsidRDefault="00740EAB" w:rsidP="0014576F">
      <w:pPr>
        <w:tabs>
          <w:tab w:val="left" w:pos="0"/>
        </w:tabs>
        <w:suppressAutoHyphens/>
        <w:spacing w:after="0" w:line="240" w:lineRule="auto"/>
        <w:rPr>
          <w:rFonts w:ascii="Times New Roman" w:hAnsi="Times New Roman"/>
          <w:b/>
          <w:sz w:val="24"/>
          <w:szCs w:val="24"/>
          <w:lang w:eastAsia="zh-CN"/>
        </w:rPr>
      </w:pPr>
      <w:r w:rsidRPr="00740EAB">
        <w:rPr>
          <w:rFonts w:ascii="Times New Roman" w:hAnsi="Times New Roman"/>
          <w:b/>
          <w:sz w:val="24"/>
          <w:szCs w:val="24"/>
          <w:lang w:eastAsia="zh-CN"/>
        </w:rPr>
        <w:t>«Искусство»</w:t>
      </w:r>
    </w:p>
    <w:p w:rsidR="00740EAB" w:rsidRPr="00740EAB" w:rsidRDefault="00740EAB" w:rsidP="0014576F">
      <w:pPr>
        <w:tabs>
          <w:tab w:val="left" w:pos="0"/>
        </w:tabs>
        <w:autoSpaceDE w:val="0"/>
        <w:autoSpaceDN w:val="0"/>
        <w:adjustRightInd w:val="0"/>
        <w:spacing w:after="0" w:line="240" w:lineRule="auto"/>
        <w:ind w:firstLine="454"/>
        <w:jc w:val="both"/>
        <w:textAlignment w:val="center"/>
        <w:rPr>
          <w:rFonts w:ascii="Times New Roman" w:hAnsi="Times New Roman"/>
          <w:color w:val="000000"/>
          <w:sz w:val="24"/>
          <w:szCs w:val="24"/>
        </w:rPr>
      </w:pPr>
      <w:r w:rsidRPr="00740EAB">
        <w:rPr>
          <w:rFonts w:ascii="Times New Roman" w:hAnsi="Times New Roman"/>
          <w:color w:val="000000"/>
          <w:sz w:val="24"/>
          <w:szCs w:val="24"/>
        </w:rPr>
        <w:t>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46170E" w:rsidRPr="0042246E" w:rsidRDefault="00740EAB" w:rsidP="0042246E">
      <w:pPr>
        <w:tabs>
          <w:tab w:val="left" w:pos="0"/>
        </w:tabs>
        <w:suppressAutoHyphens/>
        <w:spacing w:after="0" w:line="240" w:lineRule="auto"/>
        <w:ind w:firstLine="540"/>
        <w:rPr>
          <w:rFonts w:ascii="Times New Roman" w:hAnsi="Times New Roman"/>
          <w:sz w:val="24"/>
          <w:szCs w:val="24"/>
          <w:lang w:eastAsia="zh-CN"/>
        </w:rPr>
      </w:pPr>
      <w:r w:rsidRPr="00740EAB">
        <w:rPr>
          <w:rFonts w:ascii="Times New Roman" w:hAnsi="Times New Roman"/>
          <w:sz w:val="24"/>
          <w:szCs w:val="24"/>
          <w:lang w:eastAsia="zh-CN"/>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47409" w:rsidRPr="002201C3" w:rsidRDefault="00247409" w:rsidP="0014576F">
      <w:pPr>
        <w:widowControl w:val="0"/>
        <w:tabs>
          <w:tab w:val="left" w:pos="0"/>
        </w:tabs>
        <w:autoSpaceDE w:val="0"/>
        <w:autoSpaceDN w:val="0"/>
        <w:adjustRightInd w:val="0"/>
        <w:spacing w:after="0" w:line="240" w:lineRule="auto"/>
        <w:jc w:val="both"/>
        <w:rPr>
          <w:rFonts w:ascii="Times New Roman" w:hAnsi="Times New Roman"/>
          <w:b/>
          <w:sz w:val="24"/>
          <w:szCs w:val="24"/>
        </w:rPr>
      </w:pPr>
    </w:p>
    <w:p w:rsidR="002201C3" w:rsidRPr="002201C3" w:rsidRDefault="00221DB4" w:rsidP="0014576F">
      <w:pPr>
        <w:widowControl w:val="0"/>
        <w:tabs>
          <w:tab w:val="left" w:pos="0"/>
        </w:tab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2.1.6. </w:t>
      </w:r>
      <w:r w:rsidR="0042246E">
        <w:rPr>
          <w:rFonts w:ascii="Times New Roman" w:hAnsi="Times New Roman"/>
          <w:b/>
          <w:sz w:val="24"/>
          <w:szCs w:val="24"/>
        </w:rPr>
        <w:t>Условия, обеспечивающие преемственность</w:t>
      </w:r>
      <w:r w:rsidR="002201C3" w:rsidRPr="002201C3">
        <w:rPr>
          <w:rFonts w:ascii="Times New Roman" w:hAnsi="Times New Roman"/>
          <w:b/>
          <w:sz w:val="24"/>
          <w:szCs w:val="24"/>
        </w:rPr>
        <w:t xml:space="preserve"> программы формирования  </w:t>
      </w:r>
      <w:r w:rsidR="0042246E">
        <w:rPr>
          <w:rFonts w:ascii="Times New Roman" w:hAnsi="Times New Roman"/>
          <w:b/>
          <w:sz w:val="24"/>
          <w:szCs w:val="24"/>
        </w:rPr>
        <w:t xml:space="preserve">у обучающихся  </w:t>
      </w:r>
      <w:r w:rsidR="002201C3" w:rsidRPr="002201C3">
        <w:rPr>
          <w:rFonts w:ascii="Times New Roman" w:hAnsi="Times New Roman"/>
          <w:b/>
          <w:sz w:val="24"/>
          <w:szCs w:val="24"/>
        </w:rPr>
        <w:t xml:space="preserve">универсальных учебных действий при переходе от дошкольного к начальному и </w:t>
      </w:r>
      <w:r w:rsidR="0042246E">
        <w:rPr>
          <w:rFonts w:ascii="Times New Roman" w:hAnsi="Times New Roman"/>
          <w:b/>
          <w:sz w:val="24"/>
          <w:szCs w:val="24"/>
        </w:rPr>
        <w:t xml:space="preserve">от начального к </w:t>
      </w:r>
      <w:r w:rsidR="002201C3" w:rsidRPr="002201C3">
        <w:rPr>
          <w:rFonts w:ascii="Times New Roman" w:hAnsi="Times New Roman"/>
          <w:b/>
          <w:sz w:val="24"/>
          <w:szCs w:val="24"/>
        </w:rPr>
        <w:t>основному общему образованию</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2201C3" w:rsidRPr="002201C3" w:rsidRDefault="002201C3" w:rsidP="0014576F">
      <w:pPr>
        <w:widowControl w:val="0"/>
        <w:shd w:val="clear" w:color="FFFFFF"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2201C3" w:rsidRPr="002201C3" w:rsidRDefault="002201C3" w:rsidP="003B1ED3">
      <w:pPr>
        <w:widowControl w:val="0"/>
        <w:numPr>
          <w:ilvl w:val="0"/>
          <w:numId w:val="54"/>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2201C3">
        <w:rPr>
          <w:rFonts w:ascii="Times New Roman" w:hAnsi="Times New Roman"/>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2201C3" w:rsidRPr="002201C3" w:rsidRDefault="002201C3" w:rsidP="003B1ED3">
      <w:pPr>
        <w:widowControl w:val="0"/>
        <w:numPr>
          <w:ilvl w:val="0"/>
          <w:numId w:val="54"/>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2201C3">
        <w:rPr>
          <w:rFonts w:ascii="Times New Roman" w:hAnsi="Times New Roman"/>
          <w:sz w:val="24"/>
          <w:szCs w:val="24"/>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w:t>
      </w:r>
    </w:p>
    <w:p w:rsidR="002201C3" w:rsidRPr="002201C3" w:rsidRDefault="002201C3" w:rsidP="0014576F">
      <w:pPr>
        <w:widowControl w:val="0"/>
        <w:shd w:val="clear" w:color="FFFFFF"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Исследования </w:t>
      </w:r>
      <w:r w:rsidRPr="002201C3">
        <w:rPr>
          <w:rFonts w:ascii="Times New Roman" w:hAnsi="Times New Roman"/>
          <w:b/>
          <w:i/>
          <w:sz w:val="24"/>
          <w:szCs w:val="24"/>
        </w:rPr>
        <w:t>готовности детей к обучению в школе</w:t>
      </w:r>
      <w:r w:rsidRPr="002201C3">
        <w:rPr>
          <w:rFonts w:ascii="Times New Roman" w:hAnsi="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готовности. </w:t>
      </w:r>
    </w:p>
    <w:p w:rsidR="002201C3" w:rsidRPr="002201C3" w:rsidRDefault="002201C3" w:rsidP="0014576F">
      <w:pPr>
        <w:widowControl w:val="0"/>
        <w:shd w:val="clear" w:color="FFFFFF"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i/>
          <w:sz w:val="24"/>
          <w:szCs w:val="24"/>
        </w:rPr>
        <w:t>Физическая готовность</w:t>
      </w:r>
      <w:r w:rsidRPr="002201C3">
        <w:rPr>
          <w:rFonts w:ascii="Times New Roman" w:hAnsi="Times New Roman"/>
          <w:sz w:val="24"/>
          <w:szCs w:val="24"/>
        </w:rPr>
        <w:t xml:space="preserve"> определятся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2201C3" w:rsidRPr="002201C3" w:rsidRDefault="002201C3" w:rsidP="0014576F">
      <w:pPr>
        <w:widowControl w:val="0"/>
        <w:shd w:val="clear" w:color="FFFFFF"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i/>
          <w:sz w:val="24"/>
          <w:szCs w:val="24"/>
        </w:rPr>
        <w:t>Психологическая готовность</w:t>
      </w:r>
      <w:r w:rsidRPr="002201C3">
        <w:rPr>
          <w:rFonts w:ascii="Times New Roman" w:hAnsi="Times New Roman"/>
          <w:sz w:val="24"/>
          <w:szCs w:val="24"/>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w:t>
      </w:r>
      <w:r w:rsidRPr="002201C3">
        <w:rPr>
          <w:rFonts w:ascii="Times New Roman" w:hAnsi="Times New Roman"/>
          <w:sz w:val="24"/>
          <w:szCs w:val="24"/>
        </w:rPr>
        <w:lastRenderedPageBreak/>
        <w:t>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201C3" w:rsidRPr="002201C3" w:rsidRDefault="002201C3" w:rsidP="0014576F">
      <w:pPr>
        <w:widowControl w:val="0"/>
        <w:shd w:val="clear" w:color="FFFFFF"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2201C3" w:rsidRPr="002201C3" w:rsidRDefault="002201C3" w:rsidP="0014576F">
      <w:pPr>
        <w:widowControl w:val="0"/>
        <w:shd w:val="clear" w:color="FFFFFF" w:fill="FFFFFF"/>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обусловлены следующими причинами: </w:t>
      </w:r>
    </w:p>
    <w:p w:rsidR="002201C3" w:rsidRPr="002201C3" w:rsidRDefault="002201C3" w:rsidP="003B1ED3">
      <w:pPr>
        <w:widowControl w:val="0"/>
        <w:numPr>
          <w:ilvl w:val="0"/>
          <w:numId w:val="53"/>
        </w:numPr>
        <w:shd w:val="clear" w:color="FFFFFF" w:fill="FFFFFF"/>
        <w:tabs>
          <w:tab w:val="left" w:pos="0"/>
        </w:tabs>
        <w:autoSpaceDE w:val="0"/>
        <w:autoSpaceDN w:val="0"/>
        <w:adjustRightInd w:val="0"/>
        <w:spacing w:after="0" w:line="240" w:lineRule="auto"/>
        <w:ind w:left="0" w:firstLine="0"/>
        <w:jc w:val="both"/>
        <w:rPr>
          <w:rFonts w:ascii="Times New Roman" w:hAnsi="Times New Roman"/>
          <w:sz w:val="24"/>
          <w:szCs w:val="24"/>
        </w:rPr>
      </w:pPr>
      <w:r w:rsidRPr="002201C3">
        <w:rPr>
          <w:rFonts w:ascii="Times New Roman" w:hAnsi="Times New Roman"/>
          <w:sz w:val="24"/>
          <w:szCs w:val="24"/>
        </w:rP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2201C3" w:rsidRPr="002201C3" w:rsidRDefault="002201C3" w:rsidP="003B1ED3">
      <w:pPr>
        <w:widowControl w:val="0"/>
        <w:numPr>
          <w:ilvl w:val="0"/>
          <w:numId w:val="53"/>
        </w:numPr>
        <w:shd w:val="clear" w:color="FFFFFF" w:fill="FFFFFF"/>
        <w:tabs>
          <w:tab w:val="left" w:pos="0"/>
        </w:tabs>
        <w:autoSpaceDE w:val="0"/>
        <w:autoSpaceDN w:val="0"/>
        <w:adjustRightInd w:val="0"/>
        <w:spacing w:after="0" w:line="240" w:lineRule="auto"/>
        <w:ind w:left="0" w:firstLine="0"/>
        <w:jc w:val="both"/>
        <w:rPr>
          <w:rFonts w:ascii="Times New Roman" w:hAnsi="Times New Roman"/>
          <w:sz w:val="24"/>
          <w:szCs w:val="24"/>
        </w:rPr>
      </w:pPr>
      <w:r w:rsidRPr="002201C3">
        <w:rPr>
          <w:rFonts w:ascii="Times New Roman" w:hAnsi="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201C3" w:rsidRPr="002201C3" w:rsidRDefault="002201C3" w:rsidP="003B1ED3">
      <w:pPr>
        <w:widowControl w:val="0"/>
        <w:numPr>
          <w:ilvl w:val="0"/>
          <w:numId w:val="53"/>
        </w:numPr>
        <w:shd w:val="clear" w:color="FFFFFF" w:fill="FFFFFF"/>
        <w:tabs>
          <w:tab w:val="left" w:pos="0"/>
        </w:tabs>
        <w:autoSpaceDE w:val="0"/>
        <w:autoSpaceDN w:val="0"/>
        <w:adjustRightInd w:val="0"/>
        <w:spacing w:after="0" w:line="240" w:lineRule="auto"/>
        <w:ind w:left="0" w:firstLine="0"/>
        <w:jc w:val="both"/>
        <w:rPr>
          <w:rFonts w:ascii="Times New Roman" w:hAnsi="Times New Roman"/>
          <w:sz w:val="24"/>
          <w:szCs w:val="24"/>
        </w:rPr>
      </w:pPr>
      <w:r w:rsidRPr="002201C3">
        <w:rPr>
          <w:rFonts w:ascii="Times New Roman" w:hAnsi="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hAnsi="Times New Roman"/>
          <w:sz w:val="24"/>
          <w:szCs w:val="24"/>
        </w:rPr>
      </w:pPr>
    </w:p>
    <w:p w:rsidR="00221DB4" w:rsidRDefault="00221DB4" w:rsidP="0014576F">
      <w:pPr>
        <w:tabs>
          <w:tab w:val="left" w:pos="0"/>
          <w:tab w:val="left" w:pos="1080"/>
        </w:tabs>
        <w:autoSpaceDE w:val="0"/>
        <w:spacing w:after="0" w:line="240" w:lineRule="auto"/>
        <w:jc w:val="both"/>
        <w:rPr>
          <w:rFonts w:ascii="Times New Roman" w:hAnsi="Times New Roman"/>
          <w:sz w:val="24"/>
          <w:szCs w:val="24"/>
        </w:rPr>
      </w:pPr>
    </w:p>
    <w:p w:rsidR="00221DB4" w:rsidRPr="00FE5214" w:rsidRDefault="00221DB4" w:rsidP="00221DB4">
      <w:pPr>
        <w:pStyle w:val="a5"/>
        <w:widowControl w:val="0"/>
        <w:tabs>
          <w:tab w:val="left" w:pos="142"/>
          <w:tab w:val="left" w:pos="567"/>
        </w:tabs>
        <w:spacing w:before="0" w:beforeAutospacing="0" w:after="0"/>
        <w:ind w:firstLine="709"/>
        <w:jc w:val="both"/>
      </w:pPr>
      <w:r w:rsidRPr="00FE5214">
        <w:t>Система оценки в сфере УУД может включать в себя следующие принципы и характеристики:</w:t>
      </w:r>
    </w:p>
    <w:p w:rsidR="00221DB4" w:rsidRPr="00FE5214" w:rsidRDefault="00221DB4" w:rsidP="00D1528D">
      <w:pPr>
        <w:pStyle w:val="a5"/>
        <w:widowControl w:val="0"/>
        <w:numPr>
          <w:ilvl w:val="0"/>
          <w:numId w:val="136"/>
        </w:numPr>
        <w:tabs>
          <w:tab w:val="clear" w:pos="720"/>
          <w:tab w:val="left" w:pos="142"/>
          <w:tab w:val="left" w:pos="567"/>
          <w:tab w:val="num" w:pos="993"/>
        </w:tabs>
        <w:spacing w:before="0" w:beforeAutospacing="0" w:after="0" w:afterAutospacing="0"/>
        <w:ind w:left="0" w:firstLine="709"/>
        <w:jc w:val="both"/>
        <w:textAlignment w:val="baseline"/>
      </w:pPr>
      <w:r w:rsidRPr="00FE5214">
        <w:t>систематичность сбора и анализа информации;</w:t>
      </w:r>
    </w:p>
    <w:p w:rsidR="00221DB4" w:rsidRPr="00FE5214" w:rsidRDefault="00221DB4" w:rsidP="00D1528D">
      <w:pPr>
        <w:pStyle w:val="a5"/>
        <w:widowControl w:val="0"/>
        <w:numPr>
          <w:ilvl w:val="0"/>
          <w:numId w:val="136"/>
        </w:numPr>
        <w:tabs>
          <w:tab w:val="clear" w:pos="720"/>
          <w:tab w:val="left" w:pos="142"/>
          <w:tab w:val="left" w:pos="567"/>
          <w:tab w:val="num" w:pos="993"/>
        </w:tabs>
        <w:spacing w:before="0" w:beforeAutospacing="0" w:after="0" w:afterAutospacing="0"/>
        <w:ind w:left="0" w:firstLine="709"/>
        <w:jc w:val="both"/>
        <w:textAlignment w:val="baseline"/>
      </w:pPr>
      <w:r w:rsidRPr="00FE521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221DB4" w:rsidRPr="00FE5214" w:rsidRDefault="00221DB4" w:rsidP="00D1528D">
      <w:pPr>
        <w:pStyle w:val="a5"/>
        <w:widowControl w:val="0"/>
        <w:numPr>
          <w:ilvl w:val="0"/>
          <w:numId w:val="136"/>
        </w:numPr>
        <w:tabs>
          <w:tab w:val="clear" w:pos="720"/>
          <w:tab w:val="left" w:pos="142"/>
          <w:tab w:val="left" w:pos="567"/>
          <w:tab w:val="num" w:pos="993"/>
        </w:tabs>
        <w:spacing w:before="0" w:beforeAutospacing="0" w:after="0" w:afterAutospacing="0"/>
        <w:ind w:left="0" w:firstLine="709"/>
        <w:jc w:val="both"/>
        <w:textAlignment w:val="baseline"/>
      </w:pPr>
      <w:r w:rsidRPr="00FE5214">
        <w:t>доступность и прозрачность данных о результатах оценивания для всех участников образовательной деятельности.</w:t>
      </w:r>
    </w:p>
    <w:p w:rsidR="00221DB4" w:rsidRPr="00FE5214" w:rsidRDefault="00221DB4" w:rsidP="00221DB4">
      <w:pPr>
        <w:pStyle w:val="a5"/>
        <w:widowControl w:val="0"/>
        <w:tabs>
          <w:tab w:val="left" w:pos="142"/>
          <w:tab w:val="left" w:pos="567"/>
        </w:tabs>
        <w:spacing w:before="0" w:beforeAutospacing="0" w:after="0"/>
        <w:ind w:firstLine="709"/>
        <w:jc w:val="both"/>
      </w:pPr>
      <w:r w:rsidRPr="00FE5214">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221DB4" w:rsidRPr="00FE5214" w:rsidRDefault="00221DB4" w:rsidP="00221DB4">
      <w:pPr>
        <w:pStyle w:val="a5"/>
        <w:widowControl w:val="0"/>
        <w:tabs>
          <w:tab w:val="left" w:pos="142"/>
          <w:tab w:val="left" w:pos="567"/>
        </w:tabs>
        <w:spacing w:before="0" w:beforeAutospacing="0" w:after="0"/>
        <w:ind w:firstLine="709"/>
        <w:jc w:val="both"/>
      </w:pPr>
      <w:r w:rsidRPr="00FE5214">
        <w:t>В процессе реализации мониторинга успешности освоения и применения УУД могут быть учтены следующие этапы освоения УУД:</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w:t>
      </w:r>
      <w:r w:rsidRPr="00FE5214">
        <w:lastRenderedPageBreak/>
        <w:t>и воспроизведения);</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обобщение учебных действий на основе выявления общих принципов.</w:t>
      </w:r>
    </w:p>
    <w:p w:rsidR="00221DB4" w:rsidRPr="00FE5214" w:rsidRDefault="00221DB4" w:rsidP="00221DB4">
      <w:pPr>
        <w:pStyle w:val="a5"/>
        <w:widowControl w:val="0"/>
        <w:tabs>
          <w:tab w:val="left" w:pos="142"/>
          <w:tab w:val="left" w:pos="567"/>
        </w:tabs>
        <w:spacing w:before="0" w:beforeAutospacing="0" w:after="0"/>
        <w:ind w:firstLine="709"/>
        <w:jc w:val="both"/>
      </w:pPr>
      <w:r w:rsidRPr="00FE5214">
        <w:t>Система оценки универсальных учебных действий может быть:</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уровневой (определяются уровни владения универсальными учебными действиями);</w:t>
      </w:r>
    </w:p>
    <w:p w:rsidR="00221DB4" w:rsidRPr="00FE5214" w:rsidRDefault="00221DB4" w:rsidP="00D1528D">
      <w:pPr>
        <w:pStyle w:val="a5"/>
        <w:widowControl w:val="0"/>
        <w:numPr>
          <w:ilvl w:val="0"/>
          <w:numId w:val="137"/>
        </w:numPr>
        <w:tabs>
          <w:tab w:val="clear" w:pos="720"/>
          <w:tab w:val="left" w:pos="142"/>
          <w:tab w:val="left" w:pos="567"/>
          <w:tab w:val="left" w:pos="993"/>
        </w:tabs>
        <w:spacing w:before="0" w:beforeAutospacing="0" w:after="0" w:afterAutospacing="0"/>
        <w:ind w:left="0" w:firstLine="709"/>
        <w:jc w:val="both"/>
        <w:textAlignment w:val="baseline"/>
      </w:pPr>
      <w:r w:rsidRPr="00FE5214">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221DB4" w:rsidRPr="0042246E" w:rsidRDefault="00221DB4" w:rsidP="0042246E">
      <w:pPr>
        <w:pStyle w:val="a5"/>
        <w:widowControl w:val="0"/>
        <w:tabs>
          <w:tab w:val="left" w:pos="142"/>
          <w:tab w:val="left" w:pos="567"/>
        </w:tabs>
        <w:spacing w:before="0" w:beforeAutospacing="0" w:after="0"/>
        <w:ind w:firstLine="709"/>
        <w:jc w:val="both"/>
        <w:rPr>
          <w:rFonts w:eastAsia="@Arial Unicode MS"/>
        </w:rPr>
      </w:pPr>
      <w:r w:rsidRPr="00FE5214">
        <w:t xml:space="preserve">При оценивании развития УУД применяется не пятибалльная шкала, а используется технология формирующего (развивающего оценивания), в том числе бинарное, критериальное, экспертное оценивание, текст самооценки. </w:t>
      </w:r>
    </w:p>
    <w:p w:rsidR="00C27F1B" w:rsidRDefault="00C27F1B" w:rsidP="0014576F">
      <w:pPr>
        <w:tabs>
          <w:tab w:val="left" w:pos="0"/>
          <w:tab w:val="left" w:pos="1080"/>
        </w:tabs>
        <w:autoSpaceDE w:val="0"/>
        <w:spacing w:after="0" w:line="240" w:lineRule="auto"/>
        <w:jc w:val="both"/>
        <w:rPr>
          <w:rFonts w:ascii="Times New Roman" w:hAnsi="Times New Roman"/>
          <w:sz w:val="24"/>
          <w:szCs w:val="24"/>
        </w:rPr>
      </w:pPr>
    </w:p>
    <w:p w:rsidR="0042246E" w:rsidRDefault="0042246E" w:rsidP="0014576F">
      <w:pPr>
        <w:tabs>
          <w:tab w:val="left" w:pos="0"/>
          <w:tab w:val="left" w:pos="1080"/>
        </w:tabs>
        <w:autoSpaceDE w:val="0"/>
        <w:spacing w:after="0" w:line="240" w:lineRule="auto"/>
        <w:jc w:val="both"/>
        <w:rPr>
          <w:rFonts w:ascii="Times New Roman" w:hAnsi="Times New Roman"/>
          <w:sz w:val="24"/>
          <w:szCs w:val="24"/>
        </w:rPr>
      </w:pPr>
    </w:p>
    <w:p w:rsidR="0042246E" w:rsidRDefault="0042246E" w:rsidP="0014576F">
      <w:pPr>
        <w:tabs>
          <w:tab w:val="left" w:pos="0"/>
          <w:tab w:val="left" w:pos="1080"/>
        </w:tabs>
        <w:autoSpaceDE w:val="0"/>
        <w:spacing w:after="0" w:line="240" w:lineRule="auto"/>
        <w:jc w:val="both"/>
        <w:rPr>
          <w:rFonts w:ascii="Times New Roman" w:hAnsi="Times New Roman"/>
          <w:sz w:val="24"/>
          <w:szCs w:val="24"/>
        </w:rPr>
      </w:pPr>
    </w:p>
    <w:p w:rsidR="0042246E" w:rsidRDefault="0042246E" w:rsidP="0014576F">
      <w:pPr>
        <w:tabs>
          <w:tab w:val="left" w:pos="0"/>
          <w:tab w:val="left" w:pos="1080"/>
        </w:tabs>
        <w:autoSpaceDE w:val="0"/>
        <w:spacing w:after="0" w:line="240" w:lineRule="auto"/>
        <w:jc w:val="both"/>
        <w:rPr>
          <w:rFonts w:ascii="Times New Roman" w:hAnsi="Times New Roman"/>
          <w:sz w:val="24"/>
          <w:szCs w:val="24"/>
        </w:rPr>
      </w:pPr>
    </w:p>
    <w:p w:rsidR="0042246E" w:rsidRDefault="0042246E" w:rsidP="0014576F">
      <w:pPr>
        <w:tabs>
          <w:tab w:val="left" w:pos="0"/>
          <w:tab w:val="left" w:pos="1080"/>
        </w:tabs>
        <w:autoSpaceDE w:val="0"/>
        <w:spacing w:after="0" w:line="240" w:lineRule="auto"/>
        <w:jc w:val="both"/>
        <w:rPr>
          <w:rFonts w:ascii="Times New Roman" w:hAnsi="Times New Roman"/>
          <w:sz w:val="24"/>
          <w:szCs w:val="24"/>
        </w:rPr>
      </w:pPr>
    </w:p>
    <w:p w:rsidR="0042246E" w:rsidRDefault="0042246E" w:rsidP="0014576F">
      <w:pPr>
        <w:tabs>
          <w:tab w:val="left" w:pos="0"/>
          <w:tab w:val="left" w:pos="1080"/>
        </w:tabs>
        <w:autoSpaceDE w:val="0"/>
        <w:spacing w:after="0" w:line="240" w:lineRule="auto"/>
        <w:jc w:val="both"/>
        <w:rPr>
          <w:rFonts w:ascii="Times New Roman" w:hAnsi="Times New Roman"/>
          <w:sz w:val="24"/>
          <w:szCs w:val="24"/>
        </w:rPr>
      </w:pPr>
    </w:p>
    <w:p w:rsidR="0042246E" w:rsidRPr="00D83BF8" w:rsidRDefault="0042246E" w:rsidP="0014576F">
      <w:pPr>
        <w:tabs>
          <w:tab w:val="left" w:pos="0"/>
          <w:tab w:val="left" w:pos="1080"/>
        </w:tabs>
        <w:autoSpaceDE w:val="0"/>
        <w:spacing w:after="0" w:line="240" w:lineRule="auto"/>
        <w:jc w:val="both"/>
        <w:rPr>
          <w:rFonts w:ascii="Times New Roman" w:hAnsi="Times New Roman"/>
          <w:sz w:val="24"/>
          <w:szCs w:val="24"/>
        </w:rPr>
      </w:pPr>
    </w:p>
    <w:p w:rsidR="004B518D" w:rsidRPr="002201C3" w:rsidRDefault="00906485" w:rsidP="00D1528D">
      <w:pPr>
        <w:pStyle w:val="ListParagraph1"/>
        <w:numPr>
          <w:ilvl w:val="1"/>
          <w:numId w:val="130"/>
        </w:numPr>
        <w:tabs>
          <w:tab w:val="left" w:pos="0"/>
        </w:tabs>
        <w:spacing w:after="0" w:line="240" w:lineRule="auto"/>
        <w:rPr>
          <w:rFonts w:ascii="Times New Roman" w:hAnsi="Times New Roman"/>
          <w:b/>
          <w:spacing w:val="2"/>
          <w:sz w:val="28"/>
          <w:szCs w:val="28"/>
          <w:u w:val="single"/>
        </w:rPr>
      </w:pPr>
      <w:r>
        <w:rPr>
          <w:rFonts w:ascii="Times New Roman" w:hAnsi="Times New Roman"/>
          <w:b/>
          <w:spacing w:val="2"/>
          <w:sz w:val="28"/>
          <w:szCs w:val="28"/>
          <w:u w:val="single"/>
        </w:rPr>
        <w:t xml:space="preserve">. </w:t>
      </w:r>
      <w:r w:rsidR="00BA6687">
        <w:rPr>
          <w:rFonts w:ascii="Times New Roman" w:hAnsi="Times New Roman"/>
          <w:b/>
          <w:spacing w:val="2"/>
          <w:sz w:val="28"/>
          <w:szCs w:val="28"/>
          <w:u w:val="single"/>
        </w:rPr>
        <w:t xml:space="preserve"> </w:t>
      </w:r>
      <w:r w:rsidR="004B518D" w:rsidRPr="002201C3">
        <w:rPr>
          <w:rFonts w:ascii="Times New Roman" w:hAnsi="Times New Roman"/>
          <w:b/>
          <w:spacing w:val="2"/>
          <w:sz w:val="28"/>
          <w:szCs w:val="28"/>
          <w:u w:val="single"/>
        </w:rPr>
        <w:t>Программы отдельных учебных предметов</w:t>
      </w:r>
    </w:p>
    <w:p w:rsidR="00940C9C" w:rsidRPr="00940C9C" w:rsidRDefault="00940C9C" w:rsidP="0014576F">
      <w:pPr>
        <w:keepNext/>
        <w:widowControl w:val="0"/>
        <w:tabs>
          <w:tab w:val="left" w:pos="0"/>
        </w:tabs>
        <w:suppressAutoHyphens/>
        <w:spacing w:after="0" w:line="240" w:lineRule="auto"/>
        <w:jc w:val="both"/>
        <w:outlineLvl w:val="2"/>
        <w:rPr>
          <w:rFonts w:ascii="Times New Roman" w:eastAsia="Lucida Sans Unicode" w:hAnsi="Times New Roman"/>
          <w:kern w:val="2"/>
          <w:sz w:val="24"/>
          <w:szCs w:val="24"/>
          <w:lang w:eastAsia="hi-IN" w:bidi="hi-IN"/>
        </w:rPr>
      </w:pPr>
      <w:r w:rsidRPr="00940C9C">
        <w:rPr>
          <w:rFonts w:ascii="Times New Roman" w:eastAsia="Lucida Sans Unicode" w:hAnsi="Times New Roman"/>
          <w:kern w:val="2"/>
          <w:sz w:val="24"/>
          <w:szCs w:val="24"/>
          <w:lang w:eastAsia="hi-IN" w:bidi="hi-IN"/>
        </w:rPr>
        <w:t xml:space="preserve">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Программы отдельных учебных предметов, курсов разрабатываются  на основе требований к результатам освоения </w:t>
      </w:r>
      <w:r w:rsidRPr="00940C9C">
        <w:rPr>
          <w:rFonts w:ascii="Times New Roman" w:hAnsi="Times New Roman"/>
          <w:i/>
          <w:iCs/>
          <w:sz w:val="24"/>
          <w:szCs w:val="24"/>
        </w:rPr>
        <w:t xml:space="preserve">Основной программы и </w:t>
      </w:r>
      <w:r w:rsidRPr="00940C9C">
        <w:rPr>
          <w:rFonts w:ascii="Times New Roman" w:hAnsi="Times New Roman"/>
          <w:sz w:val="24"/>
          <w:szCs w:val="24"/>
        </w:rPr>
        <w:t>программы формирования УУД.</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Эти программы должны содержать: пояснительную записку; общую характеристику учебного предмета, курса, описание его места в учебном плане; описание ценностных ориентиров содержания учебного предмета; результаты освоения конкретного учебного предмета, курса и его содержание; тематическое планирование с определением основных видов учебной деятельности обучающихся; описание материально-технического обеспечения образовательного процесса.</w:t>
      </w:r>
    </w:p>
    <w:p w:rsidR="00940C9C" w:rsidRPr="00940C9C" w:rsidRDefault="00940C9C" w:rsidP="0014576F">
      <w:pPr>
        <w:tabs>
          <w:tab w:val="left" w:pos="0"/>
          <w:tab w:val="left" w:pos="1260"/>
        </w:tabs>
        <w:spacing w:after="0" w:line="240" w:lineRule="auto"/>
        <w:jc w:val="both"/>
        <w:rPr>
          <w:rFonts w:ascii="Times New Roman" w:hAnsi="Times New Roman"/>
          <w:sz w:val="24"/>
          <w:szCs w:val="24"/>
        </w:rPr>
      </w:pPr>
    </w:p>
    <w:p w:rsidR="00940C9C" w:rsidRPr="00940C9C" w:rsidRDefault="00906485" w:rsidP="00906485">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2.2.1. </w:t>
      </w:r>
      <w:r w:rsidR="00940C9C" w:rsidRPr="00940C9C">
        <w:rPr>
          <w:rFonts w:ascii="Times New Roman" w:hAnsi="Times New Roman"/>
          <w:b/>
          <w:sz w:val="24"/>
          <w:szCs w:val="24"/>
        </w:rPr>
        <w:t xml:space="preserve">Основное содержание учебных предметов </w:t>
      </w:r>
      <w:r>
        <w:rPr>
          <w:rFonts w:ascii="Times New Roman" w:hAnsi="Times New Roman"/>
          <w:b/>
          <w:sz w:val="24"/>
          <w:szCs w:val="24"/>
        </w:rPr>
        <w:t xml:space="preserve"> </w:t>
      </w:r>
    </w:p>
    <w:p w:rsidR="00740EAB" w:rsidRPr="00307B26" w:rsidRDefault="00740EAB" w:rsidP="0014576F">
      <w:pPr>
        <w:pStyle w:val="39"/>
        <w:tabs>
          <w:tab w:val="left" w:pos="0"/>
        </w:tabs>
        <w:spacing w:before="0" w:after="0" w:line="240" w:lineRule="auto"/>
        <w:ind w:firstLine="454"/>
        <w:jc w:val="both"/>
        <w:rPr>
          <w:rFonts w:ascii="Times New Roman" w:hAnsi="Times New Roman" w:cs="Times New Roman"/>
          <w:sz w:val="24"/>
          <w:szCs w:val="24"/>
        </w:rPr>
      </w:pPr>
      <w:r w:rsidRPr="00307B26">
        <w:rPr>
          <w:rFonts w:ascii="Times New Roman" w:hAnsi="Times New Roman" w:cs="Times New Roman"/>
          <w:sz w:val="24"/>
          <w:szCs w:val="24"/>
        </w:rPr>
        <w:t>Общие положения</w:t>
      </w:r>
    </w:p>
    <w:p w:rsidR="00740EAB" w:rsidRPr="00307B26" w:rsidRDefault="00740EAB" w:rsidP="0014576F">
      <w:pPr>
        <w:pStyle w:val="affff0"/>
        <w:tabs>
          <w:tab w:val="left" w:pos="0"/>
        </w:tabs>
        <w:spacing w:line="240" w:lineRule="auto"/>
        <w:ind w:firstLine="454"/>
        <w:rPr>
          <w:rFonts w:ascii="Times New Roman" w:hAnsi="Times New Roman"/>
          <w:sz w:val="24"/>
          <w:szCs w:val="24"/>
        </w:rPr>
      </w:pPr>
      <w:r w:rsidRPr="00307B26">
        <w:rPr>
          <w:rFonts w:ascii="Times New Roman" w:hAnsi="Times New Roman"/>
          <w:sz w:val="24"/>
          <w:szCs w:val="24"/>
        </w:rPr>
        <w:t xml:space="preserve">Начальная школа — самоценный, принципиально новый </w:t>
      </w:r>
      <w:r w:rsidRPr="00307B26">
        <w:rPr>
          <w:rFonts w:ascii="Times New Roman" w:hAnsi="Times New Roman"/>
          <w:spacing w:val="2"/>
          <w:sz w:val="24"/>
          <w:szCs w:val="24"/>
        </w:rPr>
        <w:t>этап в жизни ребёнка: начинается систематическое обуче</w:t>
      </w:r>
      <w:r w:rsidRPr="00307B26">
        <w:rPr>
          <w:rFonts w:ascii="Times New Roman" w:hAnsi="Times New Roman"/>
          <w:sz w:val="24"/>
          <w:szCs w:val="24"/>
        </w:rPr>
        <w:t xml:space="preserve">ние в образовательном учреждении, расширяется сфера </w:t>
      </w:r>
      <w:r w:rsidRPr="00307B26">
        <w:rPr>
          <w:rFonts w:ascii="Times New Roman" w:hAnsi="Times New Roman"/>
          <w:sz w:val="24"/>
          <w:szCs w:val="24"/>
        </w:rPr>
        <w:lastRenderedPageBreak/>
        <w:t>взаимодействия ребёнка с окружающим миром, изменяется социальный статус и увеличивается потребность в самовыражении.</w:t>
      </w:r>
    </w:p>
    <w:p w:rsidR="00740EAB" w:rsidRPr="00307B26" w:rsidRDefault="00740EAB" w:rsidP="0014576F">
      <w:pPr>
        <w:pStyle w:val="affff0"/>
        <w:tabs>
          <w:tab w:val="left" w:pos="0"/>
        </w:tabs>
        <w:spacing w:line="240" w:lineRule="auto"/>
        <w:ind w:firstLine="454"/>
        <w:rPr>
          <w:rFonts w:ascii="Times New Roman" w:hAnsi="Times New Roman"/>
          <w:sz w:val="24"/>
          <w:szCs w:val="24"/>
        </w:rPr>
      </w:pPr>
      <w:r w:rsidRPr="00307B26">
        <w:rPr>
          <w:rFonts w:ascii="Times New Roman" w:hAnsi="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40EAB" w:rsidRPr="00307B26" w:rsidRDefault="00740EAB" w:rsidP="0014576F">
      <w:pPr>
        <w:pStyle w:val="affff0"/>
        <w:tabs>
          <w:tab w:val="left" w:pos="0"/>
        </w:tabs>
        <w:spacing w:line="240" w:lineRule="auto"/>
        <w:ind w:firstLine="454"/>
        <w:rPr>
          <w:rFonts w:ascii="Times New Roman" w:hAnsi="Times New Roman"/>
          <w:sz w:val="24"/>
          <w:szCs w:val="24"/>
        </w:rPr>
      </w:pPr>
      <w:r w:rsidRPr="00307B26">
        <w:rPr>
          <w:rFonts w:ascii="Times New Roman" w:hAnsi="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307B26">
        <w:rPr>
          <w:rFonts w:ascii="Times New Roman" w:hAnsi="Times New Roman"/>
          <w:sz w:val="24"/>
          <w:szCs w:val="24"/>
        </w:rPr>
        <w:br/>
      </w:r>
      <w:r w:rsidRPr="00307B26">
        <w:rPr>
          <w:rFonts w:ascii="Times New Roman" w:hAnsi="Times New Roman"/>
          <w:spacing w:val="-2"/>
          <w:sz w:val="24"/>
          <w:szCs w:val="24"/>
        </w:rPr>
        <w:t>деятельности, а также при формировании ИКТ­компетентнос­</w:t>
      </w:r>
      <w:r w:rsidRPr="00307B26">
        <w:rPr>
          <w:rFonts w:ascii="Times New Roman" w:hAnsi="Times New Roman"/>
          <w:spacing w:val="-2"/>
          <w:sz w:val="24"/>
          <w:szCs w:val="24"/>
        </w:rPr>
        <w:br/>
      </w:r>
      <w:r w:rsidRPr="00307B26">
        <w:rPr>
          <w:rFonts w:ascii="Times New Roman" w:hAnsi="Times New Roman"/>
          <w:sz w:val="24"/>
          <w:szCs w:val="24"/>
        </w:rPr>
        <w:t>ти обучающихся.</w:t>
      </w:r>
    </w:p>
    <w:p w:rsidR="00740EAB" w:rsidRPr="00307B26" w:rsidRDefault="00740EAB" w:rsidP="0014576F">
      <w:pPr>
        <w:pStyle w:val="affff0"/>
        <w:tabs>
          <w:tab w:val="left" w:pos="0"/>
        </w:tabs>
        <w:spacing w:line="240" w:lineRule="auto"/>
        <w:ind w:firstLine="454"/>
        <w:rPr>
          <w:rFonts w:ascii="Times New Roman" w:hAnsi="Times New Roman"/>
          <w:spacing w:val="2"/>
          <w:sz w:val="24"/>
          <w:szCs w:val="24"/>
        </w:rPr>
      </w:pPr>
      <w:r w:rsidRPr="00307B26">
        <w:rPr>
          <w:rFonts w:ascii="Times New Roman" w:hAnsi="Times New Roman"/>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307B26">
        <w:rPr>
          <w:rFonts w:ascii="Times New Roman" w:hAnsi="Times New Roman"/>
          <w:spacing w:val="2"/>
          <w:sz w:val="24"/>
          <w:szCs w:val="24"/>
        </w:rPr>
        <w:t> </w:t>
      </w:r>
      <w:r w:rsidRPr="00307B26">
        <w:rPr>
          <w:rFonts w:ascii="Times New Roman" w:hAnsi="Times New Roman"/>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0EAB" w:rsidRPr="00307B26" w:rsidRDefault="00740EAB" w:rsidP="0014576F">
      <w:pPr>
        <w:pStyle w:val="affff0"/>
        <w:tabs>
          <w:tab w:val="left" w:pos="0"/>
        </w:tabs>
        <w:spacing w:line="240" w:lineRule="auto"/>
        <w:ind w:firstLine="454"/>
        <w:rPr>
          <w:rFonts w:ascii="Times New Roman" w:hAnsi="Times New Roman"/>
          <w:sz w:val="24"/>
          <w:szCs w:val="24"/>
        </w:rPr>
      </w:pPr>
      <w:r w:rsidRPr="00307B26">
        <w:rPr>
          <w:rFonts w:ascii="Times New Roman" w:hAnsi="Times New Roman"/>
          <w:sz w:val="24"/>
          <w:szCs w:val="24"/>
        </w:rPr>
        <w:t>Уровень сформированности УУД в полной мере зависит от способов организации учебной деятельности и сотрудни</w:t>
      </w:r>
      <w:r w:rsidRPr="00307B26">
        <w:rPr>
          <w:rFonts w:ascii="Times New Roman" w:hAnsi="Times New Roman"/>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307B26">
        <w:rPr>
          <w:rFonts w:ascii="Times New Roman" w:hAnsi="Times New Roman"/>
          <w:sz w:val="24"/>
          <w:szCs w:val="24"/>
        </w:rPr>
        <w:t xml:space="preserve">определило необходимость выделить в примерных программах содержание не только знаний, но и видов деятельности, </w:t>
      </w:r>
      <w:r w:rsidRPr="00307B26">
        <w:rPr>
          <w:rFonts w:ascii="Times New Roman" w:hAnsi="Times New Roman"/>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307B26">
        <w:rPr>
          <w:rFonts w:ascii="Times New Roman" w:hAnsi="Times New Roman"/>
          <w:sz w:val="24"/>
          <w:szCs w:val="24"/>
        </w:rPr>
        <w:t>примерных программ даёт основание для утверждения гума</w:t>
      </w:r>
      <w:r w:rsidRPr="00307B26">
        <w:rPr>
          <w:rFonts w:ascii="Times New Roman" w:hAnsi="Times New Roman"/>
          <w:spacing w:val="2"/>
          <w:sz w:val="24"/>
          <w:szCs w:val="24"/>
        </w:rPr>
        <w:t xml:space="preserve">нистической, личностно ориентированной направленности </w:t>
      </w:r>
      <w:r w:rsidRPr="00307B26">
        <w:rPr>
          <w:rFonts w:ascii="Times New Roman" w:hAnsi="Times New Roman"/>
          <w:sz w:val="24"/>
          <w:szCs w:val="24"/>
        </w:rPr>
        <w:t>процесса образования младших школьников.</w:t>
      </w:r>
    </w:p>
    <w:p w:rsidR="00740EAB" w:rsidRPr="00307B26" w:rsidRDefault="00740EAB" w:rsidP="0014576F">
      <w:pPr>
        <w:pStyle w:val="affff0"/>
        <w:tabs>
          <w:tab w:val="left" w:pos="0"/>
        </w:tabs>
        <w:spacing w:line="240" w:lineRule="auto"/>
        <w:ind w:firstLine="454"/>
        <w:rPr>
          <w:rFonts w:ascii="Times New Roman" w:hAnsi="Times New Roman"/>
          <w:sz w:val="24"/>
          <w:szCs w:val="24"/>
        </w:rPr>
      </w:pPr>
      <w:r w:rsidRPr="00307B26">
        <w:rPr>
          <w:rFonts w:ascii="Times New Roman" w:hAnsi="Times New Roman"/>
          <w:spacing w:val="2"/>
          <w:sz w:val="24"/>
          <w:szCs w:val="24"/>
        </w:rPr>
        <w:t xml:space="preserve">Важным условием развития детской любознательности, </w:t>
      </w:r>
      <w:r w:rsidRPr="00307B26">
        <w:rPr>
          <w:rFonts w:ascii="Times New Roman" w:hAnsi="Times New Roman"/>
          <w:sz w:val="24"/>
          <w:szCs w:val="24"/>
        </w:rPr>
        <w:t xml:space="preserve">потребности самостоятельного познания окружающего мира, </w:t>
      </w:r>
      <w:r w:rsidRPr="00307B26">
        <w:rPr>
          <w:rFonts w:ascii="Times New Roman" w:hAnsi="Times New Roman"/>
          <w:spacing w:val="2"/>
          <w:sz w:val="24"/>
          <w:szCs w:val="24"/>
        </w:rPr>
        <w:t xml:space="preserve">познавательной активности и инициативности в начальной </w:t>
      </w:r>
      <w:r w:rsidRPr="00307B26">
        <w:rPr>
          <w:rFonts w:ascii="Times New Roman" w:hAnsi="Times New Roman"/>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307B26">
        <w:rPr>
          <w:rFonts w:ascii="Times New Roman" w:hAnsi="Times New Roman"/>
          <w:sz w:val="24"/>
          <w:szCs w:val="24"/>
        </w:rPr>
        <w:t> </w:t>
      </w:r>
      <w:r w:rsidRPr="00307B26">
        <w:rPr>
          <w:rFonts w:ascii="Times New Roman" w:hAnsi="Times New Roman"/>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w:t>
      </w:r>
      <w:r w:rsidRPr="00307B26">
        <w:rPr>
          <w:rFonts w:ascii="Times New Roman" w:hAnsi="Times New Roman"/>
          <w:sz w:val="24"/>
          <w:szCs w:val="24"/>
        </w:rPr>
        <w:br/>
        <w:t>со стороны, соотносить результат деятельности с поставленной целью, определять своё знание и незнание и</w:t>
      </w:r>
      <w:r w:rsidRPr="00307B26">
        <w:rPr>
          <w:rFonts w:ascii="Times New Roman" w:hAnsi="Times New Roman"/>
          <w:sz w:val="24"/>
          <w:szCs w:val="24"/>
        </w:rPr>
        <w:t> </w:t>
      </w:r>
      <w:r w:rsidRPr="00307B26">
        <w:rPr>
          <w:rFonts w:ascii="Times New Roman" w:hAnsi="Times New Roman"/>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740EAB" w:rsidRPr="00307B26" w:rsidRDefault="00740EAB" w:rsidP="0014576F">
      <w:pPr>
        <w:pStyle w:val="affff0"/>
        <w:tabs>
          <w:tab w:val="left" w:pos="0"/>
        </w:tabs>
        <w:spacing w:line="240" w:lineRule="auto"/>
        <w:ind w:firstLine="454"/>
        <w:rPr>
          <w:rFonts w:ascii="Times New Roman" w:hAnsi="Times New Roman"/>
          <w:sz w:val="24"/>
          <w:szCs w:val="24"/>
        </w:rPr>
      </w:pPr>
      <w:r w:rsidRPr="00307B26">
        <w:rPr>
          <w:rFonts w:ascii="Times New Roman" w:hAnsi="Times New Roman"/>
          <w:sz w:val="24"/>
          <w:szCs w:val="24"/>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740EAB" w:rsidRPr="00307B26" w:rsidRDefault="00740EAB" w:rsidP="0014576F">
      <w:pPr>
        <w:pStyle w:val="affff0"/>
        <w:tabs>
          <w:tab w:val="left" w:pos="0"/>
        </w:tabs>
        <w:spacing w:line="240" w:lineRule="auto"/>
        <w:ind w:firstLine="454"/>
        <w:rPr>
          <w:rFonts w:ascii="Times New Roman" w:hAnsi="Times New Roman"/>
          <w:sz w:val="24"/>
          <w:szCs w:val="24"/>
        </w:rPr>
      </w:pPr>
      <w:r w:rsidRPr="00307B26">
        <w:rPr>
          <w:rFonts w:ascii="Times New Roman" w:hAnsi="Times New Roman"/>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307B26">
        <w:rPr>
          <w:rFonts w:ascii="Times New Roman" w:hAnsi="Times New Roman"/>
          <w:spacing w:val="2"/>
          <w:sz w:val="24"/>
          <w:szCs w:val="24"/>
        </w:rPr>
        <w:t>основной образовательной программы начального общего образования Федерального государственного образователь</w:t>
      </w:r>
      <w:r w:rsidRPr="00307B26">
        <w:rPr>
          <w:rFonts w:ascii="Times New Roman" w:hAnsi="Times New Roman"/>
          <w:sz w:val="24"/>
          <w:szCs w:val="24"/>
        </w:rPr>
        <w:t>ного стандарта начального общего образования.</w:t>
      </w:r>
    </w:p>
    <w:p w:rsidR="00940C9C" w:rsidRPr="00940C9C" w:rsidRDefault="00940C9C" w:rsidP="00906485">
      <w:pPr>
        <w:tabs>
          <w:tab w:val="left" w:pos="0"/>
        </w:tabs>
        <w:spacing w:after="0" w:line="240" w:lineRule="auto"/>
        <w:rPr>
          <w:rFonts w:ascii="Times New Roman" w:hAnsi="Times New Roman"/>
          <w:b/>
          <w:sz w:val="24"/>
          <w:szCs w:val="24"/>
        </w:rPr>
      </w:pPr>
    </w:p>
    <w:p w:rsidR="00940C9C" w:rsidRPr="00940C9C" w:rsidRDefault="00906485" w:rsidP="00221DB4">
      <w:pPr>
        <w:tabs>
          <w:tab w:val="left" w:pos="0"/>
        </w:tabs>
        <w:spacing w:after="0" w:line="240" w:lineRule="auto"/>
        <w:rPr>
          <w:rFonts w:ascii="Times New Roman" w:hAnsi="Times New Roman"/>
          <w:b/>
          <w:sz w:val="24"/>
          <w:szCs w:val="24"/>
        </w:rPr>
      </w:pPr>
      <w:r>
        <w:rPr>
          <w:rFonts w:ascii="Times New Roman" w:hAnsi="Times New Roman"/>
          <w:b/>
          <w:sz w:val="24"/>
          <w:szCs w:val="24"/>
        </w:rPr>
        <w:t>2.2.1</w:t>
      </w:r>
      <w:r w:rsidR="00221DB4">
        <w:rPr>
          <w:rFonts w:ascii="Times New Roman" w:hAnsi="Times New Roman"/>
          <w:b/>
          <w:sz w:val="24"/>
          <w:szCs w:val="24"/>
        </w:rPr>
        <w:t xml:space="preserve">.1. </w:t>
      </w:r>
      <w:r w:rsidR="00940C9C" w:rsidRPr="00940C9C">
        <w:rPr>
          <w:rFonts w:ascii="Times New Roman" w:hAnsi="Times New Roman"/>
          <w:b/>
          <w:sz w:val="24"/>
          <w:szCs w:val="24"/>
        </w:rPr>
        <w:t>Русский язык</w:t>
      </w:r>
      <w:r w:rsidR="0045597E">
        <w:rPr>
          <w:rFonts w:ascii="Times New Roman" w:hAnsi="Times New Roman"/>
          <w:b/>
          <w:sz w:val="24"/>
          <w:szCs w:val="24"/>
        </w:rPr>
        <w:t>. Родной язык</w:t>
      </w:r>
    </w:p>
    <w:p w:rsidR="00940C9C" w:rsidRPr="00940C9C" w:rsidRDefault="00940C9C" w:rsidP="0014576F">
      <w:pPr>
        <w:tabs>
          <w:tab w:val="left" w:pos="0"/>
        </w:tabs>
        <w:spacing w:after="0" w:line="240" w:lineRule="auto"/>
        <w:jc w:val="both"/>
        <w:textAlignment w:val="center"/>
        <w:rPr>
          <w:rFonts w:ascii="Times New Roman" w:hAnsi="Times New Roman"/>
          <w:b/>
          <w:sz w:val="24"/>
          <w:szCs w:val="24"/>
        </w:rPr>
      </w:pPr>
      <w:r w:rsidRPr="00940C9C">
        <w:rPr>
          <w:rFonts w:ascii="Times New Roman" w:hAnsi="Times New Roman"/>
          <w:b/>
          <w:sz w:val="24"/>
          <w:szCs w:val="24"/>
        </w:rPr>
        <w:lastRenderedPageBreak/>
        <w:t>Виды речевой деятельности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Слушание.</w:t>
      </w:r>
      <w:r w:rsidRPr="00940C9C">
        <w:rPr>
          <w:rFonts w:ascii="Times New Roman" w:hAnsi="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Говорение.</w:t>
      </w:r>
      <w:r w:rsidRPr="00940C9C">
        <w:rPr>
          <w:rFonts w:ascii="Times New Roman" w:hAnsi="Times New Roman"/>
          <w:sz w:val="24"/>
          <w:szCs w:val="24"/>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Чтение.</w:t>
      </w:r>
      <w:r w:rsidRPr="00940C9C">
        <w:rPr>
          <w:rFonts w:ascii="Times New Roman" w:hAnsi="Times New Roman"/>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40C9C">
        <w:rPr>
          <w:rFonts w:ascii="Times New Roman" w:hAnsi="Times New Roman"/>
          <w:i/>
          <w:sz w:val="24"/>
          <w:szCs w:val="24"/>
        </w:rPr>
        <w:t>Анализ и оценка содержания, языковых особенностей и структуры текста.</w:t>
      </w:r>
      <w:r w:rsidRPr="00940C9C">
        <w:rPr>
          <w:rFonts w:ascii="Times New Roman" w:hAnsi="Times New Roman"/>
          <w:sz w:val="24"/>
          <w:szCs w:val="24"/>
          <w:vertAlign w:val="superscript"/>
        </w:rPr>
        <w:footnoteReference w:id="1"/>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Письмо.</w:t>
      </w:r>
      <w:r w:rsidRPr="00940C9C">
        <w:rPr>
          <w:rFonts w:ascii="Times New Roman" w:hAnsi="Times New Roman"/>
          <w:sz w:val="24"/>
          <w:szCs w:val="24"/>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940C9C">
        <w:rPr>
          <w:rFonts w:ascii="Times New Roman" w:hAnsi="Times New Roman"/>
          <w:b/>
          <w:i/>
          <w:sz w:val="24"/>
          <w:szCs w:val="24"/>
        </w:rPr>
        <w:t>,</w:t>
      </w:r>
      <w:r w:rsidRPr="00940C9C">
        <w:rPr>
          <w:rFonts w:ascii="Times New Roman" w:hAnsi="Times New Roman"/>
          <w:sz w:val="24"/>
          <w:szCs w:val="24"/>
        </w:rPr>
        <w:t xml:space="preserve"> просмотра фрагмента видеозаписи и т. п.).</w:t>
      </w:r>
    </w:p>
    <w:p w:rsidR="00940C9C" w:rsidRPr="00940C9C" w:rsidRDefault="00940C9C" w:rsidP="0014576F">
      <w:pPr>
        <w:tabs>
          <w:tab w:val="left" w:pos="0"/>
        </w:tabs>
        <w:spacing w:after="0" w:line="240" w:lineRule="auto"/>
        <w:jc w:val="both"/>
        <w:textAlignment w:val="center"/>
        <w:rPr>
          <w:rFonts w:ascii="Times New Roman" w:hAnsi="Times New Roman"/>
          <w:b/>
          <w:sz w:val="24"/>
          <w:szCs w:val="24"/>
        </w:rPr>
      </w:pPr>
      <w:r w:rsidRPr="00940C9C">
        <w:rPr>
          <w:rFonts w:ascii="Times New Roman" w:hAnsi="Times New Roman"/>
          <w:sz w:val="24"/>
          <w:szCs w:val="24"/>
        </w:rPr>
        <w:t xml:space="preserve"> </w:t>
      </w:r>
      <w:r w:rsidRPr="00940C9C">
        <w:rPr>
          <w:rFonts w:ascii="Times New Roman" w:hAnsi="Times New Roman"/>
          <w:b/>
          <w:sz w:val="24"/>
          <w:szCs w:val="24"/>
        </w:rPr>
        <w:t>Обучение грамоте</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Фонетика.</w:t>
      </w:r>
      <w:r w:rsidRPr="00940C9C">
        <w:rPr>
          <w:rFonts w:ascii="Times New Roman" w:hAnsi="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b/>
          <w:sz w:val="24"/>
          <w:szCs w:val="24"/>
        </w:rPr>
        <w:t>Графика.</w:t>
      </w:r>
      <w:r w:rsidRPr="00940C9C">
        <w:rPr>
          <w:rFonts w:ascii="Times New Roman" w:hAnsi="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40C9C">
        <w:rPr>
          <w:rFonts w:ascii="Times New Roman" w:hAnsi="Times New Roman"/>
          <w:b/>
          <w:sz w:val="24"/>
          <w:szCs w:val="24"/>
        </w:rPr>
        <w:t>е, ё, ю, я</w:t>
      </w:r>
      <w:r w:rsidRPr="00940C9C">
        <w:rPr>
          <w:rFonts w:ascii="Times New Roman" w:hAnsi="Times New Roman"/>
          <w:sz w:val="24"/>
          <w:szCs w:val="24"/>
        </w:rPr>
        <w:t xml:space="preserve">. Мягкий знак как показатель мягкости предшествующего согласного звука.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Знакомство с русским алфавитом как последовательностью букв.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b/>
          <w:sz w:val="24"/>
          <w:szCs w:val="24"/>
        </w:rPr>
        <w:t>Чтение.</w:t>
      </w:r>
      <w:r w:rsidRPr="00940C9C">
        <w:rPr>
          <w:rFonts w:ascii="Times New Roman" w:hAnsi="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b/>
          <w:sz w:val="24"/>
          <w:szCs w:val="24"/>
        </w:rPr>
        <w:lastRenderedPageBreak/>
        <w:t>Письмо.</w:t>
      </w:r>
      <w:r w:rsidRPr="00940C9C">
        <w:rPr>
          <w:rFonts w:ascii="Times New Roman" w:hAnsi="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Овладение первичными навыками клавиатурного письма.</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Понимание функции небуквенных графических средств: пробела между словами, знака переноса.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b/>
          <w:sz w:val="24"/>
          <w:szCs w:val="24"/>
        </w:rPr>
        <w:t>Слово и предложение.</w:t>
      </w:r>
      <w:r w:rsidRPr="00940C9C">
        <w:rPr>
          <w:rFonts w:ascii="Times New Roman" w:hAnsi="Times New Roman"/>
          <w:sz w:val="24"/>
          <w:szCs w:val="24"/>
        </w:rPr>
        <w:t xml:space="preserve"> Восприятие слова как объекта изучения, материала для анализа. Наблюдение над значением слова.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b/>
          <w:sz w:val="24"/>
          <w:szCs w:val="24"/>
        </w:rPr>
        <w:t>Орфография.</w:t>
      </w:r>
      <w:r w:rsidRPr="00940C9C">
        <w:rPr>
          <w:rFonts w:ascii="Times New Roman" w:hAnsi="Times New Roman"/>
          <w:sz w:val="24"/>
          <w:szCs w:val="24"/>
        </w:rPr>
        <w:t xml:space="preserve"> Знакомство с правилами правописания и их применение: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 раздельное написание слов;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 обозначение гласных после шипящих (ча—ща, чу—щу, жи—ши);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 прописная (заглавная) буква в начале предложения, в именах собственных;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 перенос слов по слогам без стечения согласных;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 знаки препинания в конце предложения.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b/>
          <w:sz w:val="24"/>
          <w:szCs w:val="24"/>
        </w:rPr>
        <w:t>Развитие речи.</w:t>
      </w:r>
      <w:r w:rsidRPr="00940C9C">
        <w:rPr>
          <w:rFonts w:ascii="Times New Roman" w:hAnsi="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940C9C" w:rsidRPr="00940C9C" w:rsidRDefault="00940C9C" w:rsidP="0014576F">
      <w:pPr>
        <w:tabs>
          <w:tab w:val="left" w:pos="0"/>
        </w:tabs>
        <w:spacing w:after="0" w:line="240" w:lineRule="auto"/>
        <w:jc w:val="both"/>
        <w:textAlignment w:val="center"/>
        <w:rPr>
          <w:rFonts w:ascii="Times New Roman" w:hAnsi="Times New Roman"/>
          <w:b/>
          <w:sz w:val="24"/>
          <w:szCs w:val="24"/>
        </w:rPr>
      </w:pPr>
      <w:r w:rsidRPr="00940C9C">
        <w:rPr>
          <w:rFonts w:ascii="Times New Roman" w:hAnsi="Times New Roman"/>
          <w:b/>
          <w:sz w:val="24"/>
          <w:szCs w:val="24"/>
        </w:rPr>
        <w:t>Систематический курс</w:t>
      </w:r>
    </w:p>
    <w:p w:rsidR="00940C9C" w:rsidRPr="00940C9C" w:rsidRDefault="00940C9C" w:rsidP="0014576F">
      <w:pPr>
        <w:tabs>
          <w:tab w:val="left" w:pos="0"/>
        </w:tabs>
        <w:spacing w:after="0" w:line="240" w:lineRule="auto"/>
        <w:jc w:val="both"/>
        <w:textAlignment w:val="center"/>
        <w:rPr>
          <w:rFonts w:ascii="Times New Roman" w:hAnsi="Times New Roman"/>
          <w:b/>
          <w:i/>
          <w:sz w:val="24"/>
          <w:szCs w:val="24"/>
        </w:rPr>
      </w:pPr>
      <w:r w:rsidRPr="00940C9C">
        <w:rPr>
          <w:rFonts w:ascii="Times New Roman" w:hAnsi="Times New Roman"/>
          <w:b/>
          <w:sz w:val="24"/>
          <w:szCs w:val="24"/>
        </w:rPr>
        <w:t>Фонетика и орфоэпия.</w:t>
      </w:r>
      <w:r w:rsidRPr="00940C9C">
        <w:rPr>
          <w:rFonts w:ascii="Times New Roman" w:hAnsi="Times New Roman"/>
          <w:sz w:val="24"/>
          <w:szCs w:val="24"/>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940C9C">
        <w:rPr>
          <w:rFonts w:ascii="Times New Roman" w:hAnsi="Times New Roman"/>
          <w:i/>
          <w:sz w:val="24"/>
          <w:szCs w:val="24"/>
        </w:rPr>
        <w:t>Фонетический анализ слова.</w:t>
      </w:r>
    </w:p>
    <w:p w:rsidR="00940C9C" w:rsidRPr="00940C9C" w:rsidRDefault="00940C9C" w:rsidP="0014576F">
      <w:pPr>
        <w:tabs>
          <w:tab w:val="left" w:pos="0"/>
        </w:tabs>
        <w:spacing w:after="0" w:line="240" w:lineRule="auto"/>
        <w:jc w:val="both"/>
        <w:textAlignment w:val="center"/>
        <w:rPr>
          <w:rFonts w:ascii="Times New Roman" w:hAnsi="Times New Roman"/>
          <w:b/>
          <w:i/>
          <w:sz w:val="24"/>
          <w:szCs w:val="24"/>
        </w:rPr>
      </w:pPr>
      <w:r w:rsidRPr="00940C9C">
        <w:rPr>
          <w:rFonts w:ascii="Times New Roman" w:hAnsi="Times New Roman"/>
          <w:b/>
          <w:sz w:val="24"/>
          <w:szCs w:val="24"/>
        </w:rPr>
        <w:t>Графика</w:t>
      </w:r>
      <w:r w:rsidRPr="00940C9C">
        <w:rPr>
          <w:rFonts w:ascii="Times New Roman" w:hAnsi="Times New Roman"/>
          <w:sz w:val="24"/>
          <w:szCs w:val="24"/>
        </w:rPr>
        <w:t xml:space="preserve">. Различение звуков и букв. Обозначение на письме твёрдости и мягкости согласных звуков. Использование на письме разделительных </w:t>
      </w:r>
      <w:r w:rsidRPr="00940C9C">
        <w:rPr>
          <w:rFonts w:ascii="Times New Roman" w:hAnsi="Times New Roman"/>
          <w:b/>
          <w:sz w:val="24"/>
          <w:szCs w:val="24"/>
        </w:rPr>
        <w:t>ь</w:t>
      </w:r>
      <w:r w:rsidRPr="00940C9C">
        <w:rPr>
          <w:rFonts w:ascii="Times New Roman" w:hAnsi="Times New Roman"/>
          <w:sz w:val="24"/>
          <w:szCs w:val="24"/>
        </w:rPr>
        <w:t xml:space="preserve"> и </w:t>
      </w:r>
      <w:r w:rsidRPr="00940C9C">
        <w:rPr>
          <w:rFonts w:ascii="Times New Roman" w:hAnsi="Times New Roman"/>
          <w:b/>
          <w:sz w:val="24"/>
          <w:szCs w:val="24"/>
        </w:rPr>
        <w:t>ъ.</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Установление соотношения звукового и буквенного состава слов типа </w:t>
      </w:r>
      <w:r w:rsidRPr="00940C9C">
        <w:rPr>
          <w:rFonts w:ascii="Times New Roman" w:hAnsi="Times New Roman"/>
          <w:i/>
          <w:sz w:val="24"/>
          <w:szCs w:val="24"/>
        </w:rPr>
        <w:t>стол, конь</w:t>
      </w:r>
      <w:r w:rsidRPr="00940C9C">
        <w:rPr>
          <w:rFonts w:ascii="Times New Roman" w:hAnsi="Times New Roman"/>
          <w:sz w:val="24"/>
          <w:szCs w:val="24"/>
        </w:rPr>
        <w:t xml:space="preserve">; в словах с йотированными гласными </w:t>
      </w:r>
      <w:r w:rsidRPr="00940C9C">
        <w:rPr>
          <w:rFonts w:ascii="Times New Roman" w:hAnsi="Times New Roman"/>
          <w:b/>
          <w:sz w:val="24"/>
          <w:szCs w:val="24"/>
        </w:rPr>
        <w:t xml:space="preserve">е, ё, ю, я; </w:t>
      </w:r>
      <w:r w:rsidRPr="00940C9C">
        <w:rPr>
          <w:rFonts w:ascii="Times New Roman" w:hAnsi="Times New Roman"/>
          <w:sz w:val="24"/>
          <w:szCs w:val="24"/>
        </w:rPr>
        <w:t>в словах с непроизносимыми согласными.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Лексика</w:t>
      </w:r>
      <w:r w:rsidRPr="00940C9C">
        <w:rPr>
          <w:rFonts w:ascii="Times New Roman" w:hAnsi="Times New Roman"/>
          <w:b/>
          <w:sz w:val="24"/>
          <w:szCs w:val="24"/>
          <w:vertAlign w:val="superscript"/>
        </w:rPr>
        <w:footnoteReference w:id="2"/>
      </w:r>
      <w:r w:rsidRPr="00940C9C">
        <w:rPr>
          <w:rFonts w:ascii="Times New Roman" w:hAnsi="Times New Roman"/>
          <w:b/>
          <w:sz w:val="24"/>
          <w:szCs w:val="24"/>
        </w:rPr>
        <w:t>.</w:t>
      </w:r>
      <w:r w:rsidRPr="00940C9C">
        <w:rPr>
          <w:rFonts w:ascii="Times New Roman" w:hAnsi="Times New Roman"/>
          <w:sz w:val="24"/>
          <w:szCs w:val="24"/>
        </w:rPr>
        <w:t xml:space="preserve"> Понимание слова как единства звучания и значения. Выявление слов, значение которых требует уточнения. </w:t>
      </w:r>
      <w:r w:rsidRPr="00940C9C">
        <w:rPr>
          <w:rFonts w:ascii="Times New Roman" w:hAnsi="Times New Roman"/>
          <w:i/>
          <w:sz w:val="24"/>
          <w:szCs w:val="24"/>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w:t>
      </w:r>
      <w:r w:rsidRPr="00940C9C">
        <w:rPr>
          <w:rFonts w:ascii="Times New Roman" w:hAnsi="Times New Roman"/>
          <w:i/>
          <w:sz w:val="24"/>
          <w:szCs w:val="24"/>
        </w:rPr>
        <w:lastRenderedPageBreak/>
        <w:t>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 xml:space="preserve">Состав слова (морфемика). </w:t>
      </w:r>
      <w:r w:rsidRPr="00940C9C">
        <w:rPr>
          <w:rFonts w:ascii="Times New Roman" w:hAnsi="Times New Roman"/>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940C9C">
        <w:rPr>
          <w:rFonts w:ascii="Times New Roman" w:hAnsi="Times New Roman"/>
          <w:i/>
          <w:sz w:val="24"/>
          <w:szCs w:val="24"/>
        </w:rPr>
        <w:t>постфикса -ся)</w:t>
      </w:r>
      <w:r w:rsidRPr="00940C9C">
        <w:rPr>
          <w:rFonts w:ascii="Times New Roman" w:hAnsi="Times New Roman"/>
          <w:sz w:val="24"/>
          <w:szCs w:val="24"/>
        </w:rPr>
        <w:t xml:space="preserve">, основы. Различение изменяемых и неизменяемых слов. </w:t>
      </w:r>
      <w:r w:rsidRPr="00940C9C">
        <w:rPr>
          <w:rFonts w:ascii="Times New Roman" w:hAnsi="Times New Roman"/>
          <w:i/>
          <w:sz w:val="24"/>
          <w:szCs w:val="24"/>
        </w:rPr>
        <w:t>Представление о значении суффиксов и приставок.</w:t>
      </w:r>
      <w:r w:rsidRPr="00940C9C">
        <w:rPr>
          <w:rFonts w:ascii="Times New Roman" w:hAnsi="Times New Roman"/>
          <w:sz w:val="24"/>
          <w:szCs w:val="24"/>
        </w:rPr>
        <w:t xml:space="preserve"> </w:t>
      </w:r>
      <w:r w:rsidRPr="00940C9C">
        <w:rPr>
          <w:rFonts w:ascii="Times New Roman" w:hAnsi="Times New Roman"/>
          <w:i/>
          <w:sz w:val="24"/>
          <w:szCs w:val="24"/>
        </w:rPr>
        <w:t>Образование однокоренных слов помощью суффиксов и приставок.</w:t>
      </w:r>
      <w:r w:rsidRPr="00940C9C">
        <w:rPr>
          <w:rFonts w:ascii="Times New Roman" w:hAnsi="Times New Roman"/>
          <w:sz w:val="24"/>
          <w:szCs w:val="24"/>
        </w:rPr>
        <w:t xml:space="preserve"> </w:t>
      </w:r>
      <w:r w:rsidRPr="00940C9C">
        <w:rPr>
          <w:rFonts w:ascii="Times New Roman" w:hAnsi="Times New Roman"/>
          <w:i/>
          <w:sz w:val="24"/>
          <w:szCs w:val="24"/>
        </w:rPr>
        <w:t>Сложные слова</w:t>
      </w:r>
      <w:r w:rsidRPr="00940C9C">
        <w:rPr>
          <w:rFonts w:ascii="Times New Roman" w:hAnsi="Times New Roman"/>
          <w:sz w:val="24"/>
          <w:szCs w:val="24"/>
        </w:rPr>
        <w:t xml:space="preserve">. </w:t>
      </w:r>
      <w:r w:rsidRPr="00940C9C">
        <w:rPr>
          <w:rFonts w:ascii="Times New Roman" w:hAnsi="Times New Roman"/>
          <w:i/>
          <w:sz w:val="24"/>
          <w:szCs w:val="24"/>
        </w:rPr>
        <w:t>Нахождение корня в однокоренных словах с чередованием согласных в корне.</w:t>
      </w:r>
      <w:r w:rsidRPr="00940C9C">
        <w:rPr>
          <w:rFonts w:ascii="Times New Roman" w:hAnsi="Times New Roman"/>
          <w:sz w:val="24"/>
          <w:szCs w:val="24"/>
        </w:rPr>
        <w:t xml:space="preserve"> </w:t>
      </w:r>
      <w:r w:rsidRPr="00940C9C">
        <w:rPr>
          <w:rFonts w:ascii="Times New Roman" w:hAnsi="Times New Roman"/>
          <w:i/>
          <w:sz w:val="24"/>
          <w:szCs w:val="24"/>
        </w:rPr>
        <w:t>Разбор слова по составу.</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Морфология.</w:t>
      </w:r>
      <w:r w:rsidRPr="00940C9C">
        <w:rPr>
          <w:rFonts w:ascii="Times New Roman" w:hAnsi="Times New Roman"/>
          <w:sz w:val="24"/>
          <w:szCs w:val="24"/>
        </w:rPr>
        <w:t xml:space="preserve"> Части речи; </w:t>
      </w:r>
      <w:r w:rsidRPr="00940C9C">
        <w:rPr>
          <w:rFonts w:ascii="Times New Roman" w:hAnsi="Times New Roman"/>
          <w:i/>
          <w:sz w:val="24"/>
          <w:szCs w:val="24"/>
        </w:rPr>
        <w:t>деление частей речи на самостоятельные и служебные.</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Имя существительное</w:t>
      </w:r>
      <w:r w:rsidRPr="00940C9C">
        <w:rPr>
          <w:rFonts w:ascii="Times New Roman" w:hAnsi="Times New Roman"/>
          <w:sz w:val="24"/>
          <w:szCs w:val="24"/>
        </w:rPr>
        <w:t>. Значение и употребление в речи. Различение имён существительных</w:t>
      </w:r>
      <w:r w:rsidRPr="00940C9C">
        <w:rPr>
          <w:rFonts w:ascii="Times New Roman" w:hAnsi="Times New Roman"/>
          <w:b/>
          <w:i/>
          <w:sz w:val="24"/>
          <w:szCs w:val="24"/>
        </w:rPr>
        <w:t xml:space="preserve"> </w:t>
      </w:r>
      <w:r w:rsidRPr="00940C9C">
        <w:rPr>
          <w:rFonts w:ascii="Times New Roman" w:hAnsi="Times New Roman"/>
          <w:i/>
          <w:sz w:val="24"/>
          <w:szCs w:val="24"/>
        </w:rPr>
        <w:t>одушевлённых и неодушевлённых</w:t>
      </w:r>
      <w:r w:rsidRPr="00940C9C">
        <w:rPr>
          <w:rFonts w:ascii="Times New Roman" w:hAnsi="Times New Roman"/>
          <w:sz w:val="24"/>
          <w:szCs w:val="24"/>
        </w:rPr>
        <w:t xml:space="preserve"> по вопросам кто?</w:t>
      </w:r>
      <w:r w:rsidRPr="00940C9C">
        <w:rPr>
          <w:rFonts w:ascii="Times New Roman" w:hAnsi="Times New Roman"/>
          <w:i/>
          <w:sz w:val="24"/>
          <w:szCs w:val="24"/>
        </w:rPr>
        <w:t xml:space="preserve"> </w:t>
      </w:r>
      <w:r w:rsidRPr="00940C9C">
        <w:rPr>
          <w:rFonts w:ascii="Times New Roman" w:hAnsi="Times New Roman"/>
          <w:sz w:val="24"/>
          <w:szCs w:val="24"/>
        </w:rPr>
        <w:t xml:space="preserve">и что? </w:t>
      </w:r>
      <w:r w:rsidRPr="00940C9C">
        <w:rPr>
          <w:rFonts w:ascii="Times New Roman" w:hAnsi="Times New Roman"/>
          <w:i/>
          <w:sz w:val="24"/>
          <w:szCs w:val="24"/>
        </w:rPr>
        <w:t>Выделение имён существительных собственных и нарицательных.</w:t>
      </w:r>
      <w:r w:rsidRPr="00940C9C">
        <w:rPr>
          <w:rFonts w:ascii="Times New Roman" w:hAnsi="Times New Roman"/>
          <w:sz w:val="24"/>
          <w:szCs w:val="24"/>
        </w:rPr>
        <w:t xml:space="preserve"> </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sz w:val="24"/>
          <w:szCs w:val="24"/>
        </w:rPr>
        <w:t xml:space="preserve">Различение имён существительных мужского, женского и среднего рода. Изменение существительных по числам. </w:t>
      </w:r>
      <w:r w:rsidRPr="00940C9C">
        <w:rPr>
          <w:rFonts w:ascii="Times New Roman" w:hAnsi="Times New Roman"/>
          <w:i/>
          <w:sz w:val="24"/>
          <w:szCs w:val="24"/>
        </w:rPr>
        <w:t>Начальная форма имени существительного.</w:t>
      </w:r>
      <w:r w:rsidRPr="00940C9C">
        <w:rPr>
          <w:rFonts w:ascii="Times New Roman" w:hAnsi="Times New Roman"/>
          <w:sz w:val="24"/>
          <w:szCs w:val="24"/>
        </w:rPr>
        <w:t xml:space="preserve"> Изменение существительных по падежам. Определение падежа, в котором употреблено имя существительное. </w:t>
      </w:r>
      <w:r w:rsidRPr="00940C9C">
        <w:rPr>
          <w:rFonts w:ascii="Times New Roman" w:hAnsi="Times New Roman"/>
          <w:i/>
          <w:sz w:val="24"/>
          <w:szCs w:val="24"/>
        </w:rPr>
        <w:t xml:space="preserve">Различение падежных и смысловых (синтаксических) вопросов. </w:t>
      </w:r>
      <w:r w:rsidRPr="00940C9C">
        <w:rPr>
          <w:rFonts w:ascii="Times New Roman" w:hAnsi="Times New Roman"/>
          <w:sz w:val="24"/>
          <w:szCs w:val="24"/>
        </w:rPr>
        <w:t xml:space="preserve">Определение принадлежности имён существительных к 1, 2, 3-му склонению. </w:t>
      </w:r>
      <w:r w:rsidRPr="00940C9C">
        <w:rPr>
          <w:rFonts w:ascii="Times New Roman" w:hAnsi="Times New Roman"/>
          <w:i/>
          <w:sz w:val="24"/>
          <w:szCs w:val="24"/>
        </w:rPr>
        <w:t>Словообразование имён существительных.</w:t>
      </w:r>
      <w:r w:rsidRPr="00940C9C">
        <w:rPr>
          <w:rFonts w:ascii="Times New Roman" w:hAnsi="Times New Roman"/>
          <w:sz w:val="24"/>
          <w:szCs w:val="24"/>
        </w:rPr>
        <w:t xml:space="preserve"> </w:t>
      </w:r>
      <w:r w:rsidRPr="00940C9C">
        <w:rPr>
          <w:rFonts w:ascii="Times New Roman" w:hAnsi="Times New Roman"/>
          <w:i/>
          <w:sz w:val="24"/>
          <w:szCs w:val="24"/>
        </w:rPr>
        <w:t>Морфологический разбор имён существительных.</w:t>
      </w:r>
    </w:p>
    <w:p w:rsidR="00940C9C" w:rsidRPr="00940C9C" w:rsidRDefault="00940C9C" w:rsidP="0014576F">
      <w:pPr>
        <w:tabs>
          <w:tab w:val="left" w:pos="0"/>
        </w:tabs>
        <w:spacing w:after="0" w:line="240" w:lineRule="auto"/>
        <w:jc w:val="both"/>
        <w:textAlignment w:val="center"/>
        <w:rPr>
          <w:rFonts w:ascii="Times New Roman" w:hAnsi="Times New Roman"/>
          <w:b/>
          <w:sz w:val="24"/>
          <w:szCs w:val="24"/>
        </w:rPr>
      </w:pPr>
      <w:r w:rsidRPr="00940C9C">
        <w:rPr>
          <w:rFonts w:ascii="Times New Roman" w:hAnsi="Times New Roman"/>
          <w:b/>
          <w:sz w:val="24"/>
          <w:szCs w:val="24"/>
        </w:rPr>
        <w:t>Имя прилагательное</w:t>
      </w:r>
      <w:r w:rsidRPr="00940C9C">
        <w:rPr>
          <w:rFonts w:ascii="Times New Roman" w:hAnsi="Times New Roman"/>
          <w:sz w:val="24"/>
          <w:szCs w:val="24"/>
        </w:rPr>
        <w:t>. Значение и употребление в речи. Изменение прилагательных по родам, числам и падежам, кроме прилагательных на -</w:t>
      </w:r>
      <w:r w:rsidRPr="00940C9C">
        <w:rPr>
          <w:rFonts w:ascii="Times New Roman" w:hAnsi="Times New Roman"/>
          <w:b/>
          <w:sz w:val="24"/>
          <w:szCs w:val="24"/>
        </w:rPr>
        <w:t>ий, -ья, -ов, -ин</w:t>
      </w:r>
      <w:r w:rsidRPr="00940C9C">
        <w:rPr>
          <w:rFonts w:ascii="Times New Roman" w:hAnsi="Times New Roman"/>
          <w:sz w:val="24"/>
          <w:szCs w:val="24"/>
        </w:rPr>
        <w:t xml:space="preserve">. Зависимость формы имени прилагательного от формы имени существительного. </w:t>
      </w:r>
      <w:r w:rsidRPr="00940C9C">
        <w:rPr>
          <w:rFonts w:ascii="Times New Roman" w:hAnsi="Times New Roman"/>
          <w:i/>
          <w:sz w:val="24"/>
          <w:szCs w:val="24"/>
        </w:rPr>
        <w:t>Начальная форма имени прилагательного. Словообразование имён прилагательных.</w:t>
      </w:r>
      <w:r w:rsidRPr="00940C9C">
        <w:rPr>
          <w:rFonts w:ascii="Times New Roman" w:hAnsi="Times New Roman"/>
          <w:sz w:val="24"/>
          <w:szCs w:val="24"/>
        </w:rPr>
        <w:t xml:space="preserve"> </w:t>
      </w:r>
      <w:r w:rsidRPr="00940C9C">
        <w:rPr>
          <w:rFonts w:ascii="Times New Roman" w:hAnsi="Times New Roman"/>
          <w:i/>
          <w:sz w:val="24"/>
          <w:szCs w:val="24"/>
        </w:rPr>
        <w:t>Морфологический разбор имён прилагательных.</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Местоимение</w:t>
      </w:r>
      <w:r w:rsidRPr="00940C9C">
        <w:rPr>
          <w:rFonts w:ascii="Times New Roman" w:hAnsi="Times New Roman"/>
          <w:sz w:val="24"/>
          <w:szCs w:val="24"/>
        </w:rPr>
        <w:t xml:space="preserve">. Общее представление о местоимении. </w:t>
      </w:r>
      <w:r w:rsidRPr="00940C9C">
        <w:rPr>
          <w:rFonts w:ascii="Times New Roman" w:hAnsi="Times New Roman"/>
          <w:i/>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940C9C">
        <w:rPr>
          <w:rFonts w:ascii="Times New Roman" w:hAnsi="Times New Roman"/>
          <w:sz w:val="24"/>
          <w:szCs w:val="24"/>
        </w:rPr>
        <w:t>.</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i/>
          <w:sz w:val="24"/>
          <w:szCs w:val="24"/>
        </w:rPr>
        <w:t>Числительное.</w:t>
      </w:r>
      <w:r w:rsidRPr="00940C9C">
        <w:rPr>
          <w:rFonts w:ascii="Times New Roman" w:hAnsi="Times New Roman"/>
          <w:i/>
          <w:sz w:val="24"/>
          <w:szCs w:val="24"/>
        </w:rPr>
        <w:t xml:space="preserve"> Общее представление о числительных. Значение и употребление в речи количественных и порядковых числительных.</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Глагол.</w:t>
      </w:r>
      <w:r w:rsidRPr="00940C9C">
        <w:rPr>
          <w:rFonts w:ascii="Times New Roman" w:hAnsi="Times New Roman"/>
          <w:sz w:val="24"/>
          <w:szCs w:val="24"/>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940C9C">
        <w:rPr>
          <w:rFonts w:ascii="Times New Roman" w:hAnsi="Times New Roman"/>
          <w:i/>
          <w:sz w:val="24"/>
          <w:szCs w:val="24"/>
        </w:rPr>
        <w:t>Возвратные глаголы. Словообразование глаголов от других частей речи</w:t>
      </w:r>
      <w:r w:rsidRPr="00940C9C">
        <w:rPr>
          <w:rFonts w:ascii="Times New Roman" w:hAnsi="Times New Roman"/>
          <w:sz w:val="24"/>
          <w:szCs w:val="24"/>
        </w:rPr>
        <w:t xml:space="preserve">. </w:t>
      </w:r>
      <w:r w:rsidRPr="00940C9C">
        <w:rPr>
          <w:rFonts w:ascii="Times New Roman" w:hAnsi="Times New Roman"/>
          <w:i/>
          <w:sz w:val="24"/>
          <w:szCs w:val="24"/>
        </w:rPr>
        <w:t>Морфологический разбор глаголов</w:t>
      </w:r>
      <w:r w:rsidRPr="00940C9C">
        <w:rPr>
          <w:rFonts w:ascii="Times New Roman" w:hAnsi="Times New Roman"/>
          <w:b/>
          <w:i/>
          <w:sz w:val="24"/>
          <w:szCs w:val="24"/>
        </w:rPr>
        <w:t>.</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Наречие</w:t>
      </w:r>
      <w:r w:rsidRPr="00940C9C">
        <w:rPr>
          <w:rFonts w:ascii="Times New Roman" w:hAnsi="Times New Roman"/>
          <w:sz w:val="24"/>
          <w:szCs w:val="24"/>
        </w:rPr>
        <w:t>.</w:t>
      </w:r>
      <w:r w:rsidRPr="00940C9C">
        <w:rPr>
          <w:rFonts w:ascii="Times New Roman" w:hAnsi="Times New Roman"/>
          <w:i/>
          <w:sz w:val="24"/>
          <w:szCs w:val="24"/>
        </w:rPr>
        <w:t xml:space="preserve"> Значение и употребление в речи.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Предлог.</w:t>
      </w:r>
      <w:r w:rsidRPr="00940C9C">
        <w:rPr>
          <w:rFonts w:ascii="Times New Roman" w:hAnsi="Times New Roman"/>
          <w:sz w:val="24"/>
          <w:szCs w:val="24"/>
        </w:rPr>
        <w:t xml:space="preserve"> </w:t>
      </w:r>
      <w:r w:rsidRPr="00940C9C">
        <w:rPr>
          <w:rFonts w:ascii="Times New Roman" w:hAnsi="Times New Roman"/>
          <w:i/>
          <w:sz w:val="24"/>
          <w:szCs w:val="24"/>
        </w:rPr>
        <w:t>Знакомство с наиболее употребительными предлогами.</w:t>
      </w:r>
      <w:r w:rsidRPr="00940C9C">
        <w:rPr>
          <w:rFonts w:ascii="Times New Roman" w:hAnsi="Times New Roman"/>
          <w:sz w:val="24"/>
          <w:szCs w:val="24"/>
        </w:rPr>
        <w:t xml:space="preserve"> </w:t>
      </w:r>
      <w:r w:rsidRPr="00940C9C">
        <w:rPr>
          <w:rFonts w:ascii="Times New Roman" w:hAnsi="Times New Roman"/>
          <w:i/>
          <w:sz w:val="24"/>
          <w:szCs w:val="24"/>
        </w:rPr>
        <w:t xml:space="preserve">Функция предлогов: образование падежных форм имён существительных и местоимений. </w:t>
      </w:r>
      <w:r w:rsidRPr="00940C9C">
        <w:rPr>
          <w:rFonts w:ascii="Times New Roman" w:hAnsi="Times New Roman"/>
          <w:sz w:val="24"/>
          <w:szCs w:val="24"/>
        </w:rPr>
        <w:t>Отличие предлогов от приставок.</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 xml:space="preserve">Союз. </w:t>
      </w:r>
      <w:r w:rsidRPr="00940C9C">
        <w:rPr>
          <w:rFonts w:ascii="Times New Roman" w:hAnsi="Times New Roman"/>
          <w:sz w:val="24"/>
          <w:szCs w:val="24"/>
        </w:rPr>
        <w:t xml:space="preserve">Союзы </w:t>
      </w:r>
      <w:r w:rsidRPr="00940C9C">
        <w:rPr>
          <w:rFonts w:ascii="Times New Roman" w:hAnsi="Times New Roman"/>
          <w:b/>
          <w:sz w:val="24"/>
          <w:szCs w:val="24"/>
        </w:rPr>
        <w:t>и, а, но,</w:t>
      </w:r>
      <w:r w:rsidRPr="00940C9C">
        <w:rPr>
          <w:rFonts w:ascii="Times New Roman" w:hAnsi="Times New Roman"/>
          <w:sz w:val="24"/>
          <w:szCs w:val="24"/>
        </w:rPr>
        <w:t xml:space="preserve"> их роль в речи. </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Частица.</w:t>
      </w:r>
      <w:r w:rsidRPr="00940C9C">
        <w:rPr>
          <w:rFonts w:ascii="Times New Roman" w:hAnsi="Times New Roman"/>
          <w:sz w:val="24"/>
          <w:szCs w:val="24"/>
        </w:rPr>
        <w:t xml:space="preserve"> Частица </w:t>
      </w:r>
      <w:r w:rsidRPr="00940C9C">
        <w:rPr>
          <w:rFonts w:ascii="Times New Roman" w:hAnsi="Times New Roman"/>
          <w:b/>
          <w:sz w:val="24"/>
          <w:szCs w:val="24"/>
        </w:rPr>
        <w:t>не</w:t>
      </w:r>
      <w:r w:rsidRPr="00940C9C">
        <w:rPr>
          <w:rFonts w:ascii="Times New Roman" w:hAnsi="Times New Roman"/>
          <w:sz w:val="24"/>
          <w:szCs w:val="24"/>
        </w:rPr>
        <w:t>, её значение.</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Синтаксис.</w:t>
      </w:r>
      <w:r w:rsidRPr="00940C9C">
        <w:rPr>
          <w:rFonts w:ascii="Times New Roman" w:hAnsi="Times New Roman"/>
          <w:sz w:val="24"/>
          <w:szCs w:val="24"/>
        </w:rPr>
        <w:t xml:space="preserve"> Различение предложения, словосочетания, слова (осознание их сходства и различия</w:t>
      </w:r>
      <w:r w:rsidRPr="00940C9C">
        <w:rPr>
          <w:rFonts w:ascii="Times New Roman" w:hAnsi="Times New Roman"/>
          <w:i/>
          <w:sz w:val="24"/>
          <w:szCs w:val="24"/>
        </w:rPr>
        <w:t>). Определение в словосочетании главного и зависимого слов при помощи вопроса.</w:t>
      </w:r>
      <w:r w:rsidRPr="00940C9C">
        <w:rPr>
          <w:rFonts w:ascii="Times New Roman" w:hAnsi="Times New Roman"/>
          <w:b/>
          <w:i/>
          <w:sz w:val="24"/>
          <w:szCs w:val="24"/>
        </w:rPr>
        <w:t xml:space="preserve"> </w:t>
      </w:r>
      <w:r w:rsidRPr="00940C9C">
        <w:rPr>
          <w:rFonts w:ascii="Times New Roman" w:hAnsi="Times New Roman"/>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Простое предложение.</w:t>
      </w:r>
      <w:r w:rsidRPr="00940C9C">
        <w:rPr>
          <w:rFonts w:ascii="Times New Roman" w:hAnsi="Times New Roman"/>
          <w:sz w:val="24"/>
          <w:szCs w:val="24"/>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940C9C">
        <w:rPr>
          <w:rFonts w:ascii="Times New Roman" w:hAnsi="Times New Roman"/>
          <w:i/>
          <w:sz w:val="24"/>
          <w:szCs w:val="24"/>
        </w:rPr>
        <w:lastRenderedPageBreak/>
        <w:t>Предложения распространённые и нераспространённые. Синтаксический анализ простого предложения с двумя главными членами.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Нахождение однородных членов и самостоятельное составление предложений с ними без союзов и с союзами </w:t>
      </w:r>
      <w:r w:rsidRPr="00940C9C">
        <w:rPr>
          <w:rFonts w:ascii="Times New Roman" w:hAnsi="Times New Roman"/>
          <w:b/>
          <w:sz w:val="24"/>
          <w:szCs w:val="24"/>
        </w:rPr>
        <w:t>и, а, но</w:t>
      </w:r>
      <w:r w:rsidRPr="00940C9C">
        <w:rPr>
          <w:rFonts w:ascii="Times New Roman" w:hAnsi="Times New Roman"/>
          <w:sz w:val="24"/>
          <w:szCs w:val="24"/>
        </w:rPr>
        <w:t xml:space="preserve">. Использование интонации перечисления в предложениях с однородными членами. </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i/>
          <w:sz w:val="24"/>
          <w:szCs w:val="24"/>
        </w:rPr>
        <w:t>Нахождение в предложении обращения (в начале, в середине или в конце предложения).</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b/>
          <w:sz w:val="24"/>
          <w:szCs w:val="24"/>
        </w:rPr>
        <w:t>Сложное предложение</w:t>
      </w:r>
      <w:r w:rsidRPr="00940C9C">
        <w:rPr>
          <w:rFonts w:ascii="Times New Roman" w:hAnsi="Times New Roman"/>
          <w:i/>
          <w:sz w:val="24"/>
          <w:szCs w:val="24"/>
        </w:rPr>
        <w:t xml:space="preserve"> (общее представление). Различение простых и сложных предложений.</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Орфография и пунктуация</w:t>
      </w:r>
      <w:r w:rsidRPr="00940C9C">
        <w:rPr>
          <w:rFonts w:ascii="Times New Roman" w:hAnsi="Times New Roman"/>
          <w:sz w:val="24"/>
          <w:szCs w:val="24"/>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Применение правил правописания и пунктуации: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 сочетания </w:t>
      </w:r>
      <w:r w:rsidRPr="00940C9C">
        <w:rPr>
          <w:rFonts w:ascii="Times New Roman" w:hAnsi="Times New Roman"/>
          <w:b/>
          <w:sz w:val="24"/>
          <w:szCs w:val="24"/>
        </w:rPr>
        <w:t>жи—ши, ча—ща, чу—щу</w:t>
      </w:r>
      <w:r w:rsidRPr="00940C9C">
        <w:rPr>
          <w:rFonts w:ascii="Times New Roman" w:hAnsi="Times New Roman"/>
          <w:sz w:val="24"/>
          <w:szCs w:val="24"/>
        </w:rPr>
        <w:t xml:space="preserve"> в положении под ударением;</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 сочетания </w:t>
      </w:r>
      <w:r w:rsidRPr="00940C9C">
        <w:rPr>
          <w:rFonts w:ascii="Times New Roman" w:hAnsi="Times New Roman"/>
          <w:b/>
          <w:sz w:val="24"/>
          <w:szCs w:val="24"/>
        </w:rPr>
        <w:t xml:space="preserve">чк—чн, чт, нч, щн </w:t>
      </w:r>
      <w:r w:rsidRPr="00940C9C">
        <w:rPr>
          <w:rFonts w:ascii="Times New Roman" w:hAnsi="Times New Roman"/>
          <w:sz w:val="24"/>
          <w:szCs w:val="24"/>
        </w:rPr>
        <w:t xml:space="preserve">и др.; </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перенос слов;</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прописная буква в начале предложения, в именах собственных;</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проверяемые безударные гласные в корне слова;</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парные звонкие и глухие согласные в корне слова;</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непроизносимые согласные;</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гласные и согласные в неизменяемых на письме приставках;</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 разделительные </w:t>
      </w:r>
      <w:r w:rsidRPr="00940C9C">
        <w:rPr>
          <w:rFonts w:ascii="Times New Roman" w:hAnsi="Times New Roman"/>
          <w:b/>
          <w:sz w:val="24"/>
          <w:szCs w:val="24"/>
        </w:rPr>
        <w:t>ъ</w:t>
      </w:r>
      <w:r w:rsidRPr="00940C9C">
        <w:rPr>
          <w:rFonts w:ascii="Times New Roman" w:hAnsi="Times New Roman"/>
          <w:sz w:val="24"/>
          <w:szCs w:val="24"/>
        </w:rPr>
        <w:t xml:space="preserve"> и </w:t>
      </w:r>
      <w:r w:rsidRPr="00940C9C">
        <w:rPr>
          <w:rFonts w:ascii="Times New Roman" w:hAnsi="Times New Roman"/>
          <w:b/>
          <w:sz w:val="24"/>
          <w:szCs w:val="24"/>
        </w:rPr>
        <w:t>ь</w:t>
      </w:r>
      <w:r w:rsidRPr="00940C9C">
        <w:rPr>
          <w:rFonts w:ascii="Times New Roman" w:hAnsi="Times New Roman"/>
          <w:sz w:val="24"/>
          <w:szCs w:val="24"/>
        </w:rPr>
        <w:t>;</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мягкий знак после шипящих на конце имён существительных (</w:t>
      </w:r>
      <w:r w:rsidRPr="00940C9C">
        <w:rPr>
          <w:rFonts w:ascii="Times New Roman" w:hAnsi="Times New Roman"/>
          <w:i/>
          <w:sz w:val="24"/>
          <w:szCs w:val="24"/>
        </w:rPr>
        <w:t>речь, рожь, мышь</w:t>
      </w:r>
      <w:r w:rsidRPr="00940C9C">
        <w:rPr>
          <w:rFonts w:ascii="Times New Roman" w:hAnsi="Times New Roman"/>
          <w:sz w:val="24"/>
          <w:szCs w:val="24"/>
        </w:rPr>
        <w:t>);</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i/>
          <w:sz w:val="24"/>
          <w:szCs w:val="24"/>
        </w:rPr>
        <w:t xml:space="preserve">• соединительные </w:t>
      </w:r>
      <w:r w:rsidRPr="00940C9C">
        <w:rPr>
          <w:rFonts w:ascii="Times New Roman" w:hAnsi="Times New Roman"/>
          <w:b/>
          <w:i/>
          <w:sz w:val="24"/>
          <w:szCs w:val="24"/>
        </w:rPr>
        <w:t>о</w:t>
      </w:r>
      <w:r w:rsidRPr="00940C9C">
        <w:rPr>
          <w:rFonts w:ascii="Times New Roman" w:hAnsi="Times New Roman"/>
          <w:i/>
          <w:sz w:val="24"/>
          <w:szCs w:val="24"/>
        </w:rPr>
        <w:t xml:space="preserve"> и </w:t>
      </w:r>
      <w:r w:rsidRPr="00940C9C">
        <w:rPr>
          <w:rFonts w:ascii="Times New Roman" w:hAnsi="Times New Roman"/>
          <w:b/>
          <w:i/>
          <w:sz w:val="24"/>
          <w:szCs w:val="24"/>
        </w:rPr>
        <w:t>е</w:t>
      </w:r>
      <w:r w:rsidRPr="00940C9C">
        <w:rPr>
          <w:rFonts w:ascii="Times New Roman" w:hAnsi="Times New Roman"/>
          <w:i/>
          <w:sz w:val="24"/>
          <w:szCs w:val="24"/>
        </w:rPr>
        <w:t>, в сложных словах (самолёт, вездеход)</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 е</w:t>
      </w:r>
      <w:r w:rsidRPr="00940C9C">
        <w:rPr>
          <w:rFonts w:ascii="Times New Roman" w:hAnsi="Times New Roman"/>
          <w:i/>
          <w:sz w:val="24"/>
          <w:szCs w:val="24"/>
        </w:rPr>
        <w:t xml:space="preserve"> и </w:t>
      </w:r>
      <w:r w:rsidRPr="00940C9C">
        <w:rPr>
          <w:rFonts w:ascii="Times New Roman" w:hAnsi="Times New Roman"/>
          <w:b/>
          <w:i/>
          <w:sz w:val="24"/>
          <w:szCs w:val="24"/>
        </w:rPr>
        <w:t>и</w:t>
      </w:r>
      <w:r w:rsidRPr="00940C9C">
        <w:rPr>
          <w:rFonts w:ascii="Times New Roman" w:hAnsi="Times New Roman"/>
          <w:i/>
          <w:sz w:val="24"/>
          <w:szCs w:val="24"/>
        </w:rPr>
        <w:t xml:space="preserve"> в суффиксах имен существительных (ключик — ключика, замочек-замочка).</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безударные падежные окончания имён существительных (кроме существительных на -</w:t>
      </w:r>
      <w:r w:rsidRPr="00940C9C">
        <w:rPr>
          <w:rFonts w:ascii="Times New Roman" w:hAnsi="Times New Roman"/>
          <w:b/>
          <w:sz w:val="24"/>
          <w:szCs w:val="24"/>
        </w:rPr>
        <w:t>мя, -ий, -ье, -ия, -ов, -ин</w:t>
      </w:r>
      <w:r w:rsidRPr="00940C9C">
        <w:rPr>
          <w:rFonts w:ascii="Times New Roman" w:hAnsi="Times New Roman"/>
          <w:sz w:val="24"/>
          <w:szCs w:val="24"/>
        </w:rPr>
        <w:t>);</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 безударные падежные окончания имён прилагательных; </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раздельное написание предлогов с именами существительными;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раздельное написание предлогов с личными местоимениями;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 раздельное написание частицы </w:t>
      </w:r>
      <w:r w:rsidRPr="00940C9C">
        <w:rPr>
          <w:rFonts w:ascii="Times New Roman" w:hAnsi="Times New Roman"/>
          <w:b/>
          <w:sz w:val="24"/>
          <w:szCs w:val="24"/>
        </w:rPr>
        <w:t>не</w:t>
      </w:r>
      <w:r w:rsidRPr="00940C9C">
        <w:rPr>
          <w:rFonts w:ascii="Times New Roman" w:hAnsi="Times New Roman"/>
          <w:sz w:val="24"/>
          <w:szCs w:val="24"/>
        </w:rPr>
        <w:t xml:space="preserve"> с глаголами;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мягкий знак после шипящих на конце глаголов во 2-м лице единственного числа (</w:t>
      </w:r>
      <w:r w:rsidRPr="00940C9C">
        <w:rPr>
          <w:rFonts w:ascii="Times New Roman" w:hAnsi="Times New Roman"/>
          <w:i/>
          <w:sz w:val="24"/>
          <w:szCs w:val="24"/>
        </w:rPr>
        <w:t>читаешь, учишь</w:t>
      </w:r>
      <w:r w:rsidRPr="00940C9C">
        <w:rPr>
          <w:rFonts w:ascii="Times New Roman" w:hAnsi="Times New Roman"/>
          <w:sz w:val="24"/>
          <w:szCs w:val="24"/>
        </w:rPr>
        <w:t>);</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 мягкий знак в глаголах в сочетании </w:t>
      </w:r>
      <w:r w:rsidRPr="00940C9C">
        <w:rPr>
          <w:rFonts w:ascii="Times New Roman" w:hAnsi="Times New Roman"/>
          <w:b/>
          <w:sz w:val="24"/>
          <w:szCs w:val="24"/>
        </w:rPr>
        <w:t>-ться</w:t>
      </w:r>
      <w:r w:rsidRPr="00940C9C">
        <w:rPr>
          <w:rFonts w:ascii="Times New Roman" w:hAnsi="Times New Roman"/>
          <w:sz w:val="24"/>
          <w:szCs w:val="24"/>
        </w:rPr>
        <w:t>;</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i/>
          <w:sz w:val="24"/>
          <w:szCs w:val="24"/>
        </w:rPr>
        <w:t>• безударные личные окончания глаголов;</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раздельное написание предлогов с другими словами;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знаки препинания в конце предложения: точка, вопросительный и восклицательные знаки;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знаки препинания (запятая) в предложениях с однородными членами;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i/>
          <w:sz w:val="24"/>
          <w:szCs w:val="24"/>
        </w:rPr>
        <w:t>• запятая при обращении в предложениях;</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i/>
          <w:sz w:val="24"/>
          <w:szCs w:val="24"/>
        </w:rPr>
        <w:t>• запятая между частями в сложном предложении.</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b/>
          <w:sz w:val="24"/>
          <w:szCs w:val="24"/>
        </w:rPr>
        <w:t>Развитие речи</w:t>
      </w:r>
      <w:r w:rsidRPr="00940C9C">
        <w:rPr>
          <w:rFonts w:ascii="Times New Roman" w:hAnsi="Times New Roman"/>
          <w:sz w:val="24"/>
          <w:szCs w:val="24"/>
        </w:rPr>
        <w:t>. Осознание ситуации общения: с какой целью, с кем и где происходит общение?</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lastRenderedPageBreak/>
        <w:t>Текст. Признаки текста. Смысловое единство предложений в тексте. Заглавие текста.</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Последовательность предложений в тексте.</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Последовательность частей текста (абзацев).</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 xml:space="preserve">Комплексная работа над структурой текста: озаглавливание, корректирование порядка предложений и частей текста (абзацев). </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sz w:val="24"/>
          <w:szCs w:val="24"/>
        </w:rPr>
        <w:t xml:space="preserve">План текста. Составление планов к заданным текстам. </w:t>
      </w:r>
      <w:r w:rsidRPr="00940C9C">
        <w:rPr>
          <w:rFonts w:ascii="Times New Roman" w:hAnsi="Times New Roman"/>
          <w:i/>
          <w:sz w:val="24"/>
          <w:szCs w:val="24"/>
        </w:rPr>
        <w:t>Создание собственных текстов по предложенным и самостоятельно составленным планам.</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Типы текстов: описание, повествование, рассуждение</w:t>
      </w:r>
      <w:r w:rsidRPr="00940C9C">
        <w:rPr>
          <w:rFonts w:ascii="Times New Roman" w:hAnsi="Times New Roman"/>
          <w:i/>
          <w:sz w:val="24"/>
          <w:szCs w:val="24"/>
        </w:rPr>
        <w:t>,</w:t>
      </w:r>
      <w:r w:rsidRPr="00940C9C">
        <w:rPr>
          <w:rFonts w:ascii="Times New Roman" w:hAnsi="Times New Roman"/>
          <w:sz w:val="24"/>
          <w:szCs w:val="24"/>
        </w:rPr>
        <w:t xml:space="preserve"> их особенности. </w:t>
      </w:r>
    </w:p>
    <w:p w:rsidR="00940C9C" w:rsidRPr="00940C9C" w:rsidRDefault="00940C9C" w:rsidP="0014576F">
      <w:pPr>
        <w:tabs>
          <w:tab w:val="left" w:pos="0"/>
        </w:tabs>
        <w:spacing w:after="0" w:line="240" w:lineRule="auto"/>
        <w:jc w:val="both"/>
        <w:textAlignment w:val="center"/>
        <w:rPr>
          <w:rFonts w:ascii="Times New Roman" w:hAnsi="Times New Roman"/>
          <w:sz w:val="24"/>
          <w:szCs w:val="24"/>
        </w:rPr>
      </w:pPr>
      <w:r w:rsidRPr="00940C9C">
        <w:rPr>
          <w:rFonts w:ascii="Times New Roman" w:hAnsi="Times New Roman"/>
          <w:sz w:val="24"/>
          <w:szCs w:val="24"/>
        </w:rPr>
        <w:t>Знакомство с жанрами письма и поздравления.</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940C9C">
        <w:rPr>
          <w:rFonts w:ascii="Times New Roman" w:hAnsi="Times New Roman"/>
          <w:i/>
          <w:sz w:val="24"/>
          <w:szCs w:val="24"/>
        </w:rPr>
        <w:t>использование в текстах синонимов и антонимов.</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r w:rsidRPr="00940C9C">
        <w:rPr>
          <w:rFonts w:ascii="Times New Roman" w:hAnsi="Times New Roman"/>
          <w:sz w:val="24"/>
          <w:szCs w:val="24"/>
        </w:rPr>
        <w:t xml:space="preserve">Знакомство с основными видами изложений и сочинений (без заучивания учащимися определений): </w:t>
      </w:r>
      <w:r w:rsidRPr="00940C9C">
        <w:rPr>
          <w:rFonts w:ascii="Times New Roman" w:hAnsi="Times New Roman"/>
          <w:i/>
          <w:sz w:val="24"/>
          <w:szCs w:val="24"/>
        </w:rPr>
        <w:t>изложение подробное и выборочное, изложение с элементами сочинения; сочинение-повествование, сочинение-описание, сочинение-рассуждение.</w:t>
      </w:r>
    </w:p>
    <w:p w:rsidR="00940C9C" w:rsidRPr="00940C9C" w:rsidRDefault="00940C9C" w:rsidP="0014576F">
      <w:pPr>
        <w:tabs>
          <w:tab w:val="left" w:pos="0"/>
        </w:tabs>
        <w:spacing w:after="0" w:line="240" w:lineRule="auto"/>
        <w:jc w:val="both"/>
        <w:textAlignment w:val="center"/>
        <w:rPr>
          <w:rFonts w:ascii="Times New Roman" w:hAnsi="Times New Roman"/>
          <w:i/>
          <w:sz w:val="24"/>
          <w:szCs w:val="24"/>
        </w:rPr>
      </w:pPr>
    </w:p>
    <w:p w:rsidR="00940C9C" w:rsidRPr="00940C9C" w:rsidRDefault="00E8051E" w:rsidP="00E8051E">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  </w:t>
      </w:r>
      <w:r w:rsidR="00906485">
        <w:rPr>
          <w:rFonts w:ascii="Times New Roman" w:hAnsi="Times New Roman"/>
          <w:b/>
          <w:sz w:val="24"/>
          <w:szCs w:val="24"/>
        </w:rPr>
        <w:t>2.2.1.2.</w:t>
      </w:r>
      <w:r w:rsidR="00940C9C" w:rsidRPr="00940C9C">
        <w:rPr>
          <w:rFonts w:ascii="Times New Roman" w:hAnsi="Times New Roman"/>
          <w:b/>
          <w:sz w:val="24"/>
          <w:szCs w:val="24"/>
        </w:rPr>
        <w:t>Литературное чтение.</w:t>
      </w:r>
      <w:r w:rsidR="0045597E">
        <w:rPr>
          <w:rFonts w:ascii="Times New Roman" w:hAnsi="Times New Roman"/>
          <w:b/>
          <w:sz w:val="24"/>
          <w:szCs w:val="24"/>
        </w:rPr>
        <w:t xml:space="preserve"> Литературное чтение на родном языке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 xml:space="preserve">        Виды речевой и читательской деятельности</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Умение слушать (аудирование).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Восприятие на слух звучащей речи (высказывание собесед</w:t>
      </w:r>
      <w:r w:rsidRPr="00940C9C">
        <w:rPr>
          <w:rFonts w:ascii="Times New Roman" w:hAnsi="Times New Roman"/>
          <w:sz w:val="24"/>
          <w:szCs w:val="24"/>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940C9C">
        <w:rPr>
          <w:rFonts w:ascii="Times New Roman" w:hAnsi="Times New Roman"/>
          <w:sz w:val="24"/>
          <w:szCs w:val="24"/>
        </w:rPr>
        <w:softHyphen/>
        <w:t>довательности событий, осознание цели речевого высказыва</w:t>
      </w:r>
      <w:r w:rsidRPr="00940C9C">
        <w:rPr>
          <w:rFonts w:ascii="Times New Roman" w:hAnsi="Times New Roman"/>
          <w:sz w:val="24"/>
          <w:szCs w:val="24"/>
        </w:rPr>
        <w:softHyphen/>
        <w:t>ния, умение задавать вопросы по прослушанному учебному, научно-познавательному и художественному произведениям.</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Развитие умения наблюдать за выразительностью речи, за особенностью авторского стиля.</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Чтение.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sz w:val="24"/>
          <w:szCs w:val="24"/>
        </w:rPr>
        <w:t>Чтение вслух.</w:t>
      </w:r>
      <w:r w:rsidRPr="00940C9C">
        <w:rPr>
          <w:rFonts w:ascii="Times New Roman" w:hAnsi="Times New Roman"/>
          <w:sz w:val="24"/>
          <w:szCs w:val="24"/>
        </w:rPr>
        <w:t xml:space="preserve"> Ориентация на развитие речевой культуры учащихся формирование у них коммуникативно-речевых умений и навыков.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Постепенный переход от слогового к плавному, осмысленно</w:t>
      </w:r>
      <w:r w:rsidRPr="00940C9C">
        <w:rPr>
          <w:rFonts w:ascii="Times New Roman" w:hAnsi="Times New Roman"/>
          <w:sz w:val="24"/>
          <w:szCs w:val="24"/>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940C9C">
        <w:rPr>
          <w:rFonts w:ascii="Times New Roman" w:hAnsi="Times New Roman"/>
          <w:sz w:val="24"/>
          <w:szCs w:val="24"/>
        </w:rPr>
        <w:softHyphen/>
        <w:t>ных по виду и типу текстов, передача их с помощью интониро</w:t>
      </w:r>
      <w:r w:rsidRPr="00940C9C">
        <w:rPr>
          <w:rFonts w:ascii="Times New Roman" w:hAnsi="Times New Roman"/>
          <w:sz w:val="24"/>
          <w:szCs w:val="24"/>
        </w:rPr>
        <w:softHyphen/>
        <w:t>вания. Развитие поэтического слуха. Воспитание эстетической отзывчивости на произведение. Умение самостоятельно подго</w:t>
      </w:r>
      <w:r w:rsidRPr="00940C9C">
        <w:rPr>
          <w:rFonts w:ascii="Times New Roman" w:hAnsi="Times New Roman"/>
          <w:sz w:val="24"/>
          <w:szCs w:val="24"/>
        </w:rPr>
        <w:softHyphen/>
        <w:t>товиться к выразительному чтению небольшого текста (выбрать тон и темп чтения, определить логические ударения и паузы).</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Развитие умения переходить от чтения вслух и чтению про себя.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sz w:val="24"/>
          <w:szCs w:val="24"/>
        </w:rPr>
        <w:t>Чтение про себя.</w:t>
      </w:r>
      <w:r w:rsidRPr="00940C9C">
        <w:rPr>
          <w:rFonts w:ascii="Times New Roman" w:hAnsi="Times New Roman"/>
          <w:sz w:val="24"/>
          <w:szCs w:val="24"/>
        </w:rPr>
        <w:t xml:space="preserve"> Осознание смысла произведения при чте</w:t>
      </w:r>
      <w:r w:rsidRPr="00940C9C">
        <w:rPr>
          <w:rFonts w:ascii="Times New Roman" w:hAnsi="Times New Roman"/>
          <w:sz w:val="24"/>
          <w:szCs w:val="24"/>
        </w:rPr>
        <w:softHyphen/>
        <w:t>нии про себя (доступных по объёму и жанру произведений). Определение вида чтения (изучающее, ознакомительное, выбо</w:t>
      </w:r>
      <w:r w:rsidRPr="00940C9C">
        <w:rPr>
          <w:rFonts w:ascii="Times New Roman" w:hAnsi="Times New Roman"/>
          <w:sz w:val="24"/>
          <w:szCs w:val="24"/>
        </w:rPr>
        <w:softHyphen/>
        <w:t>рочное), умение находить в тексте необходимую информацию, понимание её особенностей.</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Работа с разными видами текста.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Общее представление о разных видах текста: художествен</w:t>
      </w:r>
      <w:r w:rsidRPr="00940C9C">
        <w:rPr>
          <w:rFonts w:ascii="Times New Roman" w:hAnsi="Times New Roman"/>
          <w:sz w:val="24"/>
          <w:szCs w:val="24"/>
        </w:rPr>
        <w:softHyphen/>
        <w:t>ном, учебном, научно-популярном — и их сравнение. Определе</w:t>
      </w:r>
      <w:r w:rsidRPr="00940C9C">
        <w:rPr>
          <w:rFonts w:ascii="Times New Roman" w:hAnsi="Times New Roman"/>
          <w:sz w:val="24"/>
          <w:szCs w:val="24"/>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w:t>
      </w:r>
      <w:r w:rsidRPr="00940C9C">
        <w:rPr>
          <w:rFonts w:ascii="Times New Roman" w:hAnsi="Times New Roman"/>
          <w:sz w:val="24"/>
          <w:szCs w:val="24"/>
        </w:rPr>
        <w:softHyphen/>
        <w:t>званию и оформлению.</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Самостоятельное определение темы и главной мысли про</w:t>
      </w:r>
      <w:r w:rsidRPr="00940C9C">
        <w:rPr>
          <w:rFonts w:ascii="Times New Roman" w:hAnsi="Times New Roman"/>
          <w:sz w:val="24"/>
          <w:szCs w:val="24"/>
        </w:rPr>
        <w:softHyphen/>
        <w:t>изведения по вопросам и самостоятельное деление текста на смысловые части, их озаглавливание. Умение работать с раз</w:t>
      </w:r>
      <w:r w:rsidRPr="00940C9C">
        <w:rPr>
          <w:rFonts w:ascii="Times New Roman" w:hAnsi="Times New Roman"/>
          <w:sz w:val="24"/>
          <w:szCs w:val="24"/>
        </w:rPr>
        <w:softHyphen/>
        <w:t>ными видами информации.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Библиографическая культура.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Книга как особый вид искусства. Книга как источник не</w:t>
      </w:r>
      <w:r w:rsidRPr="00940C9C">
        <w:rPr>
          <w:rFonts w:ascii="Times New Roman" w:hAnsi="Times New Roman"/>
          <w:sz w:val="24"/>
          <w:szCs w:val="24"/>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940C9C">
        <w:rPr>
          <w:rFonts w:ascii="Times New Roman" w:hAnsi="Times New Roman"/>
          <w:sz w:val="24"/>
          <w:szCs w:val="24"/>
        </w:rPr>
        <w:softHyphen/>
        <w:t>тульный лист, аннотация, иллюстрации.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Умение самостоятельно составить аннотацию.</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Виды информации в книге: научная, художественная (с опо</w:t>
      </w:r>
      <w:r w:rsidRPr="00940C9C">
        <w:rPr>
          <w:rFonts w:ascii="Times New Roman" w:hAnsi="Times New Roman"/>
          <w:sz w:val="24"/>
          <w:szCs w:val="24"/>
        </w:rPr>
        <w:softHyphen/>
        <w:t>рой на внешние показатели книги, её справочно-иллюстративный материал.</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Типы книг (изданий): книга-произведение, книга-сборник, собрание сочинений, периодическая печать, справочные изда</w:t>
      </w:r>
      <w:r w:rsidRPr="00940C9C">
        <w:rPr>
          <w:rFonts w:ascii="Times New Roman" w:hAnsi="Times New Roman"/>
          <w:sz w:val="24"/>
          <w:szCs w:val="24"/>
        </w:rPr>
        <w:softHyphen/>
        <w:t>ния (справочники, словари, энциклопедии).</w:t>
      </w:r>
    </w:p>
    <w:p w:rsidR="00940C9C" w:rsidRPr="003B6FA1"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Самостоятельный выбор книг на основе рекомендательного списка, алфавитного и тематического каталога. Самостоятель</w:t>
      </w:r>
      <w:r w:rsidRPr="00940C9C">
        <w:rPr>
          <w:rFonts w:ascii="Times New Roman" w:hAnsi="Times New Roman"/>
          <w:sz w:val="24"/>
          <w:szCs w:val="24"/>
        </w:rPr>
        <w:softHyphen/>
        <w:t>ное пользование соответствующими возрасту словарями и дру</w:t>
      </w:r>
      <w:r w:rsidRPr="00940C9C">
        <w:rPr>
          <w:rFonts w:ascii="Times New Roman" w:hAnsi="Times New Roman"/>
          <w:sz w:val="24"/>
          <w:szCs w:val="24"/>
        </w:rPr>
        <w:softHyphen/>
        <w:t xml:space="preserve">гой справочной литературой. </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Работа с текстом художественного произведения.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Определение особенностей художественного текста: свое</w:t>
      </w:r>
      <w:r w:rsidRPr="00940C9C">
        <w:rPr>
          <w:rFonts w:ascii="Times New Roman" w:hAnsi="Times New Roman"/>
          <w:sz w:val="24"/>
          <w:szCs w:val="24"/>
        </w:rPr>
        <w:softHyphen/>
        <w:t>образие выразительных средств языка (с помощью учителя). Понимание заглавия произведения, его адекватное соотношение с содержанием.</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Понимание нравственно-эстетического содержания прочи</w:t>
      </w:r>
      <w:r w:rsidRPr="00940C9C">
        <w:rPr>
          <w:rFonts w:ascii="Times New Roman" w:hAnsi="Times New Roman"/>
          <w:sz w:val="24"/>
          <w:szCs w:val="24"/>
        </w:rPr>
        <w:softHyphen/>
        <w:t>танного произведения, осознание мотивации поведения героев, анализ поступков героев с точки зрения норм морали. Осо</w:t>
      </w:r>
      <w:r w:rsidRPr="00940C9C">
        <w:rPr>
          <w:rFonts w:ascii="Times New Roman" w:hAnsi="Times New Roman"/>
          <w:sz w:val="24"/>
          <w:szCs w:val="24"/>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940C9C">
        <w:rPr>
          <w:rFonts w:ascii="Times New Roman" w:hAnsi="Times New Roman"/>
          <w:sz w:val="24"/>
          <w:szCs w:val="24"/>
        </w:rPr>
        <w:softHyphen/>
        <w:t>разительных средств языка (синонимов, антонимов, сравнений, эпитетов), последовательное воспроизведение эпизодов с ис</w:t>
      </w:r>
      <w:r w:rsidRPr="00940C9C">
        <w:rPr>
          <w:rFonts w:ascii="Times New Roman" w:hAnsi="Times New Roman"/>
          <w:sz w:val="24"/>
          <w:szCs w:val="24"/>
        </w:rPr>
        <w:softHyphen/>
        <w:t>пользованием специфической для данного произведения лекси</w:t>
      </w:r>
      <w:r w:rsidRPr="00940C9C">
        <w:rPr>
          <w:rFonts w:ascii="Times New Roman" w:hAnsi="Times New Roman"/>
          <w:sz w:val="24"/>
          <w:szCs w:val="24"/>
        </w:rPr>
        <w:softHyphen/>
        <w:t>ки (по вопросам учителя), рассказ по иллюстрациям, пересказ.</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Характеристика героя произведения с использованием худо</w:t>
      </w:r>
      <w:r w:rsidRPr="00940C9C">
        <w:rPr>
          <w:rFonts w:ascii="Times New Roman" w:hAnsi="Times New Roman"/>
          <w:sz w:val="24"/>
          <w:szCs w:val="24"/>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940C9C">
        <w:rPr>
          <w:rFonts w:ascii="Times New Roman" w:hAnsi="Times New Roman"/>
          <w:sz w:val="24"/>
          <w:szCs w:val="24"/>
        </w:rPr>
        <w:softHyphen/>
        <w:t>ные через поступки и речь. Выявление авторского отношения к герою на основе анализа текста, авторских помет, имён героев.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Подробный пересказ текста (деление текста на части, опре</w:t>
      </w:r>
      <w:r w:rsidRPr="00940C9C">
        <w:rPr>
          <w:rFonts w:ascii="Times New Roman" w:hAnsi="Times New Roman"/>
          <w:sz w:val="24"/>
          <w:szCs w:val="24"/>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940C9C">
        <w:rPr>
          <w:rFonts w:ascii="Times New Roman" w:hAnsi="Times New Roman"/>
          <w:sz w:val="24"/>
          <w:szCs w:val="24"/>
        </w:rPr>
        <w:softHyphen/>
        <w:t>ваний) и на его основе подробный пересказ всего текста.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Самостоятельный выборочный пересказ по заданному фраг</w:t>
      </w:r>
      <w:r w:rsidRPr="00940C9C">
        <w:rPr>
          <w:rFonts w:ascii="Times New Roman" w:hAnsi="Times New Roman"/>
          <w:sz w:val="24"/>
          <w:szCs w:val="24"/>
        </w:rPr>
        <w:softHyphen/>
        <w:t>менту: характеристика героя произведения (выбор слов, выраже</w:t>
      </w:r>
      <w:r w:rsidRPr="00940C9C">
        <w:rPr>
          <w:rFonts w:ascii="Times New Roman" w:hAnsi="Times New Roman"/>
          <w:sz w:val="24"/>
          <w:szCs w:val="24"/>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Развитие наблюдательности при чтении поэтических текстов. Развитие умения предвосхищать (предвидеть) ход развития сю</w:t>
      </w:r>
      <w:r w:rsidRPr="00940C9C">
        <w:rPr>
          <w:rFonts w:ascii="Times New Roman" w:hAnsi="Times New Roman"/>
          <w:sz w:val="24"/>
          <w:szCs w:val="24"/>
        </w:rPr>
        <w:softHyphen/>
        <w:t>жета, последовательности событий.</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eastAsia="Calibri" w:hAnsi="Times New Roman"/>
          <w:sz w:val="24"/>
          <w:szCs w:val="24"/>
        </w:rPr>
      </w:pPr>
      <w:r w:rsidRPr="00940C9C">
        <w:rPr>
          <w:rFonts w:ascii="Times New Roman" w:hAnsi="Times New Roman"/>
          <w:b/>
          <w:bCs/>
          <w:sz w:val="24"/>
          <w:szCs w:val="24"/>
        </w:rPr>
        <w:t>Работа с научно-популярным, учебным и другими текстами.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Понимание заглавия произведения, адекватное соотноше</w:t>
      </w:r>
      <w:r w:rsidRPr="00940C9C">
        <w:rPr>
          <w:rFonts w:ascii="Times New Roman" w:hAnsi="Times New Roman"/>
          <w:sz w:val="24"/>
          <w:szCs w:val="24"/>
        </w:rPr>
        <w:softHyphen/>
        <w:t>ние с его содержанием. Определение особенностей учебного и научно-популярного текстов (передача информации). Знаком</w:t>
      </w:r>
      <w:r w:rsidRPr="00940C9C">
        <w:rPr>
          <w:rFonts w:ascii="Times New Roman" w:hAnsi="Times New Roman"/>
          <w:sz w:val="24"/>
          <w:szCs w:val="24"/>
        </w:rPr>
        <w:softHyphen/>
      </w:r>
      <w:r w:rsidRPr="00940C9C">
        <w:rPr>
          <w:rFonts w:ascii="Times New Roman" w:hAnsi="Times New Roman"/>
          <w:sz w:val="24"/>
          <w:szCs w:val="24"/>
        </w:rPr>
        <w:lastRenderedPageBreak/>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940C9C">
        <w:rPr>
          <w:rFonts w:ascii="Times New Roman" w:hAnsi="Times New Roman"/>
          <w:sz w:val="24"/>
          <w:szCs w:val="24"/>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Умение говорить (культура речевого общения)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Осознание диалога как вида речи. Особенности диалогиче</w:t>
      </w:r>
      <w:r w:rsidRPr="00940C9C">
        <w:rPr>
          <w:rFonts w:ascii="Times New Roman" w:hAnsi="Times New Roman"/>
          <w:sz w:val="24"/>
          <w:szCs w:val="24"/>
        </w:rPr>
        <w:softHyphen/>
        <w:t>ского общения: умение понимать вопросы, отвечать на них и самостоятельно задавать вопросы по тексту; внимательно вы</w:t>
      </w:r>
      <w:r w:rsidRPr="00940C9C">
        <w:rPr>
          <w:rFonts w:ascii="Times New Roman" w:hAnsi="Times New Roman"/>
          <w:sz w:val="24"/>
          <w:szCs w:val="24"/>
        </w:rPr>
        <w:softHyphen/>
        <w:t>слушивать, не перебивая, собеседника и в вежливой форме вы</w:t>
      </w:r>
      <w:r w:rsidRPr="00940C9C">
        <w:rPr>
          <w:rFonts w:ascii="Times New Roman" w:hAnsi="Times New Roman"/>
          <w:sz w:val="24"/>
          <w:szCs w:val="24"/>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Работа со словом (распознавать прямое и переносное зна</w:t>
      </w:r>
      <w:r w:rsidRPr="00940C9C">
        <w:rPr>
          <w:rFonts w:ascii="Times New Roman" w:hAnsi="Times New Roman"/>
          <w:sz w:val="24"/>
          <w:szCs w:val="24"/>
        </w:rPr>
        <w:softHyphen/>
        <w:t>чение слов, их многозначность), целенаправленное пополнение активного словарного запаса. Работа со словарями.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Умение построить монологическое речевое высказывание не</w:t>
      </w:r>
      <w:r w:rsidRPr="00940C9C">
        <w:rPr>
          <w:rFonts w:ascii="Times New Roman" w:hAnsi="Times New Roman"/>
          <w:sz w:val="24"/>
          <w:szCs w:val="24"/>
        </w:rPr>
        <w:softHyphen/>
        <w:t>большого объёма с опорой на авторский текст, по предложен</w:t>
      </w:r>
      <w:r w:rsidRPr="00940C9C">
        <w:rPr>
          <w:rFonts w:ascii="Times New Roman" w:hAnsi="Times New Roman"/>
          <w:sz w:val="24"/>
          <w:szCs w:val="24"/>
        </w:rPr>
        <w:softHyphen/>
        <w:t>ной теме или в форме ответа на вопрос. Формирование грам</w:t>
      </w:r>
      <w:r w:rsidRPr="00940C9C">
        <w:rPr>
          <w:rFonts w:ascii="Times New Roman" w:hAnsi="Times New Roman"/>
          <w:sz w:val="24"/>
          <w:szCs w:val="24"/>
        </w:rPr>
        <w:softHyphen/>
        <w:t>матически правильной речи, эмоциональной выразительности и содержательности. Отражение основной мысли текста в вы</w:t>
      </w:r>
      <w:r w:rsidRPr="00940C9C">
        <w:rPr>
          <w:rFonts w:ascii="Times New Roman" w:hAnsi="Times New Roman"/>
          <w:sz w:val="24"/>
          <w:szCs w:val="24"/>
        </w:rPr>
        <w:softHyphen/>
        <w:t>сказывании. Передача содержания прочитанного или прослу</w:t>
      </w:r>
      <w:r w:rsidRPr="00940C9C">
        <w:rPr>
          <w:rFonts w:ascii="Times New Roman" w:hAnsi="Times New Roman"/>
          <w:sz w:val="24"/>
          <w:szCs w:val="24"/>
        </w:rPr>
        <w:softHyphen/>
        <w:t>шанного с учётом специфики научно-популярного, учебного и художественного текстов. Передача впечатлений (из повседнев</w:t>
      </w:r>
      <w:r w:rsidRPr="00940C9C">
        <w:rPr>
          <w:rFonts w:ascii="Times New Roman" w:hAnsi="Times New Roman"/>
          <w:sz w:val="24"/>
          <w:szCs w:val="24"/>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940C9C">
        <w:rPr>
          <w:rFonts w:ascii="Times New Roman" w:hAnsi="Times New Roman"/>
          <w:sz w:val="24"/>
          <w:szCs w:val="24"/>
        </w:rPr>
        <w:softHyphen/>
        <w:t>ния. Отбор и использование выразительных средств (синонимы, антонимы, сравнения) с учётом особенностей монологического высказывания.</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Устное сочинение как продолжение прочитанного произ</w:t>
      </w:r>
      <w:r w:rsidRPr="00940C9C">
        <w:rPr>
          <w:rFonts w:ascii="Times New Roman" w:hAnsi="Times New Roman"/>
          <w:sz w:val="24"/>
          <w:szCs w:val="24"/>
        </w:rPr>
        <w:softHyphen/>
        <w:t>ведения, отдельных его сюжетных линий, короткий рассказ по рисункам либо на заданную тему.</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eastAsia="Calibri" w:hAnsi="Times New Roman"/>
          <w:sz w:val="24"/>
          <w:szCs w:val="24"/>
        </w:rPr>
      </w:pPr>
      <w:r w:rsidRPr="00940C9C">
        <w:rPr>
          <w:rFonts w:ascii="Times New Roman" w:hAnsi="Times New Roman"/>
          <w:b/>
          <w:bCs/>
          <w:sz w:val="24"/>
          <w:szCs w:val="24"/>
        </w:rPr>
        <w:t>Письмо (культура письменной речи).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Нормы письменной речи: соответствие содержания заголо</w:t>
      </w:r>
      <w:r w:rsidRPr="00940C9C">
        <w:rPr>
          <w:rFonts w:ascii="Times New Roman" w:hAnsi="Times New Roman"/>
          <w:sz w:val="24"/>
          <w:szCs w:val="24"/>
        </w:rPr>
        <w:softHyphen/>
        <w:t>вку (отражение темы, места действия, характеров героев), ис</w:t>
      </w:r>
      <w:r w:rsidRPr="00940C9C">
        <w:rPr>
          <w:rFonts w:ascii="Times New Roman" w:hAnsi="Times New Roman"/>
          <w:sz w:val="24"/>
          <w:szCs w:val="24"/>
        </w:rPr>
        <w:softHyphen/>
        <w:t>пользование в письменной речи выразительных средств языка (синонимы, антонимы, сравнения) в мини-сочинениях (пове</w:t>
      </w:r>
      <w:r w:rsidRPr="00940C9C">
        <w:rPr>
          <w:rFonts w:ascii="Times New Roman" w:hAnsi="Times New Roman"/>
          <w:sz w:val="24"/>
          <w:szCs w:val="24"/>
        </w:rPr>
        <w:softHyphen/>
        <w:t>ствование, описание, рассуждение), рассказ на заданную тему, отзыв о прочитанной книге.</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sz w:val="24"/>
          <w:szCs w:val="24"/>
        </w:rPr>
      </w:pPr>
      <w:r w:rsidRPr="00940C9C">
        <w:rPr>
          <w:rFonts w:ascii="Times New Roman" w:hAnsi="Times New Roman"/>
          <w:b/>
          <w:bCs/>
          <w:sz w:val="24"/>
          <w:szCs w:val="24"/>
        </w:rPr>
        <w:t>Круг детского чтения.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Знакомство с культурно-историческим наследием России, с общечеловеческими ценностями.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Произведения устного народного творчества разных наро</w:t>
      </w:r>
      <w:r w:rsidRPr="00940C9C">
        <w:rPr>
          <w:rFonts w:ascii="Times New Roman" w:hAnsi="Times New Roman"/>
          <w:sz w:val="24"/>
          <w:szCs w:val="24"/>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940C9C">
        <w:rPr>
          <w:rFonts w:ascii="Times New Roman" w:hAnsi="Times New Roman"/>
          <w:sz w:val="24"/>
          <w:szCs w:val="24"/>
        </w:rPr>
        <w:softHyphen/>
        <w:t>ва, Л.Н. Толстого, А.П. Чехова и других классиков отечествен</w:t>
      </w:r>
      <w:r w:rsidRPr="00940C9C">
        <w:rPr>
          <w:rFonts w:ascii="Times New Roman" w:hAnsi="Times New Roman"/>
          <w:sz w:val="24"/>
          <w:szCs w:val="24"/>
        </w:rPr>
        <w:softHyphen/>
        <w:t xml:space="preserve">ной литературы </w:t>
      </w:r>
      <w:r w:rsidRPr="00940C9C">
        <w:rPr>
          <w:rFonts w:ascii="Times New Roman" w:hAnsi="Times New Roman"/>
          <w:sz w:val="24"/>
          <w:szCs w:val="24"/>
          <w:lang w:val="en-US"/>
        </w:rPr>
        <w:t>XIX</w:t>
      </w:r>
      <w:r w:rsidRPr="00940C9C">
        <w:rPr>
          <w:rFonts w:ascii="Times New Roman" w:hAnsi="Times New Roman"/>
          <w:sz w:val="24"/>
          <w:szCs w:val="24"/>
        </w:rPr>
        <w:t>—</w:t>
      </w:r>
      <w:r w:rsidRPr="00940C9C">
        <w:rPr>
          <w:rFonts w:ascii="Times New Roman" w:hAnsi="Times New Roman"/>
          <w:sz w:val="24"/>
          <w:szCs w:val="24"/>
          <w:lang w:val="en-US"/>
        </w:rPr>
        <w:t>XX</w:t>
      </w:r>
      <w:r w:rsidRPr="00940C9C">
        <w:rPr>
          <w:rFonts w:ascii="Times New Roman" w:hAnsi="Times New Roman"/>
          <w:sz w:val="24"/>
          <w:szCs w:val="24"/>
        </w:rPr>
        <w:t xml:space="preserve"> вв., классиков детской литературы, знакомство с произведениями современной отечественной (с учётом многона</w:t>
      </w:r>
      <w:r w:rsidRPr="00940C9C">
        <w:rPr>
          <w:rFonts w:ascii="Times New Roman" w:hAnsi="Times New Roman"/>
          <w:sz w:val="24"/>
          <w:szCs w:val="24"/>
        </w:rPr>
        <w:softHyphen/>
        <w:t>ционального характера России) и зарубежной литературы, до</w:t>
      </w:r>
      <w:r w:rsidRPr="00940C9C">
        <w:rPr>
          <w:rFonts w:ascii="Times New Roman" w:hAnsi="Times New Roman"/>
          <w:sz w:val="24"/>
          <w:szCs w:val="24"/>
        </w:rPr>
        <w:softHyphen/>
        <w:t>ступными для восприятия младших школьников.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Тематика чтения обогащена введением в круг чтения млад</w:t>
      </w:r>
      <w:r w:rsidRPr="00940C9C">
        <w:rPr>
          <w:rFonts w:ascii="Times New Roman" w:hAnsi="Times New Roman"/>
          <w:sz w:val="24"/>
          <w:szCs w:val="24"/>
        </w:rPr>
        <w:softHyphen/>
        <w:t>ших школьников мифов Древней Греции, житийной литературы и произведений о защитниках и подвижниках Отечества.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Книги разных видов: художественная, историческая, при</w:t>
      </w:r>
      <w:r w:rsidRPr="00940C9C">
        <w:rPr>
          <w:rFonts w:ascii="Times New Roman" w:hAnsi="Times New Roman"/>
          <w:sz w:val="24"/>
          <w:szCs w:val="24"/>
        </w:rPr>
        <w:softHyphen/>
        <w:t>ключенческая, фантастическая, научно-популярная, справочно-энциклопедическая литература, детские периодические издания.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w:t>
      </w:r>
      <w:r w:rsidRPr="00940C9C">
        <w:rPr>
          <w:rFonts w:ascii="Times New Roman" w:hAnsi="Times New Roman"/>
          <w:sz w:val="24"/>
          <w:szCs w:val="24"/>
        </w:rPr>
        <w:softHyphen/>
        <w:t>ших, добре, дружбе, честности, юмористические произведения.</w:t>
      </w:r>
    </w:p>
    <w:p w:rsidR="00940C9C" w:rsidRPr="00940C9C" w:rsidRDefault="00940C9C" w:rsidP="0014576F">
      <w:pPr>
        <w:shd w:val="clear" w:color="auto" w:fill="FFFFFF"/>
        <w:tabs>
          <w:tab w:val="left" w:pos="0"/>
        </w:tabs>
        <w:autoSpaceDE w:val="0"/>
        <w:autoSpaceDN w:val="0"/>
        <w:adjustRightInd w:val="0"/>
        <w:spacing w:after="0" w:line="240" w:lineRule="auto"/>
        <w:jc w:val="center"/>
        <w:rPr>
          <w:rFonts w:ascii="Times New Roman" w:hAnsi="Times New Roman"/>
          <w:sz w:val="24"/>
          <w:szCs w:val="24"/>
        </w:rPr>
      </w:pPr>
      <w:r w:rsidRPr="00940C9C">
        <w:rPr>
          <w:rFonts w:ascii="Times New Roman" w:hAnsi="Times New Roman"/>
          <w:b/>
          <w:bCs/>
          <w:sz w:val="24"/>
          <w:szCs w:val="24"/>
        </w:rPr>
        <w:lastRenderedPageBreak/>
        <w:t>Литературоведческая пропедевтика</w:t>
      </w:r>
    </w:p>
    <w:p w:rsidR="00940C9C" w:rsidRPr="00940C9C" w:rsidRDefault="00940C9C" w:rsidP="0014576F">
      <w:pPr>
        <w:shd w:val="clear" w:color="auto" w:fill="FFFFFF"/>
        <w:tabs>
          <w:tab w:val="left" w:pos="0"/>
        </w:tabs>
        <w:autoSpaceDE w:val="0"/>
        <w:autoSpaceDN w:val="0"/>
        <w:adjustRightInd w:val="0"/>
        <w:spacing w:after="0" w:line="240" w:lineRule="auto"/>
        <w:jc w:val="center"/>
        <w:rPr>
          <w:rFonts w:ascii="Times New Roman" w:hAnsi="Times New Roman"/>
          <w:sz w:val="24"/>
          <w:szCs w:val="24"/>
        </w:rPr>
      </w:pPr>
      <w:r w:rsidRPr="00940C9C">
        <w:rPr>
          <w:rFonts w:ascii="Times New Roman" w:hAnsi="Times New Roman"/>
          <w:i/>
          <w:iCs/>
          <w:sz w:val="24"/>
          <w:szCs w:val="24"/>
        </w:rPr>
        <w:t>(практическое освоение)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Нахождение в тексте художественного произведения (с помо</w:t>
      </w:r>
      <w:r w:rsidRPr="00940C9C">
        <w:rPr>
          <w:rFonts w:ascii="Times New Roman" w:hAnsi="Times New Roman"/>
          <w:sz w:val="24"/>
          <w:szCs w:val="24"/>
        </w:rPr>
        <w:softHyphen/>
        <w:t>щью учителя) средств выразительности: синонимов, антонимов, эпитетов, сравнений, метафор и осмысление их значения.</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Первоначальная ориентировка в литературных понятиях: ху</w:t>
      </w:r>
      <w:r w:rsidRPr="00940C9C">
        <w:rPr>
          <w:rFonts w:ascii="Times New Roman" w:hAnsi="Times New Roman"/>
          <w:sz w:val="24"/>
          <w:szCs w:val="24"/>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eastAsia="Calibri" w:hAnsi="Times New Roman"/>
          <w:sz w:val="24"/>
          <w:szCs w:val="24"/>
        </w:rPr>
      </w:pPr>
      <w:r w:rsidRPr="00940C9C">
        <w:rPr>
          <w:rFonts w:ascii="Times New Roman" w:hAnsi="Times New Roman"/>
          <w:sz w:val="24"/>
          <w:szCs w:val="24"/>
        </w:rPr>
        <w:t>Общее представление об особенностях построения разных видов рассказывания: повествования (рассказ), описания (пей</w:t>
      </w:r>
      <w:r w:rsidRPr="00940C9C">
        <w:rPr>
          <w:rFonts w:ascii="Times New Roman" w:hAnsi="Times New Roman"/>
          <w:sz w:val="24"/>
          <w:szCs w:val="24"/>
        </w:rPr>
        <w:softHyphen/>
        <w:t>заж, портрет, интерьер), рассуждения (монолог героя, диалог героев).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Сравнение прозаической и стихотворной речи (узнавание, различение), выделение особенностей стихотворного произве</w:t>
      </w:r>
      <w:r w:rsidRPr="00940C9C">
        <w:rPr>
          <w:rFonts w:ascii="Times New Roman" w:hAnsi="Times New Roman"/>
          <w:sz w:val="24"/>
          <w:szCs w:val="24"/>
        </w:rPr>
        <w:softHyphen/>
        <w:t>дения (ритм, рифма).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Фольклорные и авторские художественные произведения (их различение).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940C9C">
        <w:rPr>
          <w:rFonts w:ascii="Times New Roman" w:hAnsi="Times New Roman"/>
          <w:sz w:val="24"/>
          <w:szCs w:val="24"/>
        </w:rPr>
        <w:softHyphen/>
        <w:t>ла. Сказки о животных, бытовые, волшебные. Художественные особенности сказок: лексика, построение (композиция). Лите</w:t>
      </w:r>
      <w:r w:rsidRPr="00940C9C">
        <w:rPr>
          <w:rFonts w:ascii="Times New Roman" w:hAnsi="Times New Roman"/>
          <w:sz w:val="24"/>
          <w:szCs w:val="24"/>
        </w:rPr>
        <w:softHyphen/>
        <w:t>ратурная (авторская) сказка.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Рассказ, стихотворение, басня — общее представление о жан</w:t>
      </w:r>
      <w:r w:rsidRPr="00940C9C">
        <w:rPr>
          <w:rFonts w:ascii="Times New Roman" w:hAnsi="Times New Roman"/>
          <w:sz w:val="24"/>
          <w:szCs w:val="24"/>
        </w:rPr>
        <w:softHyphen/>
        <w:t>ре, наблюдение за особенностями построения и выразительны</w:t>
      </w:r>
      <w:r w:rsidRPr="00940C9C">
        <w:rPr>
          <w:rFonts w:ascii="Times New Roman" w:hAnsi="Times New Roman"/>
          <w:sz w:val="24"/>
          <w:szCs w:val="24"/>
        </w:rPr>
        <w:softHyphen/>
        <w:t>ми средствами.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b/>
          <w:sz w:val="24"/>
          <w:szCs w:val="24"/>
        </w:rPr>
      </w:pPr>
      <w:r w:rsidRPr="00940C9C">
        <w:rPr>
          <w:rFonts w:ascii="Times New Roman" w:hAnsi="Times New Roman"/>
          <w:b/>
          <w:sz w:val="24"/>
          <w:szCs w:val="24"/>
        </w:rPr>
        <w:t>Творческая деятельность обучающихся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(на основе литературных произведений)</w:t>
      </w:r>
    </w:p>
    <w:p w:rsidR="00247409" w:rsidRPr="003B6FA1"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Интерпретация текста литературного произведения в творче</w:t>
      </w:r>
      <w:r w:rsidRPr="00940C9C">
        <w:rPr>
          <w:rFonts w:ascii="Times New Roman" w:hAnsi="Times New Roman"/>
          <w:sz w:val="24"/>
          <w:szCs w:val="24"/>
        </w:rPr>
        <w:softHyphen/>
        <w:t>ской деятельности учащихся: чтение по ролям, инсценирование, драматизация, устное словесное рисование, знакомство с раз</w:t>
      </w:r>
      <w:r w:rsidRPr="00940C9C">
        <w:rPr>
          <w:rFonts w:ascii="Times New Roman" w:hAnsi="Times New Roman"/>
          <w:sz w:val="24"/>
          <w:szCs w:val="24"/>
        </w:rPr>
        <w:softHyphen/>
        <w:t>личными способами работы с деформированным текстом и ис</w:t>
      </w:r>
      <w:r w:rsidRPr="00940C9C">
        <w:rPr>
          <w:rFonts w:ascii="Times New Roman" w:hAnsi="Times New Roman"/>
          <w:sz w:val="24"/>
          <w:szCs w:val="24"/>
        </w:rPr>
        <w:softHyphen/>
        <w:t>пользование их (установление причинно-следственных связей, последовательности событий, изложение с элементами сочине</w:t>
      </w:r>
      <w:r w:rsidRPr="00940C9C">
        <w:rPr>
          <w:rFonts w:ascii="Times New Roman" w:hAnsi="Times New Roman"/>
          <w:sz w:val="24"/>
          <w:szCs w:val="24"/>
        </w:rPr>
        <w:softHyphen/>
        <w:t>ния, создание собственного текста на основе художественного произведения (текст по аналогии), репродукций картин худож</w:t>
      </w:r>
      <w:r w:rsidRPr="00940C9C">
        <w:rPr>
          <w:rFonts w:ascii="Times New Roman" w:hAnsi="Times New Roman"/>
          <w:sz w:val="24"/>
          <w:szCs w:val="24"/>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940C9C">
        <w:rPr>
          <w:rFonts w:ascii="Times New Roman" w:hAnsi="Times New Roman"/>
          <w:sz w:val="24"/>
          <w:szCs w:val="24"/>
        </w:rPr>
        <w:softHyphen/>
        <w:t>тературные произведения, созвучные своему эмоциональному настрою, объяснять свой выбор.</w:t>
      </w:r>
    </w:p>
    <w:p w:rsidR="0018569B" w:rsidRPr="0018569B" w:rsidRDefault="00E8051E" w:rsidP="0018569B">
      <w:pPr>
        <w:pStyle w:val="afff0"/>
        <w:tabs>
          <w:tab w:val="left" w:pos="142"/>
        </w:tabs>
        <w:jc w:val="left"/>
        <w:outlineLvl w:val="1"/>
        <w:rPr>
          <w:b/>
          <w:sz w:val="24"/>
          <w:szCs w:val="24"/>
        </w:rPr>
      </w:pPr>
      <w:r>
        <w:rPr>
          <w:b/>
          <w:sz w:val="24"/>
          <w:szCs w:val="24"/>
          <w:lang w:val="ru-RU"/>
        </w:rPr>
        <w:t xml:space="preserve">  </w:t>
      </w:r>
      <w:r w:rsidR="0018569B">
        <w:rPr>
          <w:b/>
          <w:sz w:val="24"/>
          <w:szCs w:val="24"/>
          <w:lang w:val="ru-RU"/>
        </w:rPr>
        <w:t>2.2.1.3.</w:t>
      </w:r>
      <w:r w:rsidR="00906485" w:rsidRPr="0018569B">
        <w:rPr>
          <w:b/>
          <w:sz w:val="24"/>
          <w:szCs w:val="24"/>
        </w:rPr>
        <w:t xml:space="preserve">     </w:t>
      </w:r>
      <w:bookmarkStart w:id="18" w:name="_Toc288394087"/>
      <w:bookmarkStart w:id="19" w:name="_Toc288410554"/>
      <w:bookmarkStart w:id="20" w:name="_Toc288410683"/>
      <w:bookmarkStart w:id="21" w:name="_Toc444341391"/>
      <w:r w:rsidR="0018569B" w:rsidRPr="0018569B">
        <w:rPr>
          <w:b/>
          <w:sz w:val="24"/>
          <w:szCs w:val="24"/>
        </w:rPr>
        <w:t>Иностранный язык</w:t>
      </w:r>
      <w:bookmarkEnd w:id="18"/>
      <w:bookmarkEnd w:id="19"/>
      <w:bookmarkEnd w:id="20"/>
      <w:r w:rsidR="0018569B" w:rsidRPr="0018569B">
        <w:rPr>
          <w:b/>
          <w:sz w:val="24"/>
          <w:szCs w:val="24"/>
          <w:lang w:val="ru-RU"/>
        </w:rPr>
        <w:t xml:space="preserve"> (английский)</w:t>
      </w:r>
      <w:bookmarkEnd w:id="21"/>
    </w:p>
    <w:p w:rsidR="0018569B" w:rsidRPr="0018569B" w:rsidRDefault="0018569B" w:rsidP="0018569B">
      <w:pPr>
        <w:pStyle w:val="affff0"/>
        <w:tabs>
          <w:tab w:val="left" w:pos="142"/>
        </w:tabs>
        <w:spacing w:line="240" w:lineRule="auto"/>
        <w:ind w:firstLine="454"/>
        <w:rPr>
          <w:rFonts w:ascii="Times New Roman" w:hAnsi="Times New Roman"/>
          <w:b/>
          <w:bCs/>
          <w:iCs/>
          <w:color w:val="auto"/>
          <w:sz w:val="24"/>
          <w:szCs w:val="24"/>
        </w:rPr>
      </w:pPr>
      <w:r w:rsidRPr="0018569B">
        <w:rPr>
          <w:rFonts w:ascii="Times New Roman" w:hAnsi="Times New Roman"/>
          <w:b/>
          <w:bCs/>
          <w:iCs/>
          <w:color w:val="auto"/>
          <w:sz w:val="24"/>
          <w:szCs w:val="24"/>
        </w:rPr>
        <w:t>Предметное содержание речи</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z w:val="24"/>
          <w:szCs w:val="24"/>
        </w:rPr>
        <w:t xml:space="preserve">Знакомство. </w:t>
      </w:r>
      <w:r w:rsidRPr="0018569B">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z w:val="24"/>
          <w:szCs w:val="24"/>
        </w:rPr>
        <w:t xml:space="preserve">Я и моя семья. </w:t>
      </w:r>
      <w:r w:rsidRPr="0018569B">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18569B">
        <w:rPr>
          <w:rFonts w:ascii="Times New Roman" w:hAnsi="Times New Roman"/>
          <w:color w:val="auto"/>
          <w:spacing w:val="2"/>
          <w:sz w:val="24"/>
          <w:szCs w:val="24"/>
        </w:rPr>
        <w:t xml:space="preserve">рядок дня, </w:t>
      </w:r>
      <w:r w:rsidRPr="0018569B">
        <w:rPr>
          <w:rFonts w:ascii="Times New Roman" w:hAnsi="Times New Roman"/>
          <w:iCs/>
          <w:color w:val="auto"/>
          <w:spacing w:val="2"/>
          <w:sz w:val="24"/>
          <w:szCs w:val="24"/>
        </w:rPr>
        <w:t>домашние обязанности</w:t>
      </w:r>
      <w:r w:rsidRPr="0018569B">
        <w:rPr>
          <w:rFonts w:ascii="Times New Roman" w:hAnsi="Times New Roman"/>
          <w:color w:val="auto"/>
          <w:spacing w:val="2"/>
          <w:sz w:val="24"/>
          <w:szCs w:val="24"/>
        </w:rPr>
        <w:t>)</w:t>
      </w:r>
      <w:r w:rsidRPr="0018569B">
        <w:rPr>
          <w:rFonts w:ascii="Times New Roman" w:hAnsi="Times New Roman"/>
          <w:iCs/>
          <w:color w:val="auto"/>
          <w:spacing w:val="2"/>
          <w:sz w:val="24"/>
          <w:szCs w:val="24"/>
        </w:rPr>
        <w:t xml:space="preserve">. </w:t>
      </w:r>
      <w:r w:rsidRPr="0018569B">
        <w:rPr>
          <w:rFonts w:ascii="Times New Roman" w:hAnsi="Times New Roman"/>
          <w:color w:val="auto"/>
          <w:spacing w:val="2"/>
          <w:sz w:val="24"/>
          <w:szCs w:val="24"/>
        </w:rPr>
        <w:t xml:space="preserve">Покупки в магазине: одежда, </w:t>
      </w:r>
      <w:r w:rsidRPr="0018569B">
        <w:rPr>
          <w:rFonts w:ascii="Times New Roman" w:hAnsi="Times New Roman"/>
          <w:iCs/>
          <w:color w:val="auto"/>
          <w:spacing w:val="2"/>
          <w:sz w:val="24"/>
          <w:szCs w:val="24"/>
        </w:rPr>
        <w:t xml:space="preserve">обувь, </w:t>
      </w:r>
      <w:r w:rsidRPr="0018569B">
        <w:rPr>
          <w:rFonts w:ascii="Times New Roman" w:hAnsi="Times New Roman"/>
          <w:color w:val="auto"/>
          <w:spacing w:val="2"/>
          <w:sz w:val="24"/>
          <w:szCs w:val="24"/>
        </w:rPr>
        <w:t xml:space="preserve">основные продукты питания. Любимая еда. </w:t>
      </w:r>
      <w:r w:rsidRPr="0018569B">
        <w:rPr>
          <w:rFonts w:ascii="Times New Roman" w:hAnsi="Times New Roman"/>
          <w:color w:val="auto"/>
          <w:sz w:val="24"/>
          <w:szCs w:val="24"/>
        </w:rPr>
        <w:t>Семейные праздники: день рождения, Новый год/Рождество. Подарки.</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pacing w:val="2"/>
          <w:sz w:val="24"/>
          <w:szCs w:val="24"/>
        </w:rPr>
        <w:t xml:space="preserve">Мир моих увлечений. </w:t>
      </w:r>
      <w:r w:rsidRPr="0018569B">
        <w:rPr>
          <w:rFonts w:ascii="Times New Roman" w:hAnsi="Times New Roman"/>
          <w:color w:val="auto"/>
          <w:spacing w:val="2"/>
          <w:sz w:val="24"/>
          <w:szCs w:val="24"/>
        </w:rPr>
        <w:t xml:space="preserve">Мои любимые занятия. Виды </w:t>
      </w:r>
      <w:r w:rsidRPr="0018569B">
        <w:rPr>
          <w:rFonts w:ascii="Times New Roman" w:hAnsi="Times New Roman"/>
          <w:color w:val="auto"/>
          <w:sz w:val="24"/>
          <w:szCs w:val="24"/>
        </w:rPr>
        <w:t xml:space="preserve">спорта и спортивные игры. </w:t>
      </w:r>
      <w:r w:rsidRPr="0018569B">
        <w:rPr>
          <w:rFonts w:ascii="Times New Roman" w:hAnsi="Times New Roman"/>
          <w:iCs/>
          <w:color w:val="auto"/>
          <w:sz w:val="24"/>
          <w:szCs w:val="24"/>
        </w:rPr>
        <w:t xml:space="preserve">Мои любимые сказки. </w:t>
      </w:r>
      <w:r w:rsidRPr="0018569B">
        <w:rPr>
          <w:rFonts w:ascii="Times New Roman" w:hAnsi="Times New Roman"/>
          <w:color w:val="auto"/>
          <w:sz w:val="24"/>
          <w:szCs w:val="24"/>
        </w:rPr>
        <w:t xml:space="preserve">Выходной день </w:t>
      </w:r>
      <w:r w:rsidRPr="0018569B">
        <w:rPr>
          <w:rFonts w:ascii="Times New Roman" w:hAnsi="Times New Roman"/>
          <w:iCs/>
          <w:color w:val="auto"/>
          <w:sz w:val="24"/>
          <w:szCs w:val="24"/>
        </w:rPr>
        <w:t xml:space="preserve">(в зоопарке, цирке), </w:t>
      </w:r>
      <w:r w:rsidRPr="0018569B">
        <w:rPr>
          <w:rFonts w:ascii="Times New Roman" w:hAnsi="Times New Roman"/>
          <w:color w:val="auto"/>
          <w:sz w:val="24"/>
          <w:szCs w:val="24"/>
        </w:rPr>
        <w:t>каникулы.</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z w:val="24"/>
          <w:szCs w:val="24"/>
        </w:rPr>
        <w:t xml:space="preserve">Я и мои друзья. </w:t>
      </w:r>
      <w:r w:rsidRPr="0018569B">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pacing w:val="2"/>
          <w:sz w:val="24"/>
          <w:szCs w:val="24"/>
        </w:rPr>
        <w:t xml:space="preserve">Моя школа. </w:t>
      </w:r>
      <w:r w:rsidRPr="0018569B">
        <w:rPr>
          <w:rFonts w:ascii="Times New Roman" w:hAnsi="Times New Roman"/>
          <w:color w:val="auto"/>
          <w:spacing w:val="2"/>
          <w:sz w:val="24"/>
          <w:szCs w:val="24"/>
        </w:rPr>
        <w:t xml:space="preserve">Классная комната, учебные предметы, </w:t>
      </w:r>
      <w:r w:rsidRPr="0018569B">
        <w:rPr>
          <w:rFonts w:ascii="Times New Roman" w:hAnsi="Times New Roman"/>
          <w:color w:val="auto"/>
          <w:sz w:val="24"/>
          <w:szCs w:val="24"/>
        </w:rPr>
        <w:t>школьные принадлежности. Учебные занятия на уроках.</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z w:val="24"/>
          <w:szCs w:val="24"/>
        </w:rPr>
        <w:t xml:space="preserve">Мир вокруг меня. </w:t>
      </w:r>
      <w:r w:rsidRPr="0018569B">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18569B">
        <w:rPr>
          <w:rFonts w:ascii="Times New Roman" w:hAnsi="Times New Roman"/>
          <w:iCs/>
          <w:color w:val="auto"/>
          <w:sz w:val="24"/>
          <w:szCs w:val="24"/>
        </w:rPr>
        <w:t xml:space="preserve">Дикие и домашние животные. </w:t>
      </w:r>
      <w:r w:rsidRPr="0018569B">
        <w:rPr>
          <w:rFonts w:ascii="Times New Roman" w:hAnsi="Times New Roman"/>
          <w:color w:val="auto"/>
          <w:sz w:val="24"/>
          <w:szCs w:val="24"/>
        </w:rPr>
        <w:t>Любимое время года. Погода.</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b/>
          <w:bCs/>
          <w:color w:val="auto"/>
          <w:spacing w:val="2"/>
          <w:sz w:val="24"/>
          <w:szCs w:val="24"/>
        </w:rPr>
        <w:lastRenderedPageBreak/>
        <w:t xml:space="preserve">Страна/страны изучаемого языка и родная страна. </w:t>
      </w:r>
      <w:r w:rsidRPr="0018569B">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18569B">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18569B">
        <w:rPr>
          <w:rFonts w:ascii="Times New Roman" w:hAnsi="Times New Roman"/>
          <w:color w:val="auto"/>
          <w:sz w:val="24"/>
          <w:szCs w:val="24"/>
        </w:rPr>
        <w:t xml:space="preserve"> время совместной игры, в магазине).</w:t>
      </w:r>
    </w:p>
    <w:p w:rsidR="0018569B" w:rsidRPr="0018569B" w:rsidRDefault="0018569B" w:rsidP="0018569B">
      <w:pPr>
        <w:pStyle w:val="affff0"/>
        <w:tabs>
          <w:tab w:val="left" w:pos="142"/>
        </w:tabs>
        <w:spacing w:line="240" w:lineRule="auto"/>
        <w:ind w:firstLine="454"/>
        <w:rPr>
          <w:rFonts w:ascii="Times New Roman" w:hAnsi="Times New Roman"/>
          <w:b/>
          <w:bCs/>
          <w:iCs/>
          <w:color w:val="auto"/>
          <w:sz w:val="24"/>
          <w:szCs w:val="24"/>
        </w:rPr>
      </w:pPr>
      <w:r w:rsidRPr="0018569B">
        <w:rPr>
          <w:rFonts w:ascii="Times New Roman" w:hAnsi="Times New Roman"/>
          <w:b/>
          <w:bCs/>
          <w:iCs/>
          <w:color w:val="auto"/>
          <w:sz w:val="24"/>
          <w:szCs w:val="24"/>
        </w:rPr>
        <w:t>Коммуникативные умения по видам речевой деятельности</w:t>
      </w:r>
    </w:p>
    <w:p w:rsidR="0018569B" w:rsidRPr="0018569B" w:rsidRDefault="0018569B" w:rsidP="0018569B">
      <w:pPr>
        <w:pStyle w:val="affff0"/>
        <w:tabs>
          <w:tab w:val="left" w:pos="142"/>
        </w:tabs>
        <w:spacing w:line="240" w:lineRule="auto"/>
        <w:ind w:firstLine="454"/>
        <w:rPr>
          <w:rFonts w:ascii="Times New Roman" w:hAnsi="Times New Roman"/>
          <w:iCs/>
          <w:color w:val="auto"/>
          <w:sz w:val="24"/>
          <w:szCs w:val="24"/>
        </w:rPr>
      </w:pPr>
      <w:r w:rsidRPr="0018569B">
        <w:rPr>
          <w:rFonts w:ascii="Times New Roman" w:hAnsi="Times New Roman"/>
          <w:b/>
          <w:bCs/>
          <w:color w:val="auto"/>
          <w:sz w:val="24"/>
          <w:szCs w:val="24"/>
        </w:rPr>
        <w:t>В русле говорения</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iCs/>
          <w:color w:val="auto"/>
          <w:sz w:val="24"/>
          <w:szCs w:val="24"/>
        </w:rPr>
        <w:t>1.</w:t>
      </w:r>
      <w:r w:rsidRPr="0018569B">
        <w:rPr>
          <w:rFonts w:ascii="Times New Roman" w:hAnsi="Times New Roman"/>
          <w:iCs/>
          <w:color w:val="auto"/>
          <w:sz w:val="24"/>
          <w:szCs w:val="24"/>
        </w:rPr>
        <w:t> </w:t>
      </w:r>
      <w:r w:rsidRPr="0018569B">
        <w:rPr>
          <w:rFonts w:ascii="Times New Roman" w:hAnsi="Times New Roman"/>
          <w:iCs/>
          <w:color w:val="auto"/>
          <w:sz w:val="24"/>
          <w:szCs w:val="24"/>
        </w:rPr>
        <w:t>Диалогическая форма</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z w:val="24"/>
          <w:szCs w:val="24"/>
        </w:rPr>
        <w:t>Уметь вести:</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диалог­расспрос (запрос информации и ответ на него);</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iCs/>
          <w:sz w:val="24"/>
          <w:szCs w:val="24"/>
        </w:rPr>
      </w:pPr>
      <w:r w:rsidRPr="0018569B">
        <w:rPr>
          <w:rFonts w:ascii="Times New Roman" w:hAnsi="Times New Roman"/>
          <w:sz w:val="24"/>
          <w:szCs w:val="24"/>
        </w:rPr>
        <w:t>диалог — побуждение к действию.</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iCs/>
          <w:color w:val="auto"/>
          <w:sz w:val="24"/>
          <w:szCs w:val="24"/>
        </w:rPr>
        <w:t>2.</w:t>
      </w:r>
      <w:r w:rsidRPr="0018569B">
        <w:rPr>
          <w:rFonts w:ascii="Times New Roman" w:hAnsi="Times New Roman"/>
          <w:iCs/>
          <w:color w:val="auto"/>
          <w:sz w:val="24"/>
          <w:szCs w:val="24"/>
        </w:rPr>
        <w:t> </w:t>
      </w:r>
      <w:r w:rsidRPr="0018569B">
        <w:rPr>
          <w:rFonts w:ascii="Times New Roman" w:hAnsi="Times New Roman"/>
          <w:iCs/>
          <w:color w:val="auto"/>
          <w:sz w:val="24"/>
          <w:szCs w:val="24"/>
        </w:rPr>
        <w:t>Монологическая форма</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18569B">
        <w:rPr>
          <w:rFonts w:ascii="Times New Roman" w:hAnsi="Times New Roman"/>
          <w:iCs/>
          <w:color w:val="auto"/>
          <w:spacing w:val="2"/>
          <w:sz w:val="24"/>
          <w:szCs w:val="24"/>
        </w:rPr>
        <w:t>характеристика (персона</w:t>
      </w:r>
      <w:r w:rsidRPr="0018569B">
        <w:rPr>
          <w:rFonts w:ascii="Times New Roman" w:hAnsi="Times New Roman"/>
          <w:iCs/>
          <w:color w:val="auto"/>
          <w:sz w:val="24"/>
          <w:szCs w:val="24"/>
        </w:rPr>
        <w:t>жей).</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b/>
          <w:bCs/>
          <w:color w:val="auto"/>
          <w:sz w:val="24"/>
          <w:szCs w:val="24"/>
        </w:rPr>
        <w:t>В русле аудирования</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z w:val="24"/>
          <w:szCs w:val="24"/>
        </w:rPr>
        <w:t>Воспринимать на слух и понимать:</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речь учителя и одноклассников в процессе общения на уроке и вербально/невербально реагировать на услышанное;</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b/>
          <w:bCs/>
          <w:color w:val="auto"/>
          <w:sz w:val="24"/>
          <w:szCs w:val="24"/>
        </w:rPr>
        <w:t>В русле чтения</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z w:val="24"/>
          <w:szCs w:val="24"/>
        </w:rPr>
        <w:t>Читать:</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вслух небольшие тексты, построенные на изученном языковом материале;</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8569B">
        <w:rPr>
          <w:rFonts w:ascii="Times New Roman" w:hAnsi="Times New Roman"/>
          <w:sz w:val="24"/>
          <w:szCs w:val="24"/>
        </w:rPr>
        <w:t> </w:t>
      </w:r>
      <w:r w:rsidRPr="0018569B">
        <w:rPr>
          <w:rFonts w:ascii="Times New Roman" w:hAnsi="Times New Roman"/>
          <w:sz w:val="24"/>
          <w:szCs w:val="24"/>
        </w:rPr>
        <w:t>т.</w:t>
      </w:r>
      <w:r w:rsidRPr="0018569B">
        <w:rPr>
          <w:rFonts w:ascii="Times New Roman" w:hAnsi="Times New Roman"/>
          <w:sz w:val="24"/>
          <w:szCs w:val="24"/>
        </w:rPr>
        <w:t> </w:t>
      </w:r>
      <w:r w:rsidRPr="0018569B">
        <w:rPr>
          <w:rFonts w:ascii="Times New Roman" w:hAnsi="Times New Roman"/>
          <w:sz w:val="24"/>
          <w:szCs w:val="24"/>
        </w:rPr>
        <w:t>д.).</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b/>
          <w:bCs/>
          <w:color w:val="auto"/>
          <w:sz w:val="24"/>
          <w:szCs w:val="24"/>
        </w:rPr>
        <w:t>В русле письма</w:t>
      </w:r>
    </w:p>
    <w:p w:rsidR="0018569B" w:rsidRPr="0018569B" w:rsidRDefault="0018569B" w:rsidP="0018569B">
      <w:pPr>
        <w:tabs>
          <w:tab w:val="left" w:pos="142"/>
        </w:tabs>
        <w:spacing w:line="240" w:lineRule="auto"/>
        <w:ind w:left="680"/>
        <w:rPr>
          <w:rFonts w:ascii="Times New Roman" w:hAnsi="Times New Roman"/>
          <w:sz w:val="24"/>
          <w:szCs w:val="24"/>
        </w:rPr>
      </w:pPr>
      <w:r w:rsidRPr="0018569B">
        <w:rPr>
          <w:rFonts w:ascii="Times New Roman" w:hAnsi="Times New Roman"/>
          <w:sz w:val="24"/>
          <w:szCs w:val="24"/>
        </w:rPr>
        <w:t>Владеть:</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умением выписывать из текста слова, словосочетания и предложения;</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основами письменной речи: писать по образцу поздравление с праздником, короткое личное письмо.</w:t>
      </w:r>
    </w:p>
    <w:p w:rsidR="0018569B" w:rsidRPr="0018569B" w:rsidRDefault="0018569B" w:rsidP="0018569B">
      <w:pPr>
        <w:pStyle w:val="afffff3"/>
        <w:tabs>
          <w:tab w:val="left" w:pos="142"/>
        </w:tabs>
        <w:spacing w:before="0" w:after="0" w:line="240" w:lineRule="auto"/>
        <w:ind w:firstLine="454"/>
        <w:jc w:val="both"/>
        <w:rPr>
          <w:rFonts w:ascii="Times New Roman" w:hAnsi="Times New Roman"/>
          <w:i w:val="0"/>
          <w:color w:val="auto"/>
          <w:sz w:val="24"/>
          <w:szCs w:val="24"/>
        </w:rPr>
      </w:pPr>
      <w:r w:rsidRPr="0018569B">
        <w:rPr>
          <w:rFonts w:ascii="Times New Roman" w:hAnsi="Times New Roman"/>
          <w:i w:val="0"/>
          <w:color w:val="auto"/>
          <w:sz w:val="24"/>
          <w:szCs w:val="24"/>
        </w:rPr>
        <w:t>Языковые средства и навыки пользования ими</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iCs/>
          <w:color w:val="auto"/>
          <w:sz w:val="24"/>
          <w:szCs w:val="24"/>
        </w:rPr>
        <w:t>Английский язык</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z w:val="24"/>
          <w:szCs w:val="24"/>
        </w:rPr>
        <w:t xml:space="preserve">Графика, каллиграфия, орфография. </w:t>
      </w:r>
      <w:r w:rsidRPr="0018569B">
        <w:rPr>
          <w:rFonts w:ascii="Times New Roman" w:hAnsi="Times New Roman"/>
          <w:color w:val="auto"/>
          <w:sz w:val="24"/>
          <w:szCs w:val="24"/>
        </w:rPr>
        <w:t xml:space="preserve">Все буквы английского алфавита. Основные буквосочетания. Звуко­буквенные </w:t>
      </w:r>
      <w:r w:rsidRPr="0018569B">
        <w:rPr>
          <w:rFonts w:ascii="Times New Roman" w:hAnsi="Times New Roman"/>
          <w:color w:val="auto"/>
          <w:spacing w:val="2"/>
          <w:sz w:val="24"/>
          <w:szCs w:val="24"/>
        </w:rPr>
        <w:t xml:space="preserve">соответствия. Знаки транскрипции. Апостроф. Основные </w:t>
      </w:r>
      <w:r w:rsidRPr="0018569B">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z w:val="24"/>
          <w:szCs w:val="24"/>
        </w:rPr>
        <w:t xml:space="preserve">Фонетическая сторона речи. </w:t>
      </w:r>
      <w:r w:rsidRPr="0018569B">
        <w:rPr>
          <w:rFonts w:ascii="Times New Roman" w:hAnsi="Times New Roman"/>
          <w:color w:val="auto"/>
          <w:sz w:val="24"/>
          <w:szCs w:val="24"/>
        </w:rPr>
        <w:t>Адекватное произношение и различение на слух всех звуков и звукосочетаний англий</w:t>
      </w:r>
      <w:r w:rsidRPr="0018569B">
        <w:rPr>
          <w:rFonts w:ascii="Times New Roman" w:hAnsi="Times New Roman"/>
          <w:color w:val="auto"/>
          <w:spacing w:val="2"/>
          <w:sz w:val="24"/>
          <w:szCs w:val="24"/>
        </w:rPr>
        <w:t xml:space="preserve">ского языка. Соблюдение норм произношения: долгота и </w:t>
      </w:r>
      <w:r w:rsidRPr="0018569B">
        <w:rPr>
          <w:rFonts w:ascii="Times New Roman" w:hAnsi="Times New Roman"/>
          <w:color w:val="auto"/>
          <w:sz w:val="24"/>
          <w:szCs w:val="24"/>
        </w:rPr>
        <w:t xml:space="preserve">краткость гласных, отсутствие оглушения звонких согласных </w:t>
      </w:r>
      <w:r w:rsidRPr="0018569B">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18569B">
        <w:rPr>
          <w:rFonts w:ascii="Times New Roman" w:hAnsi="Times New Roman"/>
          <w:iCs/>
          <w:color w:val="auto"/>
          <w:spacing w:val="2"/>
          <w:sz w:val="24"/>
          <w:szCs w:val="24"/>
        </w:rPr>
        <w:t xml:space="preserve">Связующее «r» (there is/there are). </w:t>
      </w:r>
      <w:r w:rsidRPr="0018569B">
        <w:rPr>
          <w:rFonts w:ascii="Times New Roman" w:hAnsi="Times New Roman"/>
          <w:color w:val="auto"/>
          <w:spacing w:val="2"/>
          <w:sz w:val="24"/>
          <w:szCs w:val="24"/>
        </w:rPr>
        <w:t>Ударение в слове, фразе.</w:t>
      </w:r>
      <w:r w:rsidRPr="0018569B">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18569B">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18569B">
        <w:rPr>
          <w:rFonts w:ascii="Times New Roman" w:hAnsi="Times New Roman"/>
          <w:color w:val="auto"/>
          <w:sz w:val="24"/>
          <w:szCs w:val="24"/>
        </w:rPr>
        <w:t>и вопросительного (общий и специальный вопрос) предложе</w:t>
      </w:r>
      <w:r w:rsidRPr="0018569B">
        <w:rPr>
          <w:rFonts w:ascii="Times New Roman" w:hAnsi="Times New Roman"/>
          <w:color w:val="auto"/>
          <w:spacing w:val="2"/>
          <w:sz w:val="24"/>
          <w:szCs w:val="24"/>
        </w:rPr>
        <w:t xml:space="preserve">ний. </w:t>
      </w:r>
      <w:r w:rsidRPr="0018569B">
        <w:rPr>
          <w:rFonts w:ascii="Times New Roman" w:hAnsi="Times New Roman"/>
          <w:iCs/>
          <w:color w:val="auto"/>
          <w:spacing w:val="2"/>
          <w:sz w:val="24"/>
          <w:szCs w:val="24"/>
        </w:rPr>
        <w:t xml:space="preserve">Интонация перечисления. Чтение по транскрипции </w:t>
      </w:r>
      <w:r w:rsidRPr="0018569B">
        <w:rPr>
          <w:rFonts w:ascii="Times New Roman" w:hAnsi="Times New Roman"/>
          <w:iCs/>
          <w:color w:val="auto"/>
          <w:sz w:val="24"/>
          <w:szCs w:val="24"/>
        </w:rPr>
        <w:t>изученных слов.</w:t>
      </w:r>
    </w:p>
    <w:p w:rsidR="0018569B" w:rsidRPr="0018569B" w:rsidRDefault="0018569B" w:rsidP="0018569B">
      <w:pPr>
        <w:pStyle w:val="affff0"/>
        <w:tabs>
          <w:tab w:val="left" w:pos="142"/>
        </w:tabs>
        <w:spacing w:line="240" w:lineRule="auto"/>
        <w:ind w:firstLine="454"/>
        <w:rPr>
          <w:rFonts w:ascii="Times New Roman" w:hAnsi="Times New Roman"/>
          <w:b/>
          <w:bCs/>
          <w:color w:val="auto"/>
          <w:sz w:val="24"/>
          <w:szCs w:val="24"/>
        </w:rPr>
      </w:pPr>
      <w:r w:rsidRPr="0018569B">
        <w:rPr>
          <w:rFonts w:ascii="Times New Roman" w:hAnsi="Times New Roman"/>
          <w:b/>
          <w:bCs/>
          <w:color w:val="auto"/>
          <w:spacing w:val="-2"/>
          <w:sz w:val="24"/>
          <w:szCs w:val="24"/>
        </w:rPr>
        <w:t xml:space="preserve">Лексическая сторона речи. </w:t>
      </w:r>
      <w:r w:rsidRPr="0018569B">
        <w:rPr>
          <w:rFonts w:ascii="Times New Roman" w:hAnsi="Times New Roman"/>
          <w:color w:val="auto"/>
          <w:spacing w:val="-2"/>
          <w:sz w:val="24"/>
          <w:szCs w:val="24"/>
        </w:rPr>
        <w:t>Лексические единицы, обслу</w:t>
      </w:r>
      <w:r w:rsidRPr="0018569B">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w:t>
      </w:r>
      <w:r w:rsidRPr="0018569B">
        <w:rPr>
          <w:rFonts w:ascii="Times New Roman" w:hAnsi="Times New Roman"/>
          <w:color w:val="auto"/>
          <w:sz w:val="24"/>
          <w:szCs w:val="24"/>
        </w:rPr>
        <w:lastRenderedPageBreak/>
        <w:t xml:space="preserve">двустороннего (рецептивного и продуктивного) усвоения, простейшие </w:t>
      </w:r>
      <w:r w:rsidRPr="0018569B">
        <w:rPr>
          <w:rFonts w:ascii="Times New Roman" w:hAnsi="Times New Roman"/>
          <w:color w:val="auto"/>
          <w:spacing w:val="2"/>
          <w:sz w:val="24"/>
          <w:szCs w:val="24"/>
        </w:rPr>
        <w:t xml:space="preserve">устойчивые словосочетания, оценочная лексика и речевые </w:t>
      </w:r>
      <w:r w:rsidRPr="0018569B">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18569B">
        <w:rPr>
          <w:rFonts w:ascii="Times New Roman" w:hAnsi="Times New Roman"/>
          <w:color w:val="auto"/>
          <w:spacing w:val="2"/>
          <w:sz w:val="24"/>
          <w:szCs w:val="24"/>
        </w:rPr>
        <w:t xml:space="preserve">doctor, film). </w:t>
      </w:r>
      <w:r w:rsidRPr="0018569B">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18569B">
        <w:rPr>
          <w:rFonts w:ascii="Times New Roman" w:hAnsi="Times New Roman"/>
          <w:iCs/>
          <w:color w:val="auto"/>
          <w:sz w:val="24"/>
          <w:szCs w:val="24"/>
        </w:rPr>
        <w:t>­ful, ­ly, ­teen, ­ty, ­th), словосложение (postcard), конверсия (play — to play).</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b/>
          <w:bCs/>
          <w:color w:val="auto"/>
          <w:sz w:val="24"/>
          <w:szCs w:val="24"/>
        </w:rPr>
        <w:t xml:space="preserve">Грамматическая сторона речи. </w:t>
      </w:r>
      <w:r w:rsidRPr="0018569B">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18569B">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18569B">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18569B">
        <w:rPr>
          <w:rFonts w:ascii="Times New Roman" w:hAnsi="Times New Roman"/>
          <w:iCs/>
          <w:color w:val="auto"/>
          <w:sz w:val="24"/>
          <w:szCs w:val="24"/>
        </w:rPr>
        <w:t>Безличные предложения в настоящем времени (It is cold. It’s five o</w:t>
      </w:r>
      <w:r w:rsidRPr="0018569B">
        <w:rPr>
          <w:rFonts w:ascii="Times New Roman" w:hAnsi="Times New Roman"/>
          <w:color w:val="auto"/>
          <w:sz w:val="24"/>
          <w:szCs w:val="24"/>
        </w:rPr>
        <w:t>’</w:t>
      </w:r>
      <w:r w:rsidRPr="0018569B">
        <w:rPr>
          <w:rFonts w:ascii="Times New Roman" w:hAnsi="Times New Roman"/>
          <w:iCs/>
          <w:color w:val="auto"/>
          <w:sz w:val="24"/>
          <w:szCs w:val="24"/>
        </w:rPr>
        <w:t>clock.).</w:t>
      </w:r>
      <w:r w:rsidRPr="0018569B">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18569B">
        <w:rPr>
          <w:rFonts w:ascii="Times New Roman" w:hAnsi="Times New Roman"/>
          <w:color w:val="auto"/>
          <w:spacing w:val="2"/>
          <w:sz w:val="24"/>
          <w:szCs w:val="24"/>
        </w:rPr>
        <w:t xml:space="preserve">с однородными членами. </w:t>
      </w:r>
      <w:r w:rsidRPr="0018569B">
        <w:rPr>
          <w:rFonts w:ascii="Times New Roman" w:hAnsi="Times New Roman"/>
          <w:iCs/>
          <w:color w:val="auto"/>
          <w:spacing w:val="2"/>
          <w:sz w:val="24"/>
          <w:szCs w:val="24"/>
        </w:rPr>
        <w:t xml:space="preserve">Сложносочиненные предложения </w:t>
      </w:r>
      <w:r w:rsidRPr="0018569B">
        <w:rPr>
          <w:rFonts w:ascii="Times New Roman" w:hAnsi="Times New Roman"/>
          <w:iCs/>
          <w:color w:val="auto"/>
          <w:sz w:val="24"/>
          <w:szCs w:val="24"/>
        </w:rPr>
        <w:t>с союзами and и but.Сложноподчиненные предложения с because.</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pacing w:val="2"/>
          <w:sz w:val="24"/>
          <w:szCs w:val="24"/>
        </w:rPr>
        <w:t xml:space="preserve">Правильные и неправильные глаголы в Present, Future, </w:t>
      </w:r>
      <w:r w:rsidRPr="0018569B">
        <w:rPr>
          <w:rFonts w:ascii="Times New Roman" w:hAnsi="Times New Roman"/>
          <w:color w:val="auto"/>
          <w:sz w:val="24"/>
          <w:szCs w:val="24"/>
        </w:rPr>
        <w:t>Past Simple (Indefinite). Неопределенная форма глагола. Гла</w:t>
      </w:r>
      <w:r w:rsidRPr="0018569B">
        <w:rPr>
          <w:rFonts w:ascii="Times New Roman" w:hAnsi="Times New Roman"/>
          <w:color w:val="auto"/>
          <w:spacing w:val="2"/>
          <w:sz w:val="24"/>
          <w:szCs w:val="24"/>
        </w:rPr>
        <w:t>гол</w:t>
      </w:r>
      <w:r w:rsidRPr="0018569B">
        <w:rPr>
          <w:rFonts w:ascii="Times New Roman" w:hAnsi="Times New Roman"/>
          <w:color w:val="auto"/>
          <w:spacing w:val="2"/>
          <w:sz w:val="24"/>
          <w:szCs w:val="24"/>
          <w:lang w:val="en-US"/>
        </w:rPr>
        <w:t>­</w:t>
      </w:r>
      <w:r w:rsidRPr="0018569B">
        <w:rPr>
          <w:rFonts w:ascii="Times New Roman" w:hAnsi="Times New Roman"/>
          <w:color w:val="auto"/>
          <w:spacing w:val="2"/>
          <w:sz w:val="24"/>
          <w:szCs w:val="24"/>
        </w:rPr>
        <w:t>связка</w:t>
      </w:r>
      <w:r w:rsidRPr="0018569B">
        <w:rPr>
          <w:rFonts w:ascii="Times New Roman" w:hAnsi="Times New Roman"/>
          <w:color w:val="auto"/>
          <w:spacing w:val="2"/>
          <w:sz w:val="24"/>
          <w:szCs w:val="24"/>
          <w:lang w:val="en-US"/>
        </w:rPr>
        <w:t xml:space="preserve"> to be. </w:t>
      </w:r>
      <w:r w:rsidRPr="0018569B">
        <w:rPr>
          <w:rFonts w:ascii="Times New Roman" w:hAnsi="Times New Roman"/>
          <w:color w:val="auto"/>
          <w:spacing w:val="2"/>
          <w:sz w:val="24"/>
          <w:szCs w:val="24"/>
        </w:rPr>
        <w:t>Модальные</w:t>
      </w:r>
      <w:r w:rsidRPr="0018569B">
        <w:rPr>
          <w:rFonts w:ascii="Times New Roman" w:hAnsi="Times New Roman"/>
          <w:color w:val="auto"/>
          <w:spacing w:val="2"/>
          <w:sz w:val="24"/>
          <w:szCs w:val="24"/>
          <w:lang w:val="en-US"/>
        </w:rPr>
        <w:t xml:space="preserve"> </w:t>
      </w:r>
      <w:r w:rsidRPr="0018569B">
        <w:rPr>
          <w:rFonts w:ascii="Times New Roman" w:hAnsi="Times New Roman"/>
          <w:color w:val="auto"/>
          <w:spacing w:val="2"/>
          <w:sz w:val="24"/>
          <w:szCs w:val="24"/>
        </w:rPr>
        <w:t>глаголы</w:t>
      </w:r>
      <w:r w:rsidRPr="0018569B">
        <w:rPr>
          <w:rFonts w:ascii="Times New Roman" w:hAnsi="Times New Roman"/>
          <w:color w:val="auto"/>
          <w:spacing w:val="2"/>
          <w:sz w:val="24"/>
          <w:szCs w:val="24"/>
          <w:lang w:val="en-US"/>
        </w:rPr>
        <w:t xml:space="preserve"> can, may, must, </w:t>
      </w:r>
      <w:r w:rsidRPr="0018569B">
        <w:rPr>
          <w:rFonts w:ascii="Times New Roman" w:hAnsi="Times New Roman"/>
          <w:iCs/>
          <w:color w:val="auto"/>
          <w:spacing w:val="2"/>
          <w:sz w:val="24"/>
          <w:szCs w:val="24"/>
          <w:lang w:val="en-US"/>
        </w:rPr>
        <w:t>have to</w:t>
      </w:r>
      <w:r w:rsidRPr="0018569B">
        <w:rPr>
          <w:rFonts w:ascii="Times New Roman" w:hAnsi="Times New Roman"/>
          <w:color w:val="auto"/>
          <w:spacing w:val="2"/>
          <w:sz w:val="24"/>
          <w:szCs w:val="24"/>
          <w:lang w:val="en-US"/>
        </w:rPr>
        <w:t xml:space="preserve">. </w:t>
      </w:r>
      <w:r w:rsidRPr="0018569B">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18569B">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18569B" w:rsidRPr="0018569B" w:rsidRDefault="0018569B" w:rsidP="0018569B">
      <w:pPr>
        <w:pStyle w:val="affff0"/>
        <w:tabs>
          <w:tab w:val="left" w:pos="142"/>
        </w:tabs>
        <w:spacing w:line="240" w:lineRule="auto"/>
        <w:ind w:firstLine="454"/>
        <w:rPr>
          <w:rFonts w:ascii="Times New Roman" w:hAnsi="Times New Roman"/>
          <w:iCs/>
          <w:color w:val="auto"/>
          <w:sz w:val="24"/>
          <w:szCs w:val="24"/>
        </w:rPr>
      </w:pPr>
      <w:r w:rsidRPr="0018569B">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18569B">
        <w:rPr>
          <w:rFonts w:ascii="Times New Roman" w:hAnsi="Times New Roman"/>
          <w:iCs/>
          <w:color w:val="auto"/>
          <w:sz w:val="24"/>
          <w:szCs w:val="24"/>
        </w:rPr>
        <w:t>неопределенные (some, any — некоторые случаи употребления).</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iCs/>
          <w:color w:val="auto"/>
          <w:spacing w:val="2"/>
          <w:sz w:val="24"/>
          <w:szCs w:val="24"/>
        </w:rPr>
        <w:t>Наречия</w:t>
      </w:r>
      <w:r w:rsidRPr="0018569B">
        <w:rPr>
          <w:rFonts w:ascii="Times New Roman" w:hAnsi="Times New Roman"/>
          <w:iCs/>
          <w:color w:val="auto"/>
          <w:spacing w:val="2"/>
          <w:sz w:val="24"/>
          <w:szCs w:val="24"/>
          <w:lang w:val="en-US"/>
        </w:rPr>
        <w:t xml:space="preserve"> </w:t>
      </w:r>
      <w:r w:rsidRPr="0018569B">
        <w:rPr>
          <w:rFonts w:ascii="Times New Roman" w:hAnsi="Times New Roman"/>
          <w:iCs/>
          <w:color w:val="auto"/>
          <w:spacing w:val="2"/>
          <w:sz w:val="24"/>
          <w:szCs w:val="24"/>
        </w:rPr>
        <w:t>времени</w:t>
      </w:r>
      <w:r w:rsidRPr="0018569B">
        <w:rPr>
          <w:rFonts w:ascii="Times New Roman" w:hAnsi="Times New Roman"/>
          <w:iCs/>
          <w:color w:val="auto"/>
          <w:spacing w:val="2"/>
          <w:sz w:val="24"/>
          <w:szCs w:val="24"/>
          <w:lang w:val="en-US"/>
        </w:rPr>
        <w:t xml:space="preserve"> (yesterday, tomorrow, never, usually, </w:t>
      </w:r>
      <w:r w:rsidRPr="0018569B">
        <w:rPr>
          <w:rFonts w:ascii="Times New Roman" w:hAnsi="Times New Roman"/>
          <w:iCs/>
          <w:color w:val="auto"/>
          <w:sz w:val="24"/>
          <w:szCs w:val="24"/>
          <w:lang w:val="en-US"/>
        </w:rPr>
        <w:t xml:space="preserve">often, sometimes). </w:t>
      </w:r>
      <w:r w:rsidRPr="0018569B">
        <w:rPr>
          <w:rFonts w:ascii="Times New Roman" w:hAnsi="Times New Roman"/>
          <w:iCs/>
          <w:color w:val="auto"/>
          <w:sz w:val="24"/>
          <w:szCs w:val="24"/>
        </w:rPr>
        <w:t>Наречия степени (much, little, very).</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z w:val="24"/>
          <w:szCs w:val="24"/>
        </w:rPr>
        <w:t>Количественные числительные (до 100), порядковые числительные (до 30).</w:t>
      </w:r>
    </w:p>
    <w:p w:rsidR="0018569B" w:rsidRPr="0018569B" w:rsidRDefault="0018569B" w:rsidP="0018569B">
      <w:pPr>
        <w:pStyle w:val="affff0"/>
        <w:tabs>
          <w:tab w:val="left" w:pos="142"/>
        </w:tabs>
        <w:spacing w:line="240" w:lineRule="auto"/>
        <w:ind w:firstLine="454"/>
        <w:rPr>
          <w:rFonts w:ascii="Times New Roman" w:hAnsi="Times New Roman"/>
          <w:b/>
          <w:bCs/>
          <w:iCs/>
          <w:color w:val="auto"/>
          <w:sz w:val="24"/>
          <w:szCs w:val="24"/>
          <w:lang w:val="en-US"/>
        </w:rPr>
      </w:pPr>
      <w:r w:rsidRPr="0018569B">
        <w:rPr>
          <w:rFonts w:ascii="Times New Roman" w:hAnsi="Times New Roman"/>
          <w:color w:val="auto"/>
          <w:spacing w:val="2"/>
          <w:sz w:val="24"/>
          <w:szCs w:val="24"/>
        </w:rPr>
        <w:t>Наиболее</w:t>
      </w:r>
      <w:r w:rsidRPr="0018569B">
        <w:rPr>
          <w:rFonts w:ascii="Times New Roman" w:hAnsi="Times New Roman"/>
          <w:color w:val="auto"/>
          <w:spacing w:val="2"/>
          <w:sz w:val="24"/>
          <w:szCs w:val="24"/>
          <w:lang w:val="en-US"/>
        </w:rPr>
        <w:t xml:space="preserve"> </w:t>
      </w:r>
      <w:r w:rsidRPr="0018569B">
        <w:rPr>
          <w:rFonts w:ascii="Times New Roman" w:hAnsi="Times New Roman"/>
          <w:color w:val="auto"/>
          <w:spacing w:val="2"/>
          <w:sz w:val="24"/>
          <w:szCs w:val="24"/>
        </w:rPr>
        <w:t>употребительные</w:t>
      </w:r>
      <w:r w:rsidRPr="0018569B">
        <w:rPr>
          <w:rFonts w:ascii="Times New Roman" w:hAnsi="Times New Roman"/>
          <w:color w:val="auto"/>
          <w:spacing w:val="2"/>
          <w:sz w:val="24"/>
          <w:szCs w:val="24"/>
          <w:lang w:val="en-US"/>
        </w:rPr>
        <w:t xml:space="preserve"> </w:t>
      </w:r>
      <w:r w:rsidRPr="0018569B">
        <w:rPr>
          <w:rFonts w:ascii="Times New Roman" w:hAnsi="Times New Roman"/>
          <w:color w:val="auto"/>
          <w:spacing w:val="2"/>
          <w:sz w:val="24"/>
          <w:szCs w:val="24"/>
        </w:rPr>
        <w:t>предлоги</w:t>
      </w:r>
      <w:r w:rsidRPr="0018569B">
        <w:rPr>
          <w:rFonts w:ascii="Times New Roman" w:hAnsi="Times New Roman"/>
          <w:color w:val="auto"/>
          <w:spacing w:val="2"/>
          <w:sz w:val="24"/>
          <w:szCs w:val="24"/>
          <w:lang w:val="en-US"/>
        </w:rPr>
        <w:t xml:space="preserve">: in, on, at, into, to, </w:t>
      </w:r>
      <w:r w:rsidRPr="0018569B">
        <w:rPr>
          <w:rFonts w:ascii="Times New Roman" w:hAnsi="Times New Roman"/>
          <w:color w:val="auto"/>
          <w:sz w:val="24"/>
          <w:szCs w:val="24"/>
          <w:lang w:val="en-US"/>
        </w:rPr>
        <w:t>from, of, with.</w:t>
      </w:r>
    </w:p>
    <w:p w:rsidR="0018569B" w:rsidRPr="0018569B" w:rsidRDefault="0018569B" w:rsidP="0018569B">
      <w:pPr>
        <w:pStyle w:val="affff0"/>
        <w:tabs>
          <w:tab w:val="left" w:pos="142"/>
        </w:tabs>
        <w:spacing w:line="240" w:lineRule="auto"/>
        <w:ind w:firstLine="454"/>
        <w:rPr>
          <w:rFonts w:ascii="Times New Roman" w:hAnsi="Times New Roman"/>
          <w:b/>
          <w:bCs/>
          <w:iCs/>
          <w:color w:val="auto"/>
          <w:sz w:val="24"/>
          <w:szCs w:val="24"/>
        </w:rPr>
      </w:pPr>
      <w:r w:rsidRPr="0018569B">
        <w:rPr>
          <w:rFonts w:ascii="Times New Roman" w:hAnsi="Times New Roman"/>
          <w:b/>
          <w:bCs/>
          <w:iCs/>
          <w:color w:val="auto"/>
          <w:sz w:val="24"/>
          <w:szCs w:val="24"/>
        </w:rPr>
        <w:t>Социокультурная осведомленность</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pacing w:val="2"/>
          <w:sz w:val="24"/>
          <w:szCs w:val="24"/>
        </w:rPr>
        <w:t>В процессе обучения иностранному языку в начальной школе учащиеся знакомятся: с названиями стран из</w:t>
      </w:r>
      <w:r w:rsidRPr="0018569B">
        <w:rPr>
          <w:rFonts w:ascii="Times New Roman" w:hAnsi="Times New Roman"/>
          <w:color w:val="auto"/>
          <w:sz w:val="24"/>
          <w:szCs w:val="24"/>
        </w:rPr>
        <w:t xml:space="preserve">учаемого языка; с некоторыми литературными персонажами </w:t>
      </w:r>
      <w:r w:rsidRPr="0018569B">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18569B">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8569B" w:rsidRPr="0018569B" w:rsidRDefault="0018569B" w:rsidP="0018569B">
      <w:pPr>
        <w:pStyle w:val="affff0"/>
        <w:tabs>
          <w:tab w:val="left" w:pos="142"/>
        </w:tabs>
        <w:spacing w:line="240" w:lineRule="auto"/>
        <w:ind w:firstLine="454"/>
        <w:rPr>
          <w:rFonts w:ascii="Times New Roman" w:hAnsi="Times New Roman"/>
          <w:b/>
          <w:bCs/>
          <w:iCs/>
          <w:color w:val="auto"/>
          <w:sz w:val="24"/>
          <w:szCs w:val="24"/>
        </w:rPr>
      </w:pPr>
      <w:r w:rsidRPr="0018569B">
        <w:rPr>
          <w:rFonts w:ascii="Times New Roman" w:hAnsi="Times New Roman"/>
          <w:b/>
          <w:bCs/>
          <w:iCs/>
          <w:color w:val="auto"/>
          <w:sz w:val="24"/>
          <w:szCs w:val="24"/>
        </w:rPr>
        <w:t>Специальные учебные умения</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pacing w:val="2"/>
          <w:sz w:val="24"/>
          <w:szCs w:val="24"/>
        </w:rPr>
        <w:t>Младшие школьники овладевают следующими специаль</w:t>
      </w:r>
      <w:r w:rsidRPr="0018569B">
        <w:rPr>
          <w:rFonts w:ascii="Times New Roman" w:hAnsi="Times New Roman"/>
          <w:color w:val="auto"/>
          <w:sz w:val="24"/>
          <w:szCs w:val="24"/>
        </w:rPr>
        <w:t>ными (предметными) учебными умениями и навыками:</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пользоваться двуязычным словарем учебника (в том чис</w:t>
      </w:r>
      <w:r w:rsidRPr="0018569B">
        <w:rPr>
          <w:rFonts w:ascii="Times New Roman" w:hAnsi="Times New Roman"/>
          <w:spacing w:val="2"/>
          <w:sz w:val="24"/>
          <w:szCs w:val="24"/>
        </w:rPr>
        <w:t xml:space="preserve">ле транскрипцией), компьютерным словарем и экранным </w:t>
      </w:r>
      <w:r w:rsidRPr="0018569B">
        <w:rPr>
          <w:rFonts w:ascii="Times New Roman" w:hAnsi="Times New Roman"/>
          <w:sz w:val="24"/>
          <w:szCs w:val="24"/>
        </w:rPr>
        <w:t>переводом отдельных слов;</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pacing w:val="2"/>
          <w:sz w:val="24"/>
          <w:szCs w:val="24"/>
        </w:rPr>
        <w:t xml:space="preserve">пользоваться справочным материалом, представленным </w:t>
      </w:r>
      <w:r w:rsidRPr="0018569B">
        <w:rPr>
          <w:rFonts w:ascii="Times New Roman" w:hAnsi="Times New Roman"/>
          <w:sz w:val="24"/>
          <w:szCs w:val="24"/>
        </w:rPr>
        <w:t>в виде таблиц, схем, правил;</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вести словарь (словарную тетрадь);</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pacing w:val="2"/>
          <w:sz w:val="24"/>
          <w:szCs w:val="24"/>
        </w:rPr>
        <w:t xml:space="preserve">систематизировать слова, например, по тематическому </w:t>
      </w:r>
      <w:r w:rsidRPr="0018569B">
        <w:rPr>
          <w:rFonts w:ascii="Times New Roman" w:hAnsi="Times New Roman"/>
          <w:sz w:val="24"/>
          <w:szCs w:val="24"/>
        </w:rPr>
        <w:t>принципу;</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пользоваться языковой догадкой, например, при опознавании интернационализмов;</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pacing w:val="2"/>
          <w:sz w:val="24"/>
          <w:szCs w:val="24"/>
        </w:rPr>
        <w:t>делать обобщения на основе структурно­функциональ</w:t>
      </w:r>
      <w:r w:rsidRPr="0018569B">
        <w:rPr>
          <w:rFonts w:ascii="Times New Roman" w:hAnsi="Times New Roman"/>
          <w:sz w:val="24"/>
          <w:szCs w:val="24"/>
        </w:rPr>
        <w:t>ных схем простого предложения;</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pacing w:val="-4"/>
          <w:sz w:val="24"/>
          <w:szCs w:val="24"/>
        </w:rPr>
        <w:t>опознавать грамматические явления, отсутствующие в род</w:t>
      </w:r>
      <w:r w:rsidRPr="0018569B">
        <w:rPr>
          <w:rFonts w:ascii="Times New Roman" w:hAnsi="Times New Roman"/>
          <w:sz w:val="24"/>
          <w:szCs w:val="24"/>
        </w:rPr>
        <w:t>ном языке, например, артикли.</w:t>
      </w:r>
    </w:p>
    <w:p w:rsidR="0018569B" w:rsidRPr="0018569B" w:rsidRDefault="0018569B" w:rsidP="0018569B">
      <w:pPr>
        <w:pStyle w:val="affff0"/>
        <w:tabs>
          <w:tab w:val="left" w:pos="142"/>
        </w:tabs>
        <w:spacing w:line="240" w:lineRule="auto"/>
        <w:ind w:firstLine="454"/>
        <w:rPr>
          <w:rFonts w:ascii="Times New Roman" w:hAnsi="Times New Roman"/>
          <w:b/>
          <w:bCs/>
          <w:iCs/>
          <w:color w:val="auto"/>
          <w:sz w:val="24"/>
          <w:szCs w:val="24"/>
        </w:rPr>
      </w:pPr>
      <w:r w:rsidRPr="0018569B">
        <w:rPr>
          <w:rFonts w:ascii="Times New Roman" w:hAnsi="Times New Roman"/>
          <w:b/>
          <w:bCs/>
          <w:iCs/>
          <w:color w:val="auto"/>
          <w:sz w:val="24"/>
          <w:szCs w:val="24"/>
        </w:rPr>
        <w:t>Обще учебные умения и универсальные учебные действия</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z w:val="24"/>
          <w:szCs w:val="24"/>
        </w:rPr>
        <w:lastRenderedPageBreak/>
        <w:t>В процессе изучения курса «Иностранный язык</w:t>
      </w:r>
      <w:r w:rsidRPr="0018569B">
        <w:rPr>
          <w:rFonts w:ascii="Times New Roman" w:hAnsi="Times New Roman"/>
          <w:color w:val="auto"/>
          <w:sz w:val="24"/>
          <w:szCs w:val="24"/>
          <w:lang w:val="ru-RU"/>
        </w:rPr>
        <w:t xml:space="preserve"> (английский)</w:t>
      </w:r>
      <w:r w:rsidRPr="0018569B">
        <w:rPr>
          <w:rFonts w:ascii="Times New Roman" w:hAnsi="Times New Roman"/>
          <w:color w:val="auto"/>
          <w:sz w:val="24"/>
          <w:szCs w:val="24"/>
        </w:rPr>
        <w:t>» младшие школьники:</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 xml:space="preserve">совершенствуют приемы работы с текстом, опираясь на </w:t>
      </w:r>
      <w:r w:rsidRPr="0018569B">
        <w:rPr>
          <w:rFonts w:ascii="Times New Roman" w:hAnsi="Times New Roman"/>
          <w:spacing w:val="2"/>
          <w:sz w:val="24"/>
          <w:szCs w:val="24"/>
        </w:rPr>
        <w:t>умения, приобретенные на уроках родного языка (прогно</w:t>
      </w:r>
      <w:r w:rsidRPr="0018569B">
        <w:rPr>
          <w:rFonts w:ascii="Times New Roman" w:hAnsi="Times New Roman"/>
          <w:sz w:val="24"/>
          <w:szCs w:val="24"/>
        </w:rPr>
        <w:t xml:space="preserve">зировать содержание текста по заголовку, данным к тексту </w:t>
      </w:r>
      <w:r w:rsidRPr="0018569B">
        <w:rPr>
          <w:rFonts w:ascii="Times New Roman" w:hAnsi="Times New Roman"/>
          <w:spacing w:val="2"/>
          <w:sz w:val="24"/>
          <w:szCs w:val="24"/>
        </w:rPr>
        <w:t xml:space="preserve">рисункам, списывать текст, выписывать отдельные слова и </w:t>
      </w:r>
      <w:r w:rsidRPr="0018569B">
        <w:rPr>
          <w:rFonts w:ascii="Times New Roman" w:hAnsi="Times New Roman"/>
          <w:sz w:val="24"/>
          <w:szCs w:val="24"/>
        </w:rPr>
        <w:t>предложения из текста и</w:t>
      </w:r>
      <w:r w:rsidRPr="0018569B">
        <w:rPr>
          <w:rFonts w:ascii="Times New Roman" w:hAnsi="Times New Roman"/>
          <w:sz w:val="24"/>
          <w:szCs w:val="24"/>
        </w:rPr>
        <w:t> </w:t>
      </w:r>
      <w:r w:rsidRPr="0018569B">
        <w:rPr>
          <w:rFonts w:ascii="Times New Roman" w:hAnsi="Times New Roman"/>
          <w:sz w:val="24"/>
          <w:szCs w:val="24"/>
        </w:rPr>
        <w:t>т.</w:t>
      </w:r>
      <w:r w:rsidRPr="0018569B">
        <w:rPr>
          <w:rFonts w:ascii="Times New Roman" w:hAnsi="Times New Roman"/>
          <w:sz w:val="24"/>
          <w:szCs w:val="24"/>
        </w:rPr>
        <w:t> </w:t>
      </w:r>
      <w:r w:rsidRPr="0018569B">
        <w:rPr>
          <w:rFonts w:ascii="Times New Roman" w:hAnsi="Times New Roman"/>
          <w:sz w:val="24"/>
          <w:szCs w:val="24"/>
        </w:rPr>
        <w:t>п.);</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pacing w:val="2"/>
          <w:sz w:val="24"/>
          <w:szCs w:val="24"/>
        </w:rPr>
      </w:pPr>
      <w:r w:rsidRPr="0018569B">
        <w:rPr>
          <w:rFonts w:ascii="Times New Roman" w:hAnsi="Times New Roman"/>
          <w:sz w:val="24"/>
          <w:szCs w:val="24"/>
        </w:rPr>
        <w:t xml:space="preserve">совершенствуют общеречевые коммуникативные умения, например, начинать и завершать разговор, используя </w:t>
      </w:r>
      <w:r w:rsidRPr="0018569B">
        <w:rPr>
          <w:rFonts w:ascii="Times New Roman" w:hAnsi="Times New Roman"/>
          <w:spacing w:val="2"/>
          <w:sz w:val="24"/>
          <w:szCs w:val="24"/>
        </w:rPr>
        <w:t>речевые клише; поддерживать беседу, задавая вопросы и переспрашивая;</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z w:val="24"/>
          <w:szCs w:val="24"/>
        </w:rPr>
      </w:pPr>
      <w:r w:rsidRPr="0018569B">
        <w:rPr>
          <w:rFonts w:ascii="Times New Roman" w:hAnsi="Times New Roman"/>
          <w:sz w:val="24"/>
          <w:szCs w:val="24"/>
        </w:rPr>
        <w:t>учатся осуществлять самоконтроль, самооценку;</w:t>
      </w:r>
    </w:p>
    <w:p w:rsidR="0018569B" w:rsidRPr="0018569B" w:rsidRDefault="0018569B" w:rsidP="0018569B">
      <w:pPr>
        <w:tabs>
          <w:tab w:val="left" w:pos="142"/>
        </w:tabs>
        <w:spacing w:after="0" w:line="240" w:lineRule="auto"/>
        <w:ind w:firstLine="680"/>
        <w:contextualSpacing/>
        <w:jc w:val="both"/>
        <w:outlineLvl w:val="1"/>
        <w:rPr>
          <w:rFonts w:ascii="Times New Roman" w:hAnsi="Times New Roman"/>
          <w:spacing w:val="-2"/>
          <w:sz w:val="24"/>
          <w:szCs w:val="24"/>
        </w:rPr>
      </w:pPr>
      <w:r w:rsidRPr="0018569B">
        <w:rPr>
          <w:rFonts w:ascii="Times New Roman" w:hAnsi="Times New Roman"/>
          <w:spacing w:val="-4"/>
          <w:sz w:val="24"/>
          <w:szCs w:val="24"/>
        </w:rPr>
        <w:t>учатся самостоятельно выполнять задания с использовани</w:t>
      </w:r>
      <w:r w:rsidRPr="0018569B">
        <w:rPr>
          <w:rFonts w:ascii="Times New Roman" w:hAnsi="Times New Roman"/>
          <w:spacing w:val="-2"/>
          <w:sz w:val="24"/>
          <w:szCs w:val="24"/>
        </w:rPr>
        <w:t>ем компьютера (при наличии мультимедийного приложения).</w:t>
      </w:r>
    </w:p>
    <w:p w:rsidR="0018569B" w:rsidRPr="0018569B" w:rsidRDefault="0018569B" w:rsidP="0018569B">
      <w:pPr>
        <w:pStyle w:val="affff0"/>
        <w:tabs>
          <w:tab w:val="left" w:pos="142"/>
        </w:tabs>
        <w:spacing w:line="240" w:lineRule="auto"/>
        <w:ind w:firstLine="454"/>
        <w:rPr>
          <w:rFonts w:ascii="Times New Roman" w:hAnsi="Times New Roman"/>
          <w:color w:val="auto"/>
          <w:sz w:val="24"/>
          <w:szCs w:val="24"/>
        </w:rPr>
      </w:pPr>
      <w:r w:rsidRPr="0018569B">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18569B">
        <w:rPr>
          <w:rFonts w:ascii="Times New Roman" w:hAnsi="Times New Roman"/>
          <w:b/>
          <w:bCs/>
          <w:color w:val="auto"/>
          <w:sz w:val="24"/>
          <w:szCs w:val="24"/>
        </w:rPr>
        <w:t xml:space="preserve">не выделяются </w:t>
      </w:r>
      <w:r w:rsidRPr="0018569B">
        <w:rPr>
          <w:rFonts w:ascii="Times New Roman" w:hAnsi="Times New Roman"/>
          <w:color w:val="auto"/>
          <w:sz w:val="24"/>
          <w:szCs w:val="24"/>
        </w:rPr>
        <w:t>отдельно в тематическом планировании.</w:t>
      </w:r>
    </w:p>
    <w:p w:rsidR="0018569B" w:rsidRPr="00FE5214" w:rsidRDefault="0018569B" w:rsidP="0018569B">
      <w:pPr>
        <w:pStyle w:val="affff0"/>
        <w:tabs>
          <w:tab w:val="left" w:pos="142"/>
        </w:tabs>
        <w:spacing w:line="240" w:lineRule="auto"/>
        <w:ind w:firstLine="454"/>
        <w:rPr>
          <w:rFonts w:ascii="Times New Roman" w:hAnsi="Times New Roman"/>
          <w:color w:val="auto"/>
          <w:sz w:val="24"/>
          <w:szCs w:val="24"/>
        </w:rPr>
      </w:pPr>
    </w:p>
    <w:p w:rsidR="00940C9C" w:rsidRPr="00940C9C" w:rsidRDefault="00E8051E" w:rsidP="00906485">
      <w:pPr>
        <w:tabs>
          <w:tab w:val="left" w:pos="0"/>
        </w:tabs>
        <w:spacing w:after="0" w:line="240" w:lineRule="auto"/>
        <w:rPr>
          <w:rFonts w:ascii="Times New Roman" w:hAnsi="Times New Roman"/>
          <w:b/>
          <w:sz w:val="24"/>
          <w:szCs w:val="24"/>
        </w:rPr>
      </w:pPr>
      <w:r>
        <w:rPr>
          <w:rFonts w:ascii="Times New Roman" w:hAnsi="Times New Roman"/>
          <w:b/>
          <w:sz w:val="24"/>
          <w:szCs w:val="24"/>
        </w:rPr>
        <w:t>2.2.1.4</w:t>
      </w:r>
      <w:r w:rsidR="00906485">
        <w:rPr>
          <w:rFonts w:ascii="Times New Roman" w:hAnsi="Times New Roman"/>
          <w:b/>
          <w:sz w:val="24"/>
          <w:szCs w:val="24"/>
        </w:rPr>
        <w:t xml:space="preserve">. </w:t>
      </w:r>
      <w:r w:rsidR="00940C9C" w:rsidRPr="00940C9C">
        <w:rPr>
          <w:rFonts w:ascii="Times New Roman" w:hAnsi="Times New Roman"/>
          <w:b/>
          <w:sz w:val="24"/>
          <w:szCs w:val="24"/>
        </w:rPr>
        <w:t>Математика</w:t>
      </w:r>
      <w:r w:rsidR="00221DB4">
        <w:rPr>
          <w:rFonts w:ascii="Times New Roman" w:hAnsi="Times New Roman"/>
          <w:b/>
          <w:sz w:val="24"/>
          <w:szCs w:val="24"/>
        </w:rPr>
        <w:t xml:space="preserve"> и информатика</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Числа и величины</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b/>
          <w:sz w:val="24"/>
          <w:szCs w:val="24"/>
        </w:rPr>
        <w:t>Арифметические действия</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Элементы алгебраической пропедевтики. Выражения с одной переменной вида </w:t>
      </w:r>
      <w:r w:rsidRPr="00940C9C">
        <w:rPr>
          <w:rFonts w:ascii="Times New Roman" w:hAnsi="Times New Roman"/>
          <w:i/>
          <w:sz w:val="24"/>
          <w:szCs w:val="24"/>
          <w:lang w:val="en-US"/>
        </w:rPr>
        <w:t>a</w:t>
      </w:r>
      <w:r w:rsidRPr="00940C9C">
        <w:rPr>
          <w:rFonts w:ascii="Times New Roman" w:hAnsi="Times New Roman"/>
          <w:i/>
          <w:sz w:val="24"/>
          <w:szCs w:val="24"/>
        </w:rPr>
        <w:t xml:space="preserve"> ±</w:t>
      </w:r>
      <w:r w:rsidRPr="00940C9C">
        <w:rPr>
          <w:rFonts w:ascii="Times New Roman" w:hAnsi="Times New Roman"/>
          <w:sz w:val="24"/>
          <w:szCs w:val="24"/>
        </w:rPr>
        <w:t xml:space="preserve"> 28, 8 ∙</w:t>
      </w:r>
      <w:r w:rsidRPr="00940C9C">
        <w:rPr>
          <w:rFonts w:ascii="Times New Roman" w:hAnsi="Times New Roman"/>
          <w:i/>
          <w:sz w:val="24"/>
          <w:szCs w:val="24"/>
        </w:rPr>
        <w:t xml:space="preserve"> </w:t>
      </w:r>
      <w:r w:rsidRPr="00940C9C">
        <w:rPr>
          <w:rFonts w:ascii="Times New Roman" w:hAnsi="Times New Roman"/>
          <w:i/>
          <w:sz w:val="24"/>
          <w:szCs w:val="24"/>
          <w:lang w:val="en-US"/>
        </w:rPr>
        <w:t>b</w:t>
      </w:r>
      <w:r w:rsidRPr="00940C9C">
        <w:rPr>
          <w:rFonts w:ascii="Times New Roman" w:hAnsi="Times New Roman"/>
          <w:i/>
          <w:sz w:val="24"/>
          <w:szCs w:val="24"/>
        </w:rPr>
        <w:t xml:space="preserve">, </w:t>
      </w:r>
      <w:r w:rsidRPr="00940C9C">
        <w:rPr>
          <w:rFonts w:ascii="Times New Roman" w:hAnsi="Times New Roman"/>
          <w:i/>
          <w:sz w:val="24"/>
          <w:szCs w:val="24"/>
          <w:lang w:val="en-US"/>
        </w:rPr>
        <w:t>c</w:t>
      </w:r>
      <w:r w:rsidRPr="00940C9C">
        <w:rPr>
          <w:rFonts w:ascii="Times New Roman" w:hAnsi="Times New Roman"/>
          <w:sz w:val="24"/>
          <w:szCs w:val="24"/>
        </w:rPr>
        <w:t xml:space="preserve"> : 2; с двумя переменными вида: </w:t>
      </w:r>
      <w:r w:rsidRPr="00940C9C">
        <w:rPr>
          <w:rFonts w:ascii="Times New Roman" w:hAnsi="Times New Roman"/>
          <w:i/>
          <w:sz w:val="24"/>
          <w:szCs w:val="24"/>
          <w:lang w:val="en-US"/>
        </w:rPr>
        <w:t>a</w:t>
      </w:r>
      <w:r w:rsidRPr="00940C9C">
        <w:rPr>
          <w:rFonts w:ascii="Times New Roman" w:hAnsi="Times New Roman"/>
          <w:i/>
          <w:sz w:val="24"/>
          <w:szCs w:val="24"/>
        </w:rPr>
        <w:t xml:space="preserve"> </w:t>
      </w:r>
      <w:r w:rsidRPr="00940C9C">
        <w:rPr>
          <w:rFonts w:ascii="Times New Roman" w:hAnsi="Times New Roman"/>
          <w:sz w:val="24"/>
          <w:szCs w:val="24"/>
        </w:rPr>
        <w:t xml:space="preserve">+ </w:t>
      </w:r>
      <w:r w:rsidRPr="00940C9C">
        <w:rPr>
          <w:rFonts w:ascii="Times New Roman" w:hAnsi="Times New Roman"/>
          <w:i/>
          <w:sz w:val="24"/>
          <w:szCs w:val="24"/>
          <w:lang w:val="en-US"/>
        </w:rPr>
        <w:t>b</w:t>
      </w:r>
      <w:r w:rsidRPr="00940C9C">
        <w:rPr>
          <w:rFonts w:ascii="Times New Roman" w:hAnsi="Times New Roman"/>
          <w:i/>
          <w:sz w:val="24"/>
          <w:szCs w:val="24"/>
        </w:rPr>
        <w:t>, а – </w:t>
      </w:r>
      <w:r w:rsidRPr="00940C9C">
        <w:rPr>
          <w:rFonts w:ascii="Times New Roman" w:hAnsi="Times New Roman"/>
          <w:i/>
          <w:sz w:val="24"/>
          <w:szCs w:val="24"/>
          <w:lang w:val="en-US"/>
        </w:rPr>
        <w:t>b</w:t>
      </w:r>
      <w:r w:rsidRPr="00940C9C">
        <w:rPr>
          <w:rFonts w:ascii="Times New Roman" w:hAnsi="Times New Roman"/>
          <w:i/>
          <w:sz w:val="24"/>
          <w:szCs w:val="24"/>
        </w:rPr>
        <w:t xml:space="preserve">, </w:t>
      </w:r>
      <w:r w:rsidRPr="00940C9C">
        <w:rPr>
          <w:rFonts w:ascii="Times New Roman" w:hAnsi="Times New Roman"/>
          <w:i/>
          <w:sz w:val="24"/>
          <w:szCs w:val="24"/>
          <w:lang w:val="en-US"/>
        </w:rPr>
        <w:t>a</w:t>
      </w:r>
      <w:r w:rsidRPr="00940C9C">
        <w:rPr>
          <w:rFonts w:ascii="Times New Roman" w:hAnsi="Times New Roman"/>
          <w:i/>
          <w:sz w:val="24"/>
          <w:szCs w:val="24"/>
        </w:rPr>
        <w:t xml:space="preserve"> ∙ </w:t>
      </w:r>
      <w:r w:rsidRPr="00940C9C">
        <w:rPr>
          <w:rFonts w:ascii="Times New Roman" w:hAnsi="Times New Roman"/>
          <w:i/>
          <w:sz w:val="24"/>
          <w:szCs w:val="24"/>
          <w:lang w:val="en-US"/>
        </w:rPr>
        <w:t>b</w:t>
      </w:r>
      <w:r w:rsidRPr="00940C9C">
        <w:rPr>
          <w:rFonts w:ascii="Times New Roman" w:hAnsi="Times New Roman"/>
          <w:i/>
          <w:sz w:val="24"/>
          <w:szCs w:val="24"/>
        </w:rPr>
        <w:t xml:space="preserve">, </w:t>
      </w:r>
      <w:r w:rsidRPr="00940C9C">
        <w:rPr>
          <w:rFonts w:ascii="Times New Roman" w:hAnsi="Times New Roman"/>
          <w:i/>
          <w:sz w:val="24"/>
          <w:szCs w:val="24"/>
          <w:lang w:val="en-US"/>
        </w:rPr>
        <w:t>c</w:t>
      </w:r>
      <w:r w:rsidRPr="00940C9C">
        <w:rPr>
          <w:rFonts w:ascii="Times New Roman" w:hAnsi="Times New Roman"/>
          <w:i/>
          <w:sz w:val="24"/>
          <w:szCs w:val="24"/>
        </w:rPr>
        <w:t xml:space="preserve"> </w:t>
      </w:r>
      <w:r w:rsidRPr="00940C9C">
        <w:rPr>
          <w:rFonts w:ascii="Times New Roman" w:hAnsi="Times New Roman"/>
          <w:sz w:val="24"/>
          <w:szCs w:val="24"/>
        </w:rPr>
        <w:t xml:space="preserve">: </w:t>
      </w:r>
      <w:r w:rsidRPr="00940C9C">
        <w:rPr>
          <w:rFonts w:ascii="Times New Roman" w:hAnsi="Times New Roman"/>
          <w:i/>
          <w:sz w:val="24"/>
          <w:szCs w:val="24"/>
          <w:lang w:val="en-US"/>
        </w:rPr>
        <w:t>d</w:t>
      </w:r>
      <w:r w:rsidRPr="00940C9C">
        <w:rPr>
          <w:rFonts w:ascii="Times New Roman" w:hAnsi="Times New Roman"/>
          <w:i/>
          <w:sz w:val="24"/>
          <w:szCs w:val="24"/>
        </w:rPr>
        <w:t xml:space="preserve"> </w:t>
      </w:r>
      <w:r w:rsidRPr="00940C9C">
        <w:rPr>
          <w:rFonts w:ascii="Times New Roman" w:hAnsi="Times New Roman"/>
          <w:sz w:val="24"/>
          <w:szCs w:val="24"/>
        </w:rPr>
        <w:t>(</w:t>
      </w:r>
      <w:r w:rsidRPr="00940C9C">
        <w:rPr>
          <w:rFonts w:ascii="Times New Roman" w:hAnsi="Times New Roman"/>
          <w:i/>
          <w:sz w:val="24"/>
          <w:szCs w:val="24"/>
          <w:lang w:val="en-US"/>
        </w:rPr>
        <w:t>d</w:t>
      </w:r>
      <w:r w:rsidRPr="00940C9C">
        <w:rPr>
          <w:rFonts w:ascii="Times New Roman" w:hAnsi="Times New Roman"/>
          <w:i/>
          <w:sz w:val="24"/>
          <w:szCs w:val="24"/>
        </w:rPr>
        <w:t xml:space="preserve"> ≠ </w:t>
      </w:r>
      <w:r w:rsidRPr="00940C9C">
        <w:rPr>
          <w:rFonts w:ascii="Times New Roman" w:hAnsi="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940C9C">
        <w:rPr>
          <w:rFonts w:ascii="Times New Roman" w:hAnsi="Times New Roman"/>
          <w:i/>
          <w:sz w:val="24"/>
          <w:szCs w:val="24"/>
        </w:rPr>
        <w:t xml:space="preserve"> а = а, </w:t>
      </w:r>
      <w:r w:rsidRPr="00940C9C">
        <w:rPr>
          <w:rFonts w:ascii="Times New Roman" w:hAnsi="Times New Roman"/>
          <w:sz w:val="24"/>
          <w:szCs w:val="24"/>
        </w:rPr>
        <w:t xml:space="preserve">0 ∙ </w:t>
      </w:r>
      <w:r w:rsidRPr="00940C9C">
        <w:rPr>
          <w:rFonts w:ascii="Times New Roman" w:hAnsi="Times New Roman"/>
          <w:i/>
          <w:sz w:val="24"/>
          <w:szCs w:val="24"/>
        </w:rPr>
        <w:t>с</w:t>
      </w:r>
      <w:r w:rsidRPr="00940C9C">
        <w:rPr>
          <w:rFonts w:ascii="Times New Roman" w:hAnsi="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Работа</w:t>
      </w:r>
      <w:r w:rsidRPr="00940C9C">
        <w:rPr>
          <w:rFonts w:ascii="Times New Roman" w:hAnsi="Times New Roman"/>
          <w:sz w:val="24"/>
          <w:szCs w:val="24"/>
        </w:rPr>
        <w:t xml:space="preserve"> </w:t>
      </w:r>
      <w:r w:rsidRPr="00940C9C">
        <w:rPr>
          <w:rFonts w:ascii="Times New Roman" w:hAnsi="Times New Roman"/>
          <w:b/>
          <w:sz w:val="24"/>
          <w:szCs w:val="24"/>
        </w:rPr>
        <w:t>с текстовыми задачами</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Задача. Структура задачи. Решение текстовых задач арифметическим способом. Планирование хода решения задач.</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lastRenderedPageBreak/>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Решение задач разными способами.</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Пространственные отношения. Геометрические фигуры</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Свойства сторон прямоугольника.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Окружность (круг). Центр, радиус окружности (круга).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Использование чертёжных инструментов (линейка, угольник, циркуль) для выполнения построений.</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Геометрические формы в окружающем мире. Распознавание и называние геометрических тел: куб, пирамида, шар. </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Геометрические величины</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Работа с информацией</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Интерпретация данных таблицы и столбчатой диаграммы.</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940C9C" w:rsidRPr="00940C9C" w:rsidRDefault="00940C9C" w:rsidP="0014576F">
      <w:pPr>
        <w:tabs>
          <w:tab w:val="left" w:pos="0"/>
        </w:tabs>
        <w:spacing w:after="0" w:line="240" w:lineRule="auto"/>
        <w:jc w:val="center"/>
        <w:rPr>
          <w:rFonts w:ascii="Times New Roman" w:hAnsi="Times New Roman"/>
          <w:b/>
          <w:sz w:val="24"/>
          <w:szCs w:val="24"/>
        </w:rPr>
      </w:pPr>
    </w:p>
    <w:p w:rsidR="00940C9C" w:rsidRPr="00940C9C" w:rsidRDefault="00E8051E" w:rsidP="00906485">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   2.2.1.5</w:t>
      </w:r>
      <w:r w:rsidR="00906485">
        <w:rPr>
          <w:rFonts w:ascii="Times New Roman" w:hAnsi="Times New Roman"/>
          <w:b/>
          <w:sz w:val="24"/>
          <w:szCs w:val="24"/>
        </w:rPr>
        <w:t>.</w:t>
      </w:r>
      <w:r w:rsidR="00940C9C" w:rsidRPr="00940C9C">
        <w:rPr>
          <w:rFonts w:ascii="Times New Roman" w:hAnsi="Times New Roman"/>
          <w:b/>
          <w:sz w:val="24"/>
          <w:szCs w:val="24"/>
        </w:rPr>
        <w:t>Окружающий мир</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Человек и природа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Природа — это то, что нас окружает, но не создано челове</w:t>
      </w:r>
      <w:r w:rsidRPr="00940C9C">
        <w:rPr>
          <w:rFonts w:ascii="Times New Roman" w:hAnsi="Times New Roman"/>
          <w:sz w:val="24"/>
          <w:szCs w:val="24"/>
        </w:rPr>
        <w:softHyphen/>
        <w:t xml:space="preserve">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w:t>
      </w:r>
      <w:r w:rsidRPr="00940C9C">
        <w:rPr>
          <w:rFonts w:ascii="Times New Roman" w:hAnsi="Times New Roman"/>
          <w:sz w:val="24"/>
          <w:szCs w:val="24"/>
        </w:rPr>
        <w:lastRenderedPageBreak/>
        <w:t>снегопад, листопад, перелёты птиц, смена,, времени суток, рассвет, закат, ветер, дождь, гроза.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940C9C">
        <w:rPr>
          <w:rFonts w:ascii="Times New Roman" w:hAnsi="Times New Roman"/>
          <w:sz w:val="24"/>
          <w:szCs w:val="24"/>
        </w:rPr>
        <w:softHyphen/>
        <w:t>кости, газы. Простейшие практические работы с веществами, жидкостями, газами.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Звёзды и планеты. Солнце — ближайшая к нам звезда, источ</w:t>
      </w:r>
      <w:r w:rsidRPr="00940C9C">
        <w:rPr>
          <w:rFonts w:ascii="Times New Roman" w:hAnsi="Times New Roman"/>
          <w:sz w:val="24"/>
          <w:szCs w:val="24"/>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940C9C">
        <w:rPr>
          <w:rFonts w:ascii="Times New Roman" w:hAnsi="Times New Roman"/>
          <w:sz w:val="24"/>
          <w:szCs w:val="24"/>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Погода, её составляющие (температура воздуха, облачность, осадки, ветер). Наблюдение за погодой своего края. Предска</w:t>
      </w:r>
      <w:r w:rsidRPr="00940C9C">
        <w:rPr>
          <w:rFonts w:ascii="Times New Roman" w:hAnsi="Times New Roman"/>
          <w:sz w:val="24"/>
          <w:szCs w:val="24"/>
        </w:rPr>
        <w:softHyphen/>
        <w:t>зание погоды и его значение в жизни людей.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940C9C">
        <w:rPr>
          <w:rFonts w:ascii="Times New Roman" w:hAnsi="Times New Roman"/>
          <w:sz w:val="24"/>
          <w:szCs w:val="24"/>
        </w:rPr>
        <w:softHyphen/>
        <w:t>теристика на основе наблюдений).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Воздух — смесь газов. Свойства воздуха. Значение воздуха для растений, животных, человека.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Почва, её состав, значение для живой природы и для хозяй</w:t>
      </w:r>
      <w:r w:rsidRPr="00940C9C">
        <w:rPr>
          <w:rFonts w:ascii="Times New Roman" w:hAnsi="Times New Roman"/>
          <w:sz w:val="24"/>
          <w:szCs w:val="24"/>
        </w:rPr>
        <w:softHyphen/>
        <w:t>ственной жизни человека.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w:t>
      </w:r>
      <w:r w:rsidRPr="00940C9C">
        <w:rPr>
          <w:rFonts w:ascii="Times New Roman" w:hAnsi="Times New Roman"/>
          <w:sz w:val="24"/>
          <w:szCs w:val="24"/>
        </w:rPr>
        <w:softHyphen/>
        <w:t>тения (свет, тепло, воздух, вода). Наблюдение роста растений, фиксация изменений. Деревья, кустарники, травы. Дикорасту</w:t>
      </w:r>
      <w:r w:rsidRPr="00940C9C">
        <w:rPr>
          <w:rFonts w:ascii="Times New Roman" w:hAnsi="Times New Roman"/>
          <w:sz w:val="24"/>
          <w:szCs w:val="24"/>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Грибы, их разнообразие, значение в природе и жизни людей; съедобные и ядовитые грибы. Правила сбора грибов.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940C9C">
        <w:rPr>
          <w:rFonts w:ascii="Times New Roman" w:hAnsi="Times New Roman"/>
          <w:sz w:val="24"/>
          <w:szCs w:val="24"/>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940C9C">
        <w:rPr>
          <w:rFonts w:ascii="Times New Roman" w:hAnsi="Times New Roman"/>
          <w:sz w:val="24"/>
          <w:szCs w:val="24"/>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Природные зоны России: общее представление, основные природные зоны (природные условия, растительный и живот</w:t>
      </w:r>
      <w:r w:rsidRPr="00940C9C">
        <w:rPr>
          <w:rFonts w:ascii="Times New Roman" w:hAnsi="Times New Roman"/>
          <w:sz w:val="24"/>
          <w:szCs w:val="24"/>
        </w:rPr>
        <w:softHyphen/>
        <w:t>ный мир, особенности труда и быта людей, влияние человека на природу изучаемых зон, охрана природы).</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 xml:space="preserve">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w:t>
      </w:r>
      <w:r w:rsidRPr="00940C9C">
        <w:rPr>
          <w:rFonts w:ascii="Times New Roman" w:hAnsi="Times New Roman"/>
          <w:sz w:val="24"/>
          <w:szCs w:val="24"/>
        </w:rPr>
        <w:lastRenderedPageBreak/>
        <w:t>влияние деятельности человека на природу (в том числе на примере окружающей местности). Экологические проблемы и спо</w:t>
      </w:r>
      <w:r w:rsidRPr="00940C9C">
        <w:rPr>
          <w:rFonts w:ascii="Times New Roman" w:hAnsi="Times New Roman"/>
          <w:sz w:val="24"/>
          <w:szCs w:val="24"/>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940C9C">
        <w:rPr>
          <w:rFonts w:ascii="Times New Roman" w:hAnsi="Times New Roman"/>
          <w:sz w:val="24"/>
          <w:szCs w:val="24"/>
        </w:rPr>
        <w:softHyphen/>
        <w:t>ных Красной книги. Посильное участие в охране природы. Личная ответственность каждого человека за сохранность природы.</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Всемирное наследие. Международная Красная книга. Между</w:t>
      </w:r>
      <w:r w:rsidRPr="00940C9C">
        <w:rPr>
          <w:rFonts w:ascii="Times New Roman" w:hAnsi="Times New Roman"/>
          <w:sz w:val="24"/>
          <w:szCs w:val="24"/>
        </w:rPr>
        <w:softHyphen/>
        <w:t>народные экологические организации (2—3 примера). Между</w:t>
      </w:r>
      <w:r w:rsidRPr="00940C9C">
        <w:rPr>
          <w:rFonts w:ascii="Times New Roman" w:hAnsi="Times New Roman"/>
          <w:sz w:val="24"/>
          <w:szCs w:val="24"/>
        </w:rPr>
        <w:softHyphen/>
        <w:t>народные экологические дни, их значение, участие детей в их проведении.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940C9C">
        <w:rPr>
          <w:rFonts w:ascii="Times New Roman" w:hAnsi="Times New Roman"/>
          <w:sz w:val="24"/>
          <w:szCs w:val="24"/>
        </w:rPr>
        <w:softHyphen/>
        <w:t>ятельности организма. Гигиена систем органов. Измерение температуры тела человека, частоты пульса. Личная ответ</w:t>
      </w:r>
      <w:r w:rsidRPr="00940C9C">
        <w:rPr>
          <w:rFonts w:ascii="Times New Roman" w:hAnsi="Times New Roman"/>
          <w:sz w:val="24"/>
          <w:szCs w:val="24"/>
        </w:rPr>
        <w:softHyphen/>
        <w:t>ственность каждого человека за состояние своего здоровья и здоровья окружающих его людей. Внимание, забота, ува</w:t>
      </w:r>
      <w:r w:rsidRPr="00940C9C">
        <w:rPr>
          <w:rFonts w:ascii="Times New Roman" w:hAnsi="Times New Roman"/>
          <w:sz w:val="24"/>
          <w:szCs w:val="24"/>
        </w:rPr>
        <w:softHyphen/>
        <w:t>жительное отношение к людям с ограниченными возмож</w:t>
      </w:r>
      <w:r w:rsidRPr="00940C9C">
        <w:rPr>
          <w:rFonts w:ascii="Times New Roman" w:hAnsi="Times New Roman"/>
          <w:sz w:val="24"/>
          <w:szCs w:val="24"/>
        </w:rPr>
        <w:softHyphen/>
        <w:t>ностями здоровья.</w:t>
      </w: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eastAsia="Calibri" w:hAnsi="Times New Roman"/>
          <w:sz w:val="24"/>
          <w:szCs w:val="24"/>
        </w:rPr>
      </w:pPr>
      <w:r w:rsidRPr="00940C9C">
        <w:rPr>
          <w:rFonts w:ascii="Times New Roman" w:hAnsi="Times New Roman"/>
          <w:b/>
          <w:sz w:val="24"/>
          <w:szCs w:val="24"/>
        </w:rPr>
        <w:t>Человек и общество</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Общество — совокупность людей, которые объединены об</w:t>
      </w:r>
      <w:r w:rsidRPr="00940C9C">
        <w:rPr>
          <w:rFonts w:ascii="Times New Roman" w:hAnsi="Times New Roman"/>
          <w:sz w:val="24"/>
          <w:szCs w:val="24"/>
        </w:rPr>
        <w:softHyphen/>
        <w:t>щей культурой и связаны друг с другом совместной деятельно</w:t>
      </w:r>
      <w:r w:rsidRPr="00940C9C">
        <w:rPr>
          <w:rFonts w:ascii="Times New Roman" w:hAnsi="Times New Roman"/>
          <w:sz w:val="24"/>
          <w:szCs w:val="24"/>
        </w:rPr>
        <w:softHyphen/>
        <w:t>стью во имя общей цели. Духовно-нравственные и культурные ценности — основа жизнеспособности общества.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940C9C">
        <w:rPr>
          <w:rFonts w:ascii="Times New Roman" w:hAnsi="Times New Roman"/>
          <w:sz w:val="24"/>
          <w:szCs w:val="24"/>
        </w:rPr>
        <w:softHyphen/>
        <w:t>де в культуру человечества традиций и религиозных воз</w:t>
      </w:r>
      <w:r w:rsidRPr="00940C9C">
        <w:rPr>
          <w:rFonts w:ascii="Times New Roman" w:hAnsi="Times New Roman"/>
          <w:sz w:val="24"/>
          <w:szCs w:val="24"/>
        </w:rPr>
        <w:softHyphen/>
        <w:t>зрений разных народов. Взаимоотношения человека с дру</w:t>
      </w:r>
      <w:r w:rsidRPr="00940C9C">
        <w:rPr>
          <w:rFonts w:ascii="Times New Roman" w:hAnsi="Times New Roman"/>
          <w:sz w:val="24"/>
          <w:szCs w:val="24"/>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940C9C">
        <w:rPr>
          <w:rFonts w:ascii="Times New Roman" w:hAnsi="Times New Roman"/>
          <w:sz w:val="24"/>
          <w:szCs w:val="24"/>
        </w:rPr>
        <w:softHyphen/>
        <w:t>ческих свойствах и качествах.</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Семья — самое близкое окружение человека. Семейные традиции. Взаимоотношения в семье и взаимопомощь чле</w:t>
      </w:r>
      <w:r w:rsidRPr="00940C9C">
        <w:rPr>
          <w:rFonts w:ascii="Times New Roman" w:hAnsi="Times New Roman"/>
          <w:sz w:val="24"/>
          <w:szCs w:val="24"/>
        </w:rPr>
        <w:softHyphen/>
        <w:t>нов семьи. Оказание посильной помощи взрослым. Забо</w:t>
      </w:r>
      <w:r w:rsidRPr="00940C9C">
        <w:rPr>
          <w:rFonts w:ascii="Times New Roman" w:hAnsi="Times New Roman"/>
          <w:sz w:val="24"/>
          <w:szCs w:val="24"/>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940C9C">
        <w:rPr>
          <w:rFonts w:ascii="Times New Roman" w:hAnsi="Times New Roman"/>
          <w:sz w:val="24"/>
          <w:szCs w:val="24"/>
        </w:rPr>
        <w:softHyphen/>
        <w:t>мьи. Духовно-нравственные ценности в семейной культуре народов России и мира.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Младший школьник. Правила поведения в школе, на уроке. Обращение к учителю. Классный, школьный коллектив, со</w:t>
      </w:r>
      <w:r w:rsidRPr="00940C9C">
        <w:rPr>
          <w:rFonts w:ascii="Times New Roman" w:hAnsi="Times New Roman"/>
          <w:sz w:val="24"/>
          <w:szCs w:val="24"/>
        </w:rPr>
        <w:softHyphen/>
        <w:t>вместная учёба, игры, отдых. Составление режима дня школь</w:t>
      </w:r>
      <w:r w:rsidRPr="00940C9C">
        <w:rPr>
          <w:rFonts w:ascii="Times New Roman" w:hAnsi="Times New Roman"/>
          <w:sz w:val="24"/>
          <w:szCs w:val="24"/>
        </w:rPr>
        <w:softHyphen/>
        <w:t>ника.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940C9C">
        <w:rPr>
          <w:rFonts w:ascii="Times New Roman" w:hAnsi="Times New Roman"/>
          <w:sz w:val="24"/>
          <w:szCs w:val="24"/>
        </w:rPr>
        <w:softHyphen/>
        <w:t>кам, плохо владеющим русским языком, помощь им в ориен</w:t>
      </w:r>
      <w:r w:rsidRPr="00940C9C">
        <w:rPr>
          <w:rFonts w:ascii="Times New Roman" w:hAnsi="Times New Roman"/>
          <w:sz w:val="24"/>
          <w:szCs w:val="24"/>
        </w:rPr>
        <w:softHyphen/>
        <w:t>тации в учебной среде и окружающей обстановке.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Общественный транспорт. Транспорт города или села. На</w:t>
      </w:r>
      <w:r w:rsidRPr="00940C9C">
        <w:rPr>
          <w:rFonts w:ascii="Times New Roman" w:hAnsi="Times New Roman"/>
          <w:sz w:val="24"/>
          <w:szCs w:val="24"/>
        </w:rPr>
        <w:softHyphen/>
        <w:t>земный, воздушный и водный транспорт. Правила пользова</w:t>
      </w:r>
      <w:r w:rsidRPr="00940C9C">
        <w:rPr>
          <w:rFonts w:ascii="Times New Roman" w:hAnsi="Times New Roman"/>
          <w:sz w:val="24"/>
          <w:szCs w:val="24"/>
        </w:rPr>
        <w:softHyphen/>
        <w:t>ния транспортом. Средства связи: почта, телеграф, телефон, электронная почта.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lastRenderedPageBreak/>
        <w:t>Средства массовой информации: радио, телевидение, пресса, Интернет. Избирательность при пользовании средствами мас</w:t>
      </w:r>
      <w:r w:rsidRPr="00940C9C">
        <w:rPr>
          <w:rFonts w:ascii="Times New Roman" w:hAnsi="Times New Roman"/>
          <w:sz w:val="24"/>
          <w:szCs w:val="24"/>
        </w:rPr>
        <w:softHyphen/>
        <w:t>совой информации в целях сохранения духовно-нравственного здоровья.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Наша Родина — Россия, Российская Федерация. Ценност</w:t>
      </w:r>
      <w:r w:rsidRPr="00940C9C">
        <w:rPr>
          <w:rFonts w:ascii="Times New Roman" w:hAnsi="Times New Roman"/>
          <w:sz w:val="24"/>
          <w:szCs w:val="24"/>
        </w:rPr>
        <w:softHyphen/>
        <w:t>но-смысловое содержание понятий: Родина, Отечество, Отчиз</w:t>
      </w:r>
      <w:r w:rsidRPr="00940C9C">
        <w:rPr>
          <w:rFonts w:ascii="Times New Roman" w:hAnsi="Times New Roman"/>
          <w:sz w:val="24"/>
          <w:szCs w:val="24"/>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940C9C">
        <w:rPr>
          <w:rFonts w:ascii="Times New Roman" w:hAnsi="Times New Roman"/>
          <w:sz w:val="24"/>
          <w:szCs w:val="24"/>
        </w:rPr>
        <w:softHyphen/>
        <w:t>туция — Основной закон Российской Федерации. Права ребёнка.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Президент Российской Федерации — глава государства. От</w:t>
      </w:r>
      <w:r w:rsidRPr="00940C9C">
        <w:rPr>
          <w:rFonts w:ascii="Times New Roman" w:hAnsi="Times New Roman"/>
          <w:sz w:val="24"/>
          <w:szCs w:val="24"/>
        </w:rPr>
        <w:softHyphen/>
        <w:t>ветственность главы государства за социальное и духовно-нрав</w:t>
      </w:r>
      <w:r w:rsidRPr="00940C9C">
        <w:rPr>
          <w:rFonts w:ascii="Times New Roman" w:hAnsi="Times New Roman"/>
          <w:sz w:val="24"/>
          <w:szCs w:val="24"/>
        </w:rPr>
        <w:softHyphen/>
        <w:t>ственное благополучие граждан.</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Праздник в жизни общества как средство укрепления об</w:t>
      </w:r>
      <w:r w:rsidRPr="00940C9C">
        <w:rPr>
          <w:rFonts w:ascii="Times New Roman" w:hAnsi="Times New Roman"/>
          <w:sz w:val="24"/>
          <w:szCs w:val="24"/>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940C9C">
        <w:rPr>
          <w:rFonts w:ascii="Times New Roman" w:hAnsi="Times New Roman"/>
          <w:sz w:val="24"/>
          <w:szCs w:val="24"/>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Россия на карте, государственная граница России.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Москва — столица России. Святыни Москвы — святыни Рос</w:t>
      </w:r>
      <w:r w:rsidRPr="00940C9C">
        <w:rPr>
          <w:rFonts w:ascii="Times New Roman" w:hAnsi="Times New Roman"/>
          <w:sz w:val="24"/>
          <w:szCs w:val="24"/>
        </w:rPr>
        <w:softHyphen/>
        <w:t>сии. Достопримечательности Москвы: Кремль, Красная пло</w:t>
      </w:r>
      <w:r w:rsidRPr="00940C9C">
        <w:rPr>
          <w:rFonts w:ascii="Times New Roman" w:hAnsi="Times New Roman"/>
          <w:sz w:val="24"/>
          <w:szCs w:val="24"/>
        </w:rPr>
        <w:softHyphen/>
        <w:t>щадь, Большой театр и др. Характеристика отдельных истори</w:t>
      </w:r>
      <w:r w:rsidRPr="00940C9C">
        <w:rPr>
          <w:rFonts w:ascii="Times New Roman" w:hAnsi="Times New Roman"/>
          <w:sz w:val="24"/>
          <w:szCs w:val="24"/>
        </w:rPr>
        <w:softHyphen/>
        <w:t>ческих событий, связанных с Москвой (основание Москвы, строительство Кремля и др.). Герб Москвы. Расположение Москвы на карте.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 xml:space="preserve">Города России. Санкт-Петербург: достопримечательности (Зимний дворец, памятник Петру </w:t>
      </w:r>
      <w:r w:rsidRPr="00940C9C">
        <w:rPr>
          <w:rFonts w:ascii="Times New Roman" w:hAnsi="Times New Roman"/>
          <w:sz w:val="24"/>
          <w:szCs w:val="24"/>
          <w:lang w:val="en-US"/>
        </w:rPr>
        <w:t>I</w:t>
      </w:r>
      <w:r w:rsidRPr="00940C9C">
        <w:rPr>
          <w:rFonts w:ascii="Times New Roman" w:hAnsi="Times New Roman"/>
          <w:sz w:val="24"/>
          <w:szCs w:val="24"/>
        </w:rPr>
        <w:t xml:space="preserve"> — Медный всадник, разводные мосты через Неву и др.), города Золотого кольца России (по выбору). Святыни городов России. </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Россия — многонациональная страна. Народы, населяющие Россию, их обычаи, характерные особенности быта (по выбо</w:t>
      </w:r>
      <w:r w:rsidRPr="00940C9C">
        <w:rPr>
          <w:rFonts w:ascii="Times New Roman" w:hAnsi="Times New Roman"/>
          <w:sz w:val="24"/>
          <w:szCs w:val="24"/>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940C9C">
        <w:rPr>
          <w:rFonts w:ascii="Times New Roman" w:hAnsi="Times New Roman"/>
          <w:sz w:val="24"/>
          <w:szCs w:val="24"/>
        </w:rPr>
        <w:softHyphen/>
        <w:t>ного праздника на основе традиционных детских игр народов своего края.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Родной край — частица России. Родной город (село), регион (область, край, республика): название, основные достоприме</w:t>
      </w:r>
      <w:r w:rsidRPr="00940C9C">
        <w:rPr>
          <w:rFonts w:ascii="Times New Roman" w:hAnsi="Times New Roman"/>
          <w:sz w:val="24"/>
          <w:szCs w:val="24"/>
        </w:rPr>
        <w:softHyphen/>
        <w:t>чательности; музеи, театры, спортивные комплексы и пр. Осо</w:t>
      </w:r>
      <w:r w:rsidRPr="00940C9C">
        <w:rPr>
          <w:rFonts w:ascii="Times New Roman" w:hAnsi="Times New Roman"/>
          <w:sz w:val="24"/>
          <w:szCs w:val="24"/>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940C9C">
        <w:rPr>
          <w:rFonts w:ascii="Times New Roman" w:hAnsi="Times New Roman"/>
          <w:sz w:val="24"/>
          <w:szCs w:val="24"/>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940C9C">
        <w:rPr>
          <w:rFonts w:ascii="Times New Roman" w:hAnsi="Times New Roman"/>
          <w:sz w:val="24"/>
          <w:szCs w:val="24"/>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940C9C">
        <w:rPr>
          <w:rFonts w:ascii="Times New Roman" w:hAnsi="Times New Roman"/>
          <w:sz w:val="24"/>
          <w:szCs w:val="24"/>
        </w:rPr>
        <w:softHyphen/>
        <w:t>рико-культурного наследия своего края.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Страны и народы мира. Общее представление о многообра</w:t>
      </w:r>
      <w:r w:rsidRPr="00940C9C">
        <w:rPr>
          <w:rFonts w:ascii="Times New Roman" w:hAnsi="Times New Roman"/>
          <w:sz w:val="24"/>
          <w:szCs w:val="24"/>
        </w:rPr>
        <w:softHyphen/>
        <w:t>зии стран, народов, религий на Земле. Знакомство с нескольки</w:t>
      </w:r>
      <w:r w:rsidRPr="00940C9C">
        <w:rPr>
          <w:rFonts w:ascii="Times New Roman" w:hAnsi="Times New Roman"/>
          <w:sz w:val="24"/>
          <w:szCs w:val="24"/>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247409" w:rsidRDefault="00247409"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p>
    <w:p w:rsidR="00940C9C" w:rsidRPr="00940C9C" w:rsidRDefault="00940C9C" w:rsidP="0014576F">
      <w:pPr>
        <w:shd w:val="clear" w:color="auto" w:fill="FFFFFF"/>
        <w:tabs>
          <w:tab w:val="left" w:pos="0"/>
        </w:tabs>
        <w:autoSpaceDE w:val="0"/>
        <w:autoSpaceDN w:val="0"/>
        <w:adjustRightInd w:val="0"/>
        <w:spacing w:after="0" w:line="240" w:lineRule="auto"/>
        <w:rPr>
          <w:rFonts w:ascii="Times New Roman" w:hAnsi="Times New Roman"/>
          <w:b/>
          <w:sz w:val="24"/>
          <w:szCs w:val="24"/>
        </w:rPr>
      </w:pPr>
      <w:r w:rsidRPr="00940C9C">
        <w:rPr>
          <w:rFonts w:ascii="Times New Roman" w:hAnsi="Times New Roman"/>
          <w:b/>
          <w:sz w:val="24"/>
          <w:szCs w:val="24"/>
        </w:rPr>
        <w:t>Правила безопасной жизни.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Ценность здоровья и здорового образа жизни.</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Режим дня школьника, чередование труда и отдыха в режиме дня; личная гигиена. </w:t>
      </w:r>
      <w:r w:rsidRPr="00940C9C">
        <w:rPr>
          <w:rFonts w:ascii="Times New Roman" w:hAnsi="Times New Roman"/>
          <w:sz w:val="24"/>
          <w:szCs w:val="24"/>
        </w:rPr>
        <w:lastRenderedPageBreak/>
        <w:t>Физическая культура, закаливание, игры на воздухе как условие сохранения и укрепления здоровья.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eastAsia="Calibri" w:hAnsi="Times New Roman"/>
          <w:sz w:val="24"/>
          <w:szCs w:val="24"/>
        </w:rPr>
      </w:pPr>
      <w:r w:rsidRPr="00940C9C">
        <w:rPr>
          <w:rFonts w:ascii="Times New Roman" w:hAnsi="Times New Roman"/>
          <w:sz w:val="24"/>
          <w:szCs w:val="24"/>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940C9C">
        <w:rPr>
          <w:rFonts w:ascii="Times New Roman" w:hAnsi="Times New Roman"/>
          <w:sz w:val="24"/>
          <w:szCs w:val="24"/>
        </w:rPr>
        <w:softHyphen/>
        <w:t>греве.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940C9C">
        <w:rPr>
          <w:rFonts w:ascii="Times New Roman" w:hAnsi="Times New Roman"/>
          <w:sz w:val="24"/>
          <w:szCs w:val="24"/>
        </w:rPr>
        <w:softHyphen/>
        <w:t>комыми людьми.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Правила безопасного поведения в природе. Правила безопас</w:t>
      </w:r>
      <w:r w:rsidRPr="00940C9C">
        <w:rPr>
          <w:rFonts w:ascii="Times New Roman" w:hAnsi="Times New Roman"/>
          <w:sz w:val="24"/>
          <w:szCs w:val="24"/>
        </w:rPr>
        <w:softHyphen/>
        <w:t>ности при обращении с кошкой и собакой.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Экологическая безопасность. Бытовой фильтр для очистки воды, его устройство и использование.</w:t>
      </w:r>
    </w:p>
    <w:p w:rsid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Забота о здоровье и безопасности окружающих людей — нрав</w:t>
      </w:r>
      <w:r w:rsidRPr="00940C9C">
        <w:rPr>
          <w:rFonts w:ascii="Times New Roman" w:hAnsi="Times New Roman"/>
          <w:sz w:val="24"/>
          <w:szCs w:val="24"/>
        </w:rPr>
        <w:softHyphen/>
        <w:t>ственный долг каждого человека.</w:t>
      </w:r>
    </w:p>
    <w:p w:rsidR="004110F5" w:rsidRPr="00940C9C" w:rsidRDefault="004110F5" w:rsidP="0014576F">
      <w:pPr>
        <w:tabs>
          <w:tab w:val="left" w:pos="0"/>
        </w:tabs>
        <w:spacing w:after="0" w:line="240" w:lineRule="auto"/>
        <w:jc w:val="both"/>
        <w:rPr>
          <w:rFonts w:ascii="Times New Roman" w:hAnsi="Times New Roman"/>
          <w:sz w:val="24"/>
          <w:szCs w:val="24"/>
        </w:rPr>
      </w:pPr>
    </w:p>
    <w:p w:rsidR="004110F5" w:rsidRPr="004110F5" w:rsidRDefault="00E8051E" w:rsidP="00906485">
      <w:pPr>
        <w:pStyle w:val="afff0"/>
        <w:tabs>
          <w:tab w:val="left" w:pos="142"/>
        </w:tabs>
        <w:jc w:val="left"/>
        <w:outlineLvl w:val="1"/>
        <w:rPr>
          <w:b/>
          <w:sz w:val="24"/>
          <w:szCs w:val="24"/>
        </w:rPr>
      </w:pPr>
      <w:bookmarkStart w:id="22" w:name="_Toc288394090"/>
      <w:bookmarkStart w:id="23" w:name="_Toc288410557"/>
      <w:bookmarkStart w:id="24" w:name="_Toc288410686"/>
      <w:bookmarkStart w:id="25" w:name="_Toc444341394"/>
      <w:r>
        <w:rPr>
          <w:b/>
          <w:sz w:val="24"/>
          <w:szCs w:val="24"/>
          <w:lang w:val="ru-RU"/>
        </w:rPr>
        <w:t xml:space="preserve">     2.2.1.6</w:t>
      </w:r>
      <w:r w:rsidR="00906485">
        <w:rPr>
          <w:b/>
          <w:sz w:val="24"/>
          <w:szCs w:val="24"/>
          <w:lang w:val="ru-RU"/>
        </w:rPr>
        <w:t>.</w:t>
      </w:r>
      <w:r w:rsidR="004110F5" w:rsidRPr="004110F5">
        <w:rPr>
          <w:b/>
          <w:sz w:val="24"/>
          <w:szCs w:val="24"/>
        </w:rPr>
        <w:t xml:space="preserve">Основы </w:t>
      </w:r>
      <w:bookmarkEnd w:id="22"/>
      <w:bookmarkEnd w:id="23"/>
      <w:bookmarkEnd w:id="24"/>
      <w:r w:rsidR="004110F5" w:rsidRPr="004110F5">
        <w:rPr>
          <w:b/>
          <w:sz w:val="24"/>
          <w:szCs w:val="24"/>
        </w:rPr>
        <w:t>религиозных культур и светской этики</w:t>
      </w:r>
      <w:bookmarkEnd w:id="25"/>
    </w:p>
    <w:p w:rsidR="004110F5" w:rsidRPr="004110F5" w:rsidRDefault="004110F5" w:rsidP="004110F5">
      <w:pPr>
        <w:tabs>
          <w:tab w:val="left" w:pos="142"/>
        </w:tabs>
        <w:ind w:firstLine="709"/>
        <w:jc w:val="both"/>
        <w:rPr>
          <w:rFonts w:ascii="Times New Roman" w:hAnsi="Times New Roman"/>
          <w:b/>
          <w:sz w:val="24"/>
          <w:szCs w:val="24"/>
        </w:rPr>
      </w:pPr>
      <w:r w:rsidRPr="004110F5">
        <w:rPr>
          <w:rFonts w:ascii="Times New Roman" w:hAnsi="Times New Roman"/>
          <w:b/>
          <w:sz w:val="24"/>
          <w:szCs w:val="24"/>
        </w:rPr>
        <w:t>Основное содержание предметной области</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учащихся: «Основы православной культуры».</w:t>
      </w:r>
    </w:p>
    <w:p w:rsidR="004110F5" w:rsidRPr="004110F5" w:rsidRDefault="004110F5" w:rsidP="004110F5">
      <w:pPr>
        <w:tabs>
          <w:tab w:val="left" w:pos="142"/>
        </w:tabs>
        <w:ind w:firstLine="709"/>
        <w:jc w:val="both"/>
        <w:rPr>
          <w:rFonts w:ascii="Times New Roman" w:hAnsi="Times New Roman"/>
          <w:b/>
          <w:sz w:val="24"/>
          <w:szCs w:val="24"/>
        </w:rPr>
      </w:pPr>
      <w:r w:rsidRPr="004110F5">
        <w:rPr>
          <w:rFonts w:ascii="Times New Roman" w:hAnsi="Times New Roman"/>
          <w:b/>
          <w:sz w:val="24"/>
          <w:szCs w:val="24"/>
        </w:rPr>
        <w:t>Основы православной культуры</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Россия – наша Родина.</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4110F5" w:rsidRPr="004110F5" w:rsidRDefault="004110F5" w:rsidP="004110F5">
      <w:pPr>
        <w:tabs>
          <w:tab w:val="left" w:pos="142"/>
        </w:tabs>
        <w:ind w:firstLine="709"/>
        <w:jc w:val="both"/>
        <w:rPr>
          <w:rFonts w:ascii="Times New Roman" w:hAnsi="Times New Roman"/>
          <w:b/>
          <w:sz w:val="24"/>
          <w:szCs w:val="24"/>
        </w:rPr>
      </w:pPr>
      <w:r w:rsidRPr="004110F5">
        <w:rPr>
          <w:rFonts w:ascii="Times New Roman" w:hAnsi="Times New Roman"/>
          <w:b/>
          <w:sz w:val="24"/>
          <w:szCs w:val="24"/>
        </w:rPr>
        <w:t>Основы мировых религиозных культур</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Россия – наша Родина.</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w:t>
      </w:r>
      <w:r w:rsidRPr="004110F5">
        <w:rPr>
          <w:rFonts w:ascii="Times New Roman" w:hAnsi="Times New Roman"/>
          <w:sz w:val="24"/>
          <w:szCs w:val="24"/>
        </w:rPr>
        <w:lastRenderedPageBreak/>
        <w:t>забота о слабых, взаимопомощь, социальные проблемы общества и отношение к ним разных религий.</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4110F5" w:rsidRPr="004110F5" w:rsidRDefault="004110F5" w:rsidP="004110F5">
      <w:pPr>
        <w:tabs>
          <w:tab w:val="left" w:pos="142"/>
        </w:tabs>
        <w:ind w:firstLine="709"/>
        <w:jc w:val="both"/>
        <w:rPr>
          <w:rFonts w:ascii="Times New Roman" w:hAnsi="Times New Roman"/>
          <w:b/>
          <w:sz w:val="24"/>
          <w:szCs w:val="24"/>
        </w:rPr>
      </w:pPr>
      <w:r w:rsidRPr="004110F5">
        <w:rPr>
          <w:rFonts w:ascii="Times New Roman" w:hAnsi="Times New Roman"/>
          <w:b/>
          <w:sz w:val="24"/>
          <w:szCs w:val="24"/>
        </w:rPr>
        <w:t>Основы светской этики</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Россия – наша Родина.</w:t>
      </w:r>
    </w:p>
    <w:p w:rsidR="004110F5" w:rsidRPr="004110F5" w:rsidRDefault="004110F5" w:rsidP="004110F5">
      <w:pPr>
        <w:tabs>
          <w:tab w:val="left" w:pos="142"/>
        </w:tabs>
        <w:ind w:firstLine="709"/>
        <w:jc w:val="both"/>
        <w:rPr>
          <w:rFonts w:ascii="Times New Roman" w:hAnsi="Times New Roman"/>
          <w:sz w:val="24"/>
          <w:szCs w:val="24"/>
        </w:rPr>
      </w:pPr>
      <w:r w:rsidRPr="004110F5">
        <w:rPr>
          <w:rFonts w:ascii="Times New Roman" w:hAnsi="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E5094" w:rsidRPr="00166347" w:rsidRDefault="004110F5" w:rsidP="00166347">
      <w:pPr>
        <w:tabs>
          <w:tab w:val="left" w:pos="142"/>
        </w:tabs>
        <w:ind w:firstLine="709"/>
        <w:jc w:val="both"/>
        <w:rPr>
          <w:rFonts w:ascii="Times New Roman" w:hAnsi="Times New Roman"/>
          <w:sz w:val="24"/>
          <w:szCs w:val="24"/>
        </w:rPr>
      </w:pPr>
      <w:r w:rsidRPr="004110F5">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940C9C" w:rsidRDefault="00E8051E" w:rsidP="00166347">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   2.2.1.7</w:t>
      </w:r>
      <w:r w:rsidR="00166347">
        <w:rPr>
          <w:rFonts w:ascii="Times New Roman" w:hAnsi="Times New Roman"/>
          <w:b/>
          <w:sz w:val="24"/>
          <w:szCs w:val="24"/>
        </w:rPr>
        <w:t xml:space="preserve">. </w:t>
      </w:r>
      <w:r w:rsidR="00940C9C" w:rsidRPr="00940C9C">
        <w:rPr>
          <w:rFonts w:ascii="Times New Roman" w:hAnsi="Times New Roman"/>
          <w:b/>
          <w:sz w:val="24"/>
          <w:szCs w:val="24"/>
        </w:rPr>
        <w:t>Изобразительное искусство</w:t>
      </w:r>
    </w:p>
    <w:p w:rsidR="00166347" w:rsidRPr="00940C9C" w:rsidRDefault="00166347" w:rsidP="00166347">
      <w:pPr>
        <w:tabs>
          <w:tab w:val="left" w:pos="0"/>
        </w:tabs>
        <w:spacing w:after="0" w:line="240" w:lineRule="auto"/>
        <w:rPr>
          <w:rFonts w:ascii="Times New Roman" w:hAnsi="Times New Roman"/>
          <w:b/>
          <w:sz w:val="24"/>
          <w:szCs w:val="24"/>
        </w:rPr>
      </w:pP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r w:rsidRPr="00940C9C">
        <w:rPr>
          <w:rFonts w:ascii="Times New Roman" w:hAnsi="Times New Roman"/>
          <w:b/>
          <w:bCs/>
          <w:sz w:val="24"/>
          <w:szCs w:val="24"/>
        </w:rPr>
        <w:t>ТЫ ИЗОБРАЖАЕШЬ, УКРАШАЕШЬ И СТРОИШЬ</w:t>
      </w:r>
    </w:p>
    <w:p w:rsidR="00940C9C" w:rsidRPr="00940C9C" w:rsidRDefault="00940C9C" w:rsidP="0014576F">
      <w:pPr>
        <w:shd w:val="clear" w:color="auto" w:fill="FFFFFF"/>
        <w:tabs>
          <w:tab w:val="left" w:pos="0"/>
        </w:tabs>
        <w:spacing w:after="0" w:line="240" w:lineRule="auto"/>
        <w:rPr>
          <w:rFonts w:ascii="Times New Roman" w:hAnsi="Times New Roman"/>
          <w:b/>
          <w:sz w:val="24"/>
          <w:szCs w:val="24"/>
        </w:rPr>
      </w:pPr>
      <w:r w:rsidRPr="00940C9C">
        <w:rPr>
          <w:rFonts w:ascii="Times New Roman" w:hAnsi="Times New Roman"/>
          <w:b/>
          <w:bCs/>
          <w:sz w:val="24"/>
          <w:szCs w:val="24"/>
        </w:rPr>
        <w:t>Ты изображаешь. Знакомство</w:t>
      </w:r>
      <w:r w:rsidRPr="00940C9C">
        <w:rPr>
          <w:rFonts w:ascii="Times New Roman" w:hAnsi="Times New Roman"/>
          <w:sz w:val="24"/>
          <w:szCs w:val="24"/>
        </w:rPr>
        <w:t xml:space="preserve"> </w:t>
      </w:r>
      <w:r w:rsidRPr="00940C9C">
        <w:rPr>
          <w:rFonts w:ascii="Times New Roman" w:hAnsi="Times New Roman"/>
          <w:b/>
          <w:bCs/>
          <w:sz w:val="24"/>
          <w:szCs w:val="24"/>
        </w:rPr>
        <w:t xml:space="preserve">с Мастером Изображения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Изображения всюду вокруг нас.</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Мастер Изображения учит видеть.</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Изображать можно пятном.</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Изображать можно в объеме.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Изображать можно линией.</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Разноцветные краски.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Изображать можно и то, что невидимо.</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Художники и зрители (обобщение темы).</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Ты украшаешь.</w:t>
      </w:r>
      <w:r w:rsidRPr="00940C9C">
        <w:rPr>
          <w:rFonts w:ascii="Times New Roman" w:hAnsi="Times New Roman"/>
          <w:sz w:val="24"/>
          <w:szCs w:val="24"/>
        </w:rPr>
        <w:t xml:space="preserve"> </w:t>
      </w:r>
      <w:r w:rsidRPr="00940C9C">
        <w:rPr>
          <w:rFonts w:ascii="Times New Roman" w:hAnsi="Times New Roman"/>
          <w:b/>
          <w:sz w:val="24"/>
          <w:szCs w:val="24"/>
        </w:rPr>
        <w:t>Знакомство с Мастером Украшения</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Мир полон украшений.</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Красоту надо уметь замечать.</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Узоры, которые создали люди.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Как украшает себя человек.</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Мастер Украшения помогает сделать праздник (обобщение темы).</w:t>
      </w:r>
    </w:p>
    <w:p w:rsidR="00940C9C" w:rsidRPr="00940C9C" w:rsidRDefault="00940C9C" w:rsidP="0014576F">
      <w:pPr>
        <w:shd w:val="clear" w:color="auto" w:fill="FFFFFF"/>
        <w:tabs>
          <w:tab w:val="left" w:pos="0"/>
        </w:tabs>
        <w:spacing w:after="0" w:line="240" w:lineRule="auto"/>
        <w:rPr>
          <w:rFonts w:ascii="Times New Roman" w:hAnsi="Times New Roman"/>
          <w:b/>
          <w:sz w:val="24"/>
          <w:szCs w:val="24"/>
        </w:rPr>
      </w:pPr>
      <w:r w:rsidRPr="00940C9C">
        <w:rPr>
          <w:rFonts w:ascii="Times New Roman" w:hAnsi="Times New Roman"/>
          <w:b/>
          <w:sz w:val="24"/>
          <w:szCs w:val="24"/>
        </w:rPr>
        <w:t xml:space="preserve">Ты строишь. Знакомство с Мастером Постройки </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Постройки в нашей жизни.</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Дома бывают разными.</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Домики, которые построила природа.</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Дом снаружи и внутри.</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 xml:space="preserve">Строим город. </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Все имеет свое строение.</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Строим вещи.</w:t>
      </w:r>
    </w:p>
    <w:p w:rsidR="00940C9C" w:rsidRPr="00940C9C" w:rsidRDefault="00940C9C" w:rsidP="0014576F">
      <w:pPr>
        <w:shd w:val="clear" w:color="auto" w:fill="FFFFFF"/>
        <w:tabs>
          <w:tab w:val="left" w:pos="0"/>
        </w:tabs>
        <w:spacing w:after="0" w:line="240" w:lineRule="auto"/>
        <w:rPr>
          <w:rFonts w:ascii="Times New Roman" w:hAnsi="Times New Roman"/>
          <w:bCs/>
          <w:sz w:val="24"/>
          <w:szCs w:val="24"/>
        </w:rPr>
      </w:pPr>
      <w:r w:rsidRPr="00940C9C">
        <w:rPr>
          <w:rFonts w:ascii="Times New Roman" w:hAnsi="Times New Roman"/>
          <w:bCs/>
          <w:sz w:val="24"/>
          <w:szCs w:val="24"/>
        </w:rPr>
        <w:t>Город, в котором мы живем (обобщение темы).</w:t>
      </w: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r w:rsidRPr="00940C9C">
        <w:rPr>
          <w:rFonts w:ascii="Times New Roman" w:hAnsi="Times New Roman"/>
          <w:b/>
          <w:bCs/>
          <w:sz w:val="24"/>
          <w:szCs w:val="24"/>
        </w:rPr>
        <w:t xml:space="preserve">Изображение, украшение, постройка всегда помогают друг другу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Три Брата-Мастера всегда трудятся вместе.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lastRenderedPageBreak/>
        <w:t>«Сказочная страна». Создание панно.</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«Праздник весны». Конструирование из бумаги.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 xml:space="preserve">Урок любования. Умение видеть.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Здравствуй, лето!  (обобщение темы).</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 xml:space="preserve">ИСКУССТВО И ТЫ </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Чем и как работают художники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Три основные краски –красная, синяя, желтая.</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Пять красок — все богатство цвета и тона.</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Пастель и цветные мелки, акварель, их выразительные возможности.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Выразительные возможности аппликации.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Выразительные возможности графических материалов.</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Выразительность материалов для работы в объеме.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Выразительные возможности бумаги.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Для художника любой материал может стать выразительным (обобщение темы).</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 xml:space="preserve">Реальность и фантазия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Изображение и реальность.</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Изображение и фантазия.</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Украшение и реальность.</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Украшение и фантазия.</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Постройка и реальность.</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Постройка и фантазия.</w:t>
      </w:r>
    </w:p>
    <w:p w:rsidR="00940C9C" w:rsidRPr="003B6FA1"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Братья-Мастера Изображения, украшения и Постройки всегда работают вместе (обобщение темы).</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 xml:space="preserve">О чём говорит искусство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Выражение характера изображаемых животных.</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Выражение характера человека в изображении: мужской образ.</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Выражение характера человека в изображении: женский образ.</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Образ человека и его характер, выраженный в объеме.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Изображение природы в различных состояниях.</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Выражение характера человека через украшение.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Выражение намерений через украшение.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b/>
          <w:sz w:val="24"/>
          <w:szCs w:val="24"/>
        </w:rPr>
        <w:t xml:space="preserve">Как говорит искусство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Цвет как средство выражения. Теплые и холодные цвета. Борьба теплого и холодного.</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Цвет как средство выражения: тихие (глухие) и звонкие цвета.</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Линия как средство выражения: ритм линий.</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Линия как средство выражения: характер линий.</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Ритм пятен как средство выражения.</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Пропорции выражают характер.</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Ритм линий и пятен, цвет, пропорции — средства выразительности.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Обобщающий урок года.</w:t>
      </w:r>
    </w:p>
    <w:p w:rsidR="00940C9C" w:rsidRPr="00940C9C" w:rsidRDefault="00940C9C" w:rsidP="0014576F">
      <w:pPr>
        <w:tabs>
          <w:tab w:val="left" w:pos="0"/>
        </w:tabs>
        <w:spacing w:after="0" w:line="240" w:lineRule="auto"/>
        <w:rPr>
          <w:rFonts w:ascii="Times New Roman" w:hAnsi="Times New Roman"/>
          <w:sz w:val="24"/>
          <w:szCs w:val="24"/>
        </w:rPr>
      </w:pP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ИСКУССТВО  ВОКРУГ  НАС</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 xml:space="preserve">Искусство в твоем доме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Твои игрушки придумал художник.</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Посуда у тебя дома.</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Мамин платок.</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Обои и шторы в твоем доме.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Твои книжки.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Поздравительная открытка.</w:t>
      </w:r>
    </w:p>
    <w:p w:rsidR="00940C9C" w:rsidRPr="003B6FA1"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lastRenderedPageBreak/>
        <w:t>Что сделал художник в нашем доме (обобщение темы).</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Искусство на улицах твоего города</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Памятники архитектуры — наследие веков.</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Парки, скверы, бульвары.</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Ажурные ограды.</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Фонари на улицах и в парках.</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Витрины магазинов.</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Транспорт в городе.</w:t>
      </w:r>
    </w:p>
    <w:p w:rsidR="00940C9C" w:rsidRPr="003B6FA1"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Что делал художник на улицах моего города (села) (обобщение темы).</w:t>
      </w:r>
    </w:p>
    <w:p w:rsidR="00940C9C" w:rsidRPr="00940C9C" w:rsidRDefault="00940C9C" w:rsidP="0014576F">
      <w:pPr>
        <w:tabs>
          <w:tab w:val="left" w:pos="0"/>
        </w:tabs>
        <w:spacing w:after="0" w:line="240" w:lineRule="auto"/>
        <w:rPr>
          <w:rFonts w:ascii="Times New Roman" w:hAnsi="Times New Roman"/>
          <w:b/>
          <w:sz w:val="24"/>
          <w:szCs w:val="24"/>
        </w:rPr>
      </w:pPr>
      <w:r w:rsidRPr="00940C9C">
        <w:rPr>
          <w:rFonts w:ascii="Times New Roman" w:hAnsi="Times New Roman"/>
          <w:b/>
          <w:sz w:val="24"/>
          <w:szCs w:val="24"/>
        </w:rPr>
        <w:t>Художник и зрелище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Художник в цирке.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Художник в театре.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Маски.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Театр кукол.</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Афиша и плакат.</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Праздник в городе.</w:t>
      </w:r>
    </w:p>
    <w:p w:rsidR="00940C9C" w:rsidRPr="003B6FA1"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Школьный праздник-карнавал (обобщение темы).</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b/>
          <w:sz w:val="24"/>
          <w:szCs w:val="24"/>
        </w:rPr>
        <w:t>Художник и музей</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Музеи в жизни города.</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Изобразительное искусство. Картина-пейзаж.</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Картина-портрет.</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Картина-натюрморт.</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Картины исторические и бытовые.</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Скульптура в музее и на улице.</w:t>
      </w:r>
    </w:p>
    <w:p w:rsidR="003B6FA1"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Художественная выставка (обобщение темы).</w:t>
      </w:r>
    </w:p>
    <w:p w:rsidR="003B6FA1" w:rsidRPr="00940C9C" w:rsidRDefault="003B6FA1" w:rsidP="0014576F">
      <w:pPr>
        <w:tabs>
          <w:tab w:val="left" w:pos="0"/>
        </w:tabs>
        <w:spacing w:after="0" w:line="240" w:lineRule="auto"/>
        <w:rPr>
          <w:rFonts w:ascii="Times New Roman" w:hAnsi="Times New Roman"/>
          <w:sz w:val="24"/>
          <w:szCs w:val="24"/>
        </w:rPr>
      </w:pPr>
    </w:p>
    <w:p w:rsidR="00940C9C" w:rsidRPr="00940C9C" w:rsidRDefault="00940C9C" w:rsidP="0014576F">
      <w:pPr>
        <w:tabs>
          <w:tab w:val="left" w:pos="0"/>
        </w:tabs>
        <w:spacing w:after="0" w:line="240" w:lineRule="auto"/>
        <w:rPr>
          <w:rFonts w:ascii="Times New Roman" w:hAnsi="Times New Roman"/>
          <w:b/>
          <w:bCs/>
          <w:sz w:val="24"/>
          <w:szCs w:val="24"/>
        </w:rPr>
      </w:pPr>
      <w:r w:rsidRPr="00940C9C">
        <w:rPr>
          <w:rFonts w:ascii="Times New Roman" w:hAnsi="Times New Roman"/>
          <w:b/>
          <w:bCs/>
          <w:sz w:val="24"/>
          <w:szCs w:val="24"/>
        </w:rPr>
        <w:t xml:space="preserve">КАЖДЫЙ НАРОД  - ХУДОЖНИК (ИЗОБРАЖЕНИЕ, УКРАШЕНИЕ, ПОСТРОЙКА В ТВОРЧЕСТВЕ НАРОДОВ ВСЕЙ ЗЕМЛИ) </w:t>
      </w: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r w:rsidRPr="00940C9C">
        <w:rPr>
          <w:rFonts w:ascii="Times New Roman" w:hAnsi="Times New Roman"/>
          <w:b/>
          <w:bCs/>
          <w:sz w:val="24"/>
          <w:szCs w:val="24"/>
        </w:rPr>
        <w:t xml:space="preserve">Истоки родного искусства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Пейзаж родной земли.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Гармония жилья с природой. Деревня — деревянный мир.</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Образ красоты человека.</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Народные праздники (обобщение темы).</w:t>
      </w: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r w:rsidRPr="00940C9C">
        <w:rPr>
          <w:rFonts w:ascii="Times New Roman" w:hAnsi="Times New Roman"/>
          <w:b/>
          <w:bCs/>
          <w:sz w:val="24"/>
          <w:szCs w:val="24"/>
        </w:rPr>
        <w:t xml:space="preserve">Древние города нашей Земли </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Древнерусский город-крепость.</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Древние соборы.</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Древний город и его жители.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Древнерусские воины-защитники.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Города Русской земли.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Узорочье теремов.</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Праздничный пир в теремных палатах (обобщение темы).</w:t>
      </w: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r w:rsidRPr="00940C9C">
        <w:rPr>
          <w:rFonts w:ascii="Times New Roman" w:hAnsi="Times New Roman"/>
          <w:b/>
          <w:bCs/>
          <w:sz w:val="24"/>
          <w:szCs w:val="24"/>
        </w:rPr>
        <w:t>Каждый народ — художник</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Страна Восходящего солнца. Образ художественной культуры Японии.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Искусство народов гор и степей.</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Образ художественной культуры Средней Азии.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Образ художественной культуры Древней Греции.</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Образ художественной культуры средневековой Западной Европы.</w:t>
      </w:r>
    </w:p>
    <w:p w:rsidR="00940C9C" w:rsidRPr="00940C9C" w:rsidRDefault="00940C9C" w:rsidP="0014576F">
      <w:pPr>
        <w:tabs>
          <w:tab w:val="left" w:pos="0"/>
        </w:tabs>
        <w:spacing w:after="0" w:line="240" w:lineRule="auto"/>
        <w:rPr>
          <w:rFonts w:ascii="Times New Roman" w:hAnsi="Times New Roman"/>
          <w:sz w:val="24"/>
          <w:szCs w:val="24"/>
        </w:rPr>
      </w:pPr>
      <w:r w:rsidRPr="00940C9C">
        <w:rPr>
          <w:rFonts w:ascii="Times New Roman" w:hAnsi="Times New Roman"/>
          <w:sz w:val="24"/>
          <w:szCs w:val="24"/>
        </w:rPr>
        <w:t>Многообразие художественных культур в мире (обобщение темы).</w:t>
      </w: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p>
    <w:p w:rsidR="00940C9C" w:rsidRPr="00940C9C" w:rsidRDefault="00940C9C" w:rsidP="0014576F">
      <w:pPr>
        <w:shd w:val="clear" w:color="auto" w:fill="FFFFFF"/>
        <w:tabs>
          <w:tab w:val="left" w:pos="0"/>
        </w:tabs>
        <w:spacing w:after="0" w:line="240" w:lineRule="auto"/>
        <w:rPr>
          <w:rFonts w:ascii="Times New Roman" w:hAnsi="Times New Roman"/>
          <w:b/>
          <w:bCs/>
          <w:sz w:val="24"/>
          <w:szCs w:val="24"/>
        </w:rPr>
      </w:pPr>
      <w:r w:rsidRPr="00940C9C">
        <w:rPr>
          <w:rFonts w:ascii="Times New Roman" w:hAnsi="Times New Roman"/>
          <w:b/>
          <w:bCs/>
          <w:sz w:val="24"/>
          <w:szCs w:val="24"/>
        </w:rPr>
        <w:t xml:space="preserve">Искусство объединяет народы </w:t>
      </w:r>
    </w:p>
    <w:p w:rsidR="00940C9C" w:rsidRPr="00940C9C" w:rsidRDefault="00940C9C" w:rsidP="0014576F">
      <w:pPr>
        <w:shd w:val="clear" w:color="auto" w:fill="FFFFFF"/>
        <w:tabs>
          <w:tab w:val="left" w:pos="0"/>
        </w:tabs>
        <w:spacing w:after="0" w:line="240" w:lineRule="auto"/>
        <w:rPr>
          <w:rFonts w:ascii="Times New Roman" w:hAnsi="Times New Roman"/>
          <w:sz w:val="24"/>
          <w:szCs w:val="24"/>
        </w:rPr>
      </w:pPr>
      <w:r w:rsidRPr="00940C9C">
        <w:rPr>
          <w:rFonts w:ascii="Times New Roman" w:hAnsi="Times New Roman"/>
          <w:sz w:val="24"/>
          <w:szCs w:val="24"/>
        </w:rPr>
        <w:t>Все народы воспевают материнство.</w:t>
      </w:r>
    </w:p>
    <w:p w:rsidR="00940C9C" w:rsidRPr="00940C9C" w:rsidRDefault="00940C9C" w:rsidP="0014576F">
      <w:pPr>
        <w:shd w:val="clear" w:color="auto" w:fill="FFFFFF"/>
        <w:tabs>
          <w:tab w:val="left" w:pos="0"/>
        </w:tabs>
        <w:spacing w:after="0" w:line="240" w:lineRule="auto"/>
        <w:rPr>
          <w:rFonts w:ascii="Times New Roman" w:hAnsi="Times New Roman"/>
          <w:sz w:val="24"/>
          <w:szCs w:val="24"/>
        </w:rPr>
      </w:pPr>
      <w:r w:rsidRPr="00940C9C">
        <w:rPr>
          <w:rFonts w:ascii="Times New Roman" w:hAnsi="Times New Roman"/>
          <w:sz w:val="24"/>
          <w:szCs w:val="24"/>
        </w:rPr>
        <w:t>Все народы воспевают мудрость старости.</w:t>
      </w:r>
    </w:p>
    <w:p w:rsidR="00940C9C" w:rsidRPr="00940C9C" w:rsidRDefault="00940C9C" w:rsidP="0014576F">
      <w:pPr>
        <w:shd w:val="clear" w:color="auto" w:fill="FFFFFF"/>
        <w:tabs>
          <w:tab w:val="left" w:pos="0"/>
        </w:tabs>
        <w:spacing w:after="0" w:line="240" w:lineRule="auto"/>
        <w:rPr>
          <w:rFonts w:ascii="Times New Roman" w:hAnsi="Times New Roman"/>
          <w:sz w:val="24"/>
          <w:szCs w:val="24"/>
        </w:rPr>
      </w:pPr>
      <w:r w:rsidRPr="00940C9C">
        <w:rPr>
          <w:rFonts w:ascii="Times New Roman" w:hAnsi="Times New Roman"/>
          <w:sz w:val="24"/>
          <w:szCs w:val="24"/>
        </w:rPr>
        <w:t>Сопереживание — великая тема искусства.</w:t>
      </w:r>
    </w:p>
    <w:p w:rsidR="00940C9C" w:rsidRPr="00940C9C" w:rsidRDefault="00940C9C" w:rsidP="0014576F">
      <w:pPr>
        <w:shd w:val="clear" w:color="auto" w:fill="FFFFFF"/>
        <w:tabs>
          <w:tab w:val="left" w:pos="0"/>
        </w:tabs>
        <w:spacing w:after="0" w:line="240" w:lineRule="auto"/>
        <w:rPr>
          <w:rFonts w:ascii="Times New Roman" w:hAnsi="Times New Roman"/>
          <w:sz w:val="24"/>
          <w:szCs w:val="24"/>
        </w:rPr>
      </w:pPr>
      <w:r w:rsidRPr="00940C9C">
        <w:rPr>
          <w:rFonts w:ascii="Times New Roman" w:hAnsi="Times New Roman"/>
          <w:sz w:val="24"/>
          <w:szCs w:val="24"/>
        </w:rPr>
        <w:t>Герои, борцы и защитники.</w:t>
      </w:r>
    </w:p>
    <w:p w:rsidR="00940C9C" w:rsidRPr="00940C9C" w:rsidRDefault="00940C9C" w:rsidP="0014576F">
      <w:pPr>
        <w:shd w:val="clear" w:color="auto" w:fill="FFFFFF"/>
        <w:tabs>
          <w:tab w:val="left" w:pos="0"/>
        </w:tabs>
        <w:spacing w:after="0" w:line="240" w:lineRule="auto"/>
        <w:rPr>
          <w:rFonts w:ascii="Times New Roman" w:hAnsi="Times New Roman"/>
          <w:sz w:val="24"/>
          <w:szCs w:val="24"/>
        </w:rPr>
      </w:pPr>
      <w:r w:rsidRPr="00940C9C">
        <w:rPr>
          <w:rFonts w:ascii="Times New Roman" w:hAnsi="Times New Roman"/>
          <w:sz w:val="24"/>
          <w:szCs w:val="24"/>
        </w:rPr>
        <w:t>Юность и надежды.</w:t>
      </w:r>
    </w:p>
    <w:p w:rsidR="00940C9C" w:rsidRDefault="00940C9C" w:rsidP="0014576F">
      <w:pPr>
        <w:shd w:val="clear" w:color="auto" w:fill="FFFFFF"/>
        <w:tabs>
          <w:tab w:val="left" w:pos="0"/>
        </w:tabs>
        <w:spacing w:after="0" w:line="240" w:lineRule="auto"/>
        <w:rPr>
          <w:rFonts w:ascii="Times New Roman" w:hAnsi="Times New Roman"/>
          <w:sz w:val="24"/>
          <w:szCs w:val="24"/>
        </w:rPr>
      </w:pPr>
      <w:r w:rsidRPr="00940C9C">
        <w:rPr>
          <w:rFonts w:ascii="Times New Roman" w:hAnsi="Times New Roman"/>
          <w:sz w:val="24"/>
          <w:szCs w:val="24"/>
        </w:rPr>
        <w:t>Искусство народов мира (обобщение темы).</w:t>
      </w:r>
    </w:p>
    <w:p w:rsidR="002403AC" w:rsidRDefault="002403AC" w:rsidP="0014576F">
      <w:pPr>
        <w:shd w:val="clear" w:color="auto" w:fill="FFFFFF"/>
        <w:tabs>
          <w:tab w:val="left" w:pos="0"/>
        </w:tabs>
        <w:spacing w:after="0" w:line="240" w:lineRule="auto"/>
        <w:rPr>
          <w:rFonts w:ascii="Times New Roman" w:hAnsi="Times New Roman"/>
          <w:b/>
          <w:sz w:val="24"/>
          <w:szCs w:val="24"/>
        </w:rPr>
      </w:pPr>
      <w:r>
        <w:rPr>
          <w:rFonts w:ascii="Times New Roman" w:hAnsi="Times New Roman"/>
          <w:b/>
          <w:sz w:val="24"/>
          <w:szCs w:val="24"/>
        </w:rPr>
        <w:t xml:space="preserve">    </w:t>
      </w:r>
    </w:p>
    <w:p w:rsidR="00940C9C" w:rsidRPr="002403AC" w:rsidRDefault="002403AC" w:rsidP="002403AC">
      <w:pPr>
        <w:shd w:val="clear" w:color="auto" w:fill="FFFFFF"/>
        <w:tabs>
          <w:tab w:val="left" w:pos="0"/>
        </w:tabs>
        <w:spacing w:after="0" w:line="240" w:lineRule="auto"/>
        <w:rPr>
          <w:rFonts w:ascii="Times New Roman" w:hAnsi="Times New Roman"/>
          <w:b/>
          <w:sz w:val="24"/>
          <w:szCs w:val="24"/>
        </w:rPr>
      </w:pPr>
      <w:r>
        <w:rPr>
          <w:rFonts w:ascii="Times New Roman" w:hAnsi="Times New Roman"/>
          <w:b/>
          <w:sz w:val="24"/>
          <w:szCs w:val="24"/>
        </w:rPr>
        <w:t xml:space="preserve">     </w:t>
      </w:r>
      <w:r w:rsidR="00E8051E">
        <w:rPr>
          <w:rFonts w:ascii="Times New Roman" w:hAnsi="Times New Roman"/>
          <w:b/>
          <w:sz w:val="24"/>
          <w:szCs w:val="24"/>
        </w:rPr>
        <w:t>2.2.1.8</w:t>
      </w:r>
      <w:r w:rsidRPr="002403AC">
        <w:rPr>
          <w:rFonts w:ascii="Times New Roman" w:hAnsi="Times New Roman"/>
          <w:b/>
          <w:sz w:val="24"/>
          <w:szCs w:val="24"/>
        </w:rPr>
        <w:t>. Музыка</w:t>
      </w:r>
    </w:p>
    <w:p w:rsidR="004110F5" w:rsidRPr="00940C9C" w:rsidRDefault="004110F5" w:rsidP="004110F5">
      <w:pPr>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4110F5" w:rsidRPr="00940C9C" w:rsidRDefault="004110F5" w:rsidP="004110F5">
      <w:pPr>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 xml:space="preserve">Музыка в жизни человека. </w:t>
      </w:r>
      <w:r w:rsidRPr="00940C9C">
        <w:rPr>
          <w:rFonts w:ascii="Times New Roman" w:hAnsi="Times New Roman"/>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4110F5" w:rsidRPr="00940C9C" w:rsidRDefault="004110F5" w:rsidP="004110F5">
      <w:pPr>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4110F5" w:rsidRPr="00940C9C" w:rsidRDefault="004110F5" w:rsidP="004110F5">
      <w:pPr>
        <w:tabs>
          <w:tab w:val="left" w:pos="0"/>
        </w:tabs>
        <w:autoSpaceDE w:val="0"/>
        <w:autoSpaceDN w:val="0"/>
        <w:adjustRightInd w:val="0"/>
        <w:spacing w:after="0" w:line="240" w:lineRule="auto"/>
        <w:rPr>
          <w:rFonts w:ascii="Times New Roman" w:hAnsi="Times New Roman"/>
          <w:b/>
          <w:bCs/>
          <w:sz w:val="24"/>
          <w:szCs w:val="24"/>
        </w:rPr>
      </w:pPr>
      <w:r w:rsidRPr="00940C9C">
        <w:rPr>
          <w:rFonts w:ascii="Times New Roman" w:hAnsi="Times New Roman"/>
          <w:b/>
          <w:bCs/>
          <w:sz w:val="24"/>
          <w:szCs w:val="24"/>
        </w:rPr>
        <w:t>Основные закономерности музыкального искусства.</w:t>
      </w:r>
    </w:p>
    <w:p w:rsidR="004110F5" w:rsidRPr="00940C9C" w:rsidRDefault="004110F5" w:rsidP="004110F5">
      <w:pPr>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4110F5" w:rsidRPr="00940C9C" w:rsidRDefault="004110F5" w:rsidP="004110F5">
      <w:pPr>
        <w:tabs>
          <w:tab w:val="left" w:pos="0"/>
        </w:tabs>
        <w:autoSpaceDE w:val="0"/>
        <w:autoSpaceDN w:val="0"/>
        <w:adjustRightInd w:val="0"/>
        <w:spacing w:after="0" w:line="240" w:lineRule="auto"/>
        <w:rPr>
          <w:rFonts w:ascii="Times New Roman" w:hAnsi="Times New Roman"/>
          <w:b/>
          <w:bCs/>
          <w:sz w:val="24"/>
          <w:szCs w:val="24"/>
        </w:rPr>
      </w:pPr>
      <w:r w:rsidRPr="00940C9C">
        <w:rPr>
          <w:rFonts w:ascii="Times New Roman" w:hAnsi="Times New Roman"/>
          <w:b/>
          <w:bCs/>
          <w:sz w:val="24"/>
          <w:szCs w:val="24"/>
        </w:rPr>
        <w:t>Музыкальная картина мира.</w:t>
      </w:r>
    </w:p>
    <w:p w:rsidR="004110F5" w:rsidRPr="003B6FA1" w:rsidRDefault="004110F5" w:rsidP="004110F5">
      <w:pPr>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Ниже представлено тематическое планирование в соответствии с учебниками для общеобразовательных учреждений авторов Е. Д. Критской, Г. П. Сергеевой, </w:t>
      </w:r>
      <w:r w:rsidRPr="00940C9C">
        <w:rPr>
          <w:rFonts w:ascii="Times New Roman" w:hAnsi="Times New Roman"/>
          <w:sz w:val="24"/>
          <w:szCs w:val="24"/>
        </w:rPr>
        <w:lastRenderedPageBreak/>
        <w:t>Т. С. Шмагиной: «Музыка. 1 класс», «Музыка. 2 класс», «Музыка. 3 класс», «Музыка. 4 класс».</w:t>
      </w:r>
    </w:p>
    <w:p w:rsidR="00940C9C" w:rsidRPr="00940C9C" w:rsidRDefault="00E8051E" w:rsidP="002403AC">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    2.2.1.9</w:t>
      </w:r>
      <w:r w:rsidR="004110F5">
        <w:rPr>
          <w:rFonts w:ascii="Times New Roman" w:hAnsi="Times New Roman"/>
          <w:b/>
          <w:sz w:val="24"/>
          <w:szCs w:val="24"/>
        </w:rPr>
        <w:t xml:space="preserve">. </w:t>
      </w:r>
      <w:r w:rsidR="00940C9C" w:rsidRPr="00940C9C">
        <w:rPr>
          <w:rFonts w:ascii="Times New Roman" w:hAnsi="Times New Roman"/>
          <w:b/>
          <w:sz w:val="24"/>
          <w:szCs w:val="24"/>
        </w:rPr>
        <w:t>Технология</w:t>
      </w:r>
    </w:p>
    <w:p w:rsidR="00940C9C" w:rsidRPr="00940C9C" w:rsidRDefault="00940C9C" w:rsidP="0014576F">
      <w:pPr>
        <w:tabs>
          <w:tab w:val="left" w:pos="0"/>
        </w:tabs>
        <w:spacing w:after="0" w:line="240" w:lineRule="auto"/>
        <w:jc w:val="both"/>
        <w:rPr>
          <w:rFonts w:ascii="Times New Roman" w:hAnsi="Times New Roman"/>
          <w:b/>
          <w:sz w:val="24"/>
          <w:szCs w:val="24"/>
        </w:rPr>
      </w:pPr>
      <w:r w:rsidRPr="00940C9C">
        <w:rPr>
          <w:rFonts w:ascii="Times New Roman" w:hAnsi="Times New Roman"/>
          <w:b/>
          <w:sz w:val="24"/>
          <w:szCs w:val="24"/>
        </w:rPr>
        <w:t xml:space="preserve">1. Общекультурные и общетрудовые компетенции (знания, умения и способы деятельности). Основы культуры труда, самообслуживания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Выполнение элементарных расчетов стоимости изготавливаемого изделия.</w:t>
      </w:r>
    </w:p>
    <w:p w:rsidR="00940C9C" w:rsidRPr="00940C9C" w:rsidRDefault="00940C9C" w:rsidP="0014576F">
      <w:pPr>
        <w:tabs>
          <w:tab w:val="left" w:pos="0"/>
        </w:tabs>
        <w:spacing w:after="0" w:line="240" w:lineRule="auto"/>
        <w:jc w:val="both"/>
        <w:rPr>
          <w:rFonts w:ascii="Times New Roman" w:hAnsi="Times New Roman"/>
          <w:b/>
          <w:sz w:val="24"/>
          <w:szCs w:val="24"/>
        </w:rPr>
      </w:pPr>
      <w:r w:rsidRPr="00940C9C">
        <w:rPr>
          <w:rFonts w:ascii="Times New Roman" w:hAnsi="Times New Roman"/>
          <w:b/>
          <w:sz w:val="24"/>
          <w:szCs w:val="24"/>
        </w:rPr>
        <w:t xml:space="preserve">2. Технология ручной обработки материалов. Элементы графической грамоты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Подготовка материалов к работе. Экономное расходование материалов. Выбор </w:t>
      </w:r>
      <w:r w:rsidRPr="00940C9C">
        <w:rPr>
          <w:rFonts w:ascii="Times New Roman" w:hAnsi="Times New Roman"/>
          <w:b/>
          <w:i/>
          <w:sz w:val="24"/>
          <w:szCs w:val="24"/>
        </w:rPr>
        <w:t>и замена</w:t>
      </w:r>
      <w:r w:rsidRPr="00940C9C">
        <w:rPr>
          <w:rFonts w:ascii="Times New Roman" w:hAnsi="Times New Roman"/>
          <w:sz w:val="24"/>
          <w:szCs w:val="24"/>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w:t>
      </w:r>
      <w:r w:rsidRPr="00940C9C">
        <w:rPr>
          <w:rFonts w:ascii="Times New Roman" w:hAnsi="Times New Roman"/>
          <w:sz w:val="24"/>
          <w:szCs w:val="24"/>
        </w:rPr>
        <w:lastRenderedPageBreak/>
        <w:t xml:space="preserve">декоративных орнаментов разных народов России (растительный, геометрический и другой орнамент).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940C9C" w:rsidRPr="00940C9C" w:rsidRDefault="00940C9C" w:rsidP="0014576F">
      <w:pPr>
        <w:tabs>
          <w:tab w:val="left" w:pos="0"/>
        </w:tabs>
        <w:spacing w:after="0" w:line="240" w:lineRule="auto"/>
        <w:jc w:val="both"/>
        <w:rPr>
          <w:rFonts w:ascii="Times New Roman" w:hAnsi="Times New Roman"/>
          <w:b/>
          <w:sz w:val="24"/>
          <w:szCs w:val="24"/>
        </w:rPr>
      </w:pPr>
      <w:r w:rsidRPr="00940C9C">
        <w:rPr>
          <w:rFonts w:ascii="Times New Roman" w:hAnsi="Times New Roman"/>
          <w:b/>
          <w:sz w:val="24"/>
          <w:szCs w:val="24"/>
        </w:rPr>
        <w:t xml:space="preserve">3. Конструирование и моделирование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940C9C" w:rsidRPr="00940C9C" w:rsidRDefault="00940C9C" w:rsidP="0014576F">
      <w:pPr>
        <w:tabs>
          <w:tab w:val="left" w:pos="0"/>
        </w:tabs>
        <w:spacing w:after="0" w:line="240" w:lineRule="auto"/>
        <w:jc w:val="both"/>
        <w:rPr>
          <w:rFonts w:ascii="Times New Roman" w:hAnsi="Times New Roman"/>
          <w:b/>
          <w:sz w:val="24"/>
          <w:szCs w:val="24"/>
        </w:rPr>
      </w:pPr>
      <w:r w:rsidRPr="00940C9C">
        <w:rPr>
          <w:rFonts w:ascii="Times New Roman" w:hAnsi="Times New Roman"/>
          <w:b/>
          <w:sz w:val="24"/>
          <w:szCs w:val="24"/>
        </w:rPr>
        <w:t>4. Практика работы на компьютере.</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Информация, её отбор, анализ и систематизация. Способы получения, хранения, переработки информации. </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7C06F3" w:rsidRPr="002403AC" w:rsidRDefault="00940C9C" w:rsidP="002403AC">
      <w:pPr>
        <w:tabs>
          <w:tab w:val="left" w:pos="0"/>
        </w:tabs>
        <w:spacing w:after="0" w:line="240" w:lineRule="auto"/>
        <w:jc w:val="both"/>
        <w:rPr>
          <w:rFonts w:ascii="Times New Roman" w:hAnsi="Times New Roman"/>
          <w:sz w:val="24"/>
          <w:szCs w:val="24"/>
        </w:rPr>
      </w:pPr>
      <w:r w:rsidRPr="00940C9C">
        <w:rPr>
          <w:rFonts w:ascii="Times New Roman" w:hAnsi="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7C06F3" w:rsidRDefault="007C06F3" w:rsidP="00AE5094">
      <w:pPr>
        <w:tabs>
          <w:tab w:val="left" w:pos="0"/>
        </w:tabs>
        <w:spacing w:after="0" w:line="240" w:lineRule="auto"/>
        <w:rPr>
          <w:rFonts w:ascii="Times New Roman" w:hAnsi="Times New Roman"/>
          <w:b/>
          <w:sz w:val="24"/>
          <w:szCs w:val="24"/>
        </w:rPr>
      </w:pPr>
    </w:p>
    <w:p w:rsidR="00940C9C" w:rsidRPr="00940C9C" w:rsidRDefault="00E8051E" w:rsidP="002403AC">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  2.2.1.10</w:t>
      </w:r>
      <w:r w:rsidR="002403AC">
        <w:rPr>
          <w:rFonts w:ascii="Times New Roman" w:hAnsi="Times New Roman"/>
          <w:b/>
          <w:sz w:val="24"/>
          <w:szCs w:val="24"/>
        </w:rPr>
        <w:t xml:space="preserve">. </w:t>
      </w:r>
      <w:r w:rsidR="00940C9C" w:rsidRPr="00940C9C">
        <w:rPr>
          <w:rFonts w:ascii="Times New Roman" w:hAnsi="Times New Roman"/>
          <w:b/>
          <w:sz w:val="24"/>
          <w:szCs w:val="24"/>
        </w:rPr>
        <w:t>Физическая культура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Знания о физической культуре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 xml:space="preserve">Физическая культура. </w:t>
      </w:r>
      <w:r w:rsidRPr="00940C9C">
        <w:rPr>
          <w:rFonts w:ascii="Times New Roman"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Правила предупреждения травматизма во время занятий фи</w:t>
      </w:r>
      <w:r w:rsidRPr="00940C9C">
        <w:rPr>
          <w:rFonts w:ascii="Times New Roman" w:hAnsi="Times New Roman"/>
          <w:sz w:val="24"/>
          <w:szCs w:val="24"/>
        </w:rPr>
        <w:softHyphen/>
        <w:t>зическими упражнениями: организация мест занятий, подбор одежды, обуви и инвентаря.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 xml:space="preserve">Из истории физической культуры. </w:t>
      </w:r>
      <w:r w:rsidRPr="00940C9C">
        <w:rPr>
          <w:rFonts w:ascii="Times New Roman" w:hAnsi="Times New Roman"/>
          <w:sz w:val="24"/>
          <w:szCs w:val="24"/>
        </w:rPr>
        <w:t>История развития фи</w:t>
      </w:r>
      <w:r w:rsidRPr="00940C9C">
        <w:rPr>
          <w:rFonts w:ascii="Times New Roman" w:hAnsi="Times New Roman"/>
          <w:sz w:val="24"/>
          <w:szCs w:val="24"/>
        </w:rPr>
        <w:softHyphen/>
        <w:t>зической культуры и первых соревнований. Связь физической культуры с трудовой и военной деятельностью.</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 xml:space="preserve">Физические упражнения. </w:t>
      </w:r>
      <w:r w:rsidRPr="00940C9C">
        <w:rPr>
          <w:rFonts w:ascii="Times New Roman" w:hAnsi="Times New Roman"/>
          <w:sz w:val="24"/>
          <w:szCs w:val="24"/>
        </w:rPr>
        <w:t>Физические упражнения, их вли</w:t>
      </w:r>
      <w:r w:rsidRPr="00940C9C">
        <w:rPr>
          <w:rFonts w:ascii="Times New Roman" w:hAnsi="Times New Roman"/>
          <w:sz w:val="24"/>
          <w:szCs w:val="24"/>
        </w:rPr>
        <w:softHyphen/>
        <w:t>яние на физическое развитие и развитие физических качеств. Физическая подготовка и её связь с развитием основных физи</w:t>
      </w:r>
      <w:r w:rsidRPr="00940C9C">
        <w:rPr>
          <w:rFonts w:ascii="Times New Roman" w:hAnsi="Times New Roman"/>
          <w:sz w:val="24"/>
          <w:szCs w:val="24"/>
        </w:rPr>
        <w:softHyphen/>
        <w:t>ческих качеств. Характеристика основных физических качеств: силы, быстроты, выносливости, гибкости и равновесия.</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Физическая нагрузка и её влияние на повышение частоты сердечных сокращений.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Способы физкультурной деятельности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 xml:space="preserve">Самостоятельные занятия. </w:t>
      </w:r>
      <w:r w:rsidRPr="00940C9C">
        <w:rPr>
          <w:rFonts w:ascii="Times New Roman" w:hAnsi="Times New Roman"/>
          <w:sz w:val="24"/>
          <w:szCs w:val="24"/>
        </w:rPr>
        <w:t>Составление режима дня. Вы</w:t>
      </w:r>
      <w:r w:rsidRPr="00940C9C">
        <w:rPr>
          <w:rFonts w:ascii="Times New Roman" w:hAnsi="Times New Roman"/>
          <w:sz w:val="24"/>
          <w:szCs w:val="24"/>
        </w:rPr>
        <w:softHyphen/>
        <w:t xml:space="preserve">полнение простейших закаливающих процедур, комплексов упражнений для формирования правильной осанки и </w:t>
      </w:r>
      <w:r w:rsidRPr="00940C9C">
        <w:rPr>
          <w:rFonts w:ascii="Times New Roman" w:hAnsi="Times New Roman"/>
          <w:sz w:val="24"/>
          <w:szCs w:val="24"/>
        </w:rPr>
        <w:lastRenderedPageBreak/>
        <w:t>разви</w:t>
      </w:r>
      <w:r w:rsidRPr="00940C9C">
        <w:rPr>
          <w:rFonts w:ascii="Times New Roman" w:hAnsi="Times New Roman"/>
          <w:sz w:val="24"/>
          <w:szCs w:val="24"/>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940C9C" w:rsidRPr="00940C9C" w:rsidRDefault="00940C9C" w:rsidP="0014576F">
      <w:pPr>
        <w:tabs>
          <w:tab w:val="left" w:pos="0"/>
        </w:tabs>
        <w:spacing w:after="0" w:line="240" w:lineRule="auto"/>
        <w:jc w:val="both"/>
        <w:rPr>
          <w:rFonts w:ascii="Times New Roman" w:hAnsi="Times New Roman"/>
          <w:sz w:val="24"/>
          <w:szCs w:val="24"/>
        </w:rPr>
      </w:pPr>
      <w:r w:rsidRPr="00940C9C">
        <w:rPr>
          <w:rFonts w:ascii="Times New Roman" w:hAnsi="Times New Roman"/>
          <w:b/>
          <w:bCs/>
          <w:sz w:val="24"/>
          <w:szCs w:val="24"/>
        </w:rPr>
        <w:t xml:space="preserve">Самостоятельные наблюдения за физическим развитием и физической подготовленностью. </w:t>
      </w:r>
      <w:r w:rsidRPr="00940C9C">
        <w:rPr>
          <w:rFonts w:ascii="Times New Roman" w:hAnsi="Times New Roman"/>
          <w:sz w:val="24"/>
          <w:szCs w:val="24"/>
        </w:rPr>
        <w:t>Измерение длины и мас</w:t>
      </w:r>
      <w:r w:rsidRPr="00940C9C">
        <w:rPr>
          <w:rFonts w:ascii="Times New Roman" w:hAnsi="Times New Roman"/>
          <w:sz w:val="24"/>
          <w:szCs w:val="24"/>
        </w:rPr>
        <w:softHyphen/>
        <w:t>сы тела, показателей осанки и физических качеств. Измерение частоты сердечных сокращений во время выполнения физиче</w:t>
      </w:r>
      <w:r w:rsidRPr="00940C9C">
        <w:rPr>
          <w:rFonts w:ascii="Times New Roman" w:hAnsi="Times New Roman"/>
          <w:sz w:val="24"/>
          <w:szCs w:val="24"/>
        </w:rPr>
        <w:softHyphen/>
        <w:t>ских упражнений.</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eastAsia="Calibri" w:hAnsi="Times New Roman"/>
          <w:sz w:val="24"/>
          <w:szCs w:val="24"/>
        </w:rPr>
      </w:pPr>
      <w:r w:rsidRPr="00940C9C">
        <w:rPr>
          <w:rFonts w:ascii="Times New Roman" w:hAnsi="Times New Roman"/>
          <w:b/>
          <w:bCs/>
          <w:sz w:val="24"/>
          <w:szCs w:val="24"/>
        </w:rPr>
        <w:t xml:space="preserve">Самостоятельные игры и развлечения. </w:t>
      </w:r>
      <w:r w:rsidRPr="00940C9C">
        <w:rPr>
          <w:rFonts w:ascii="Times New Roman" w:hAnsi="Times New Roman"/>
          <w:sz w:val="24"/>
          <w:szCs w:val="24"/>
        </w:rPr>
        <w:t>Организация и про</w:t>
      </w:r>
      <w:r w:rsidRPr="00940C9C">
        <w:rPr>
          <w:rFonts w:ascii="Times New Roman" w:hAnsi="Times New Roman"/>
          <w:sz w:val="24"/>
          <w:szCs w:val="24"/>
        </w:rPr>
        <w:softHyphen/>
        <w:t>ведение подвижных игр (на спортивных площадках и в спор</w:t>
      </w:r>
      <w:r w:rsidRPr="00940C9C">
        <w:rPr>
          <w:rFonts w:ascii="Times New Roman" w:hAnsi="Times New Roman"/>
          <w:sz w:val="24"/>
          <w:szCs w:val="24"/>
        </w:rPr>
        <w:softHyphen/>
        <w:t>тивных залах).</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Физическое совершенствование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Физкультурно-оздоровительная деятельность</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w:t>
      </w:r>
      <w:r w:rsidRPr="00940C9C">
        <w:rPr>
          <w:rFonts w:ascii="Times New Roman" w:hAnsi="Times New Roman"/>
          <w:sz w:val="24"/>
          <w:szCs w:val="24"/>
        </w:rPr>
        <w:softHyphen/>
        <w:t>рушений осанки.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Комплексы упражнений на развитие физических качеств.</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sz w:val="24"/>
          <w:szCs w:val="24"/>
        </w:rPr>
        <w:t>Комплексы дыхательных упражнений. Гимнастика для глаз.</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sz w:val="24"/>
          <w:szCs w:val="24"/>
        </w:rPr>
        <w:t>Спортивно-оздоровительная деятельность</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i/>
          <w:iCs/>
          <w:sz w:val="24"/>
          <w:szCs w:val="24"/>
        </w:rPr>
        <w:t xml:space="preserve">Гимнастика с основами акробатики. </w:t>
      </w:r>
      <w:r w:rsidRPr="00940C9C">
        <w:rPr>
          <w:rFonts w:ascii="Times New Roman" w:hAnsi="Times New Roman"/>
          <w:i/>
          <w:iCs/>
          <w:sz w:val="24"/>
          <w:szCs w:val="24"/>
        </w:rPr>
        <w:t>Организующие ко</w:t>
      </w:r>
      <w:r w:rsidRPr="00940C9C">
        <w:rPr>
          <w:rFonts w:ascii="Times New Roman" w:hAnsi="Times New Roman"/>
          <w:i/>
          <w:iCs/>
          <w:sz w:val="24"/>
          <w:szCs w:val="24"/>
        </w:rPr>
        <w:softHyphen/>
        <w:t xml:space="preserve">манды и приемы. </w:t>
      </w:r>
      <w:r w:rsidRPr="00940C9C">
        <w:rPr>
          <w:rFonts w:ascii="Times New Roman" w:hAnsi="Times New Roman"/>
          <w:sz w:val="24"/>
          <w:szCs w:val="24"/>
        </w:rPr>
        <w:t>Строевые действия в шеренге и колонне; вы</w:t>
      </w:r>
      <w:r w:rsidRPr="00940C9C">
        <w:rPr>
          <w:rFonts w:ascii="Times New Roman" w:hAnsi="Times New Roman"/>
          <w:sz w:val="24"/>
          <w:szCs w:val="24"/>
        </w:rPr>
        <w:softHyphen/>
        <w:t>полнение строевых команд.</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Акробатические упражнения. </w:t>
      </w:r>
      <w:r w:rsidRPr="00940C9C">
        <w:rPr>
          <w:rFonts w:ascii="Times New Roman" w:hAnsi="Times New Roman"/>
          <w:sz w:val="24"/>
          <w:szCs w:val="24"/>
        </w:rPr>
        <w:t>Упоры; седы; упражнения в группировке; перекаты; стойка на лопатках; кувырки вперёд и назад; гимнастический мост.</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Акробатические комбинации. </w:t>
      </w:r>
      <w:r w:rsidRPr="00940C9C">
        <w:rPr>
          <w:rFonts w:ascii="Times New Roman" w:hAnsi="Times New Roman"/>
          <w:sz w:val="24"/>
          <w:szCs w:val="24"/>
        </w:rPr>
        <w:t>Например: 1) мост из поло</w:t>
      </w:r>
      <w:r w:rsidRPr="00940C9C">
        <w:rPr>
          <w:rFonts w:ascii="Times New Roman" w:hAnsi="Times New Roman"/>
          <w:sz w:val="24"/>
          <w:szCs w:val="24"/>
        </w:rPr>
        <w:softHyphen/>
        <w:t>жения лёжа на спине, опуститься в исходное положение, пере</w:t>
      </w:r>
      <w:r w:rsidRPr="00940C9C">
        <w:rPr>
          <w:rFonts w:ascii="Times New Roman" w:hAnsi="Times New Roman"/>
          <w:sz w:val="24"/>
          <w:szCs w:val="24"/>
        </w:rPr>
        <w:softHyphen/>
        <w:t>ворот в положение лёжа на животе, прыжок с опорой на руки в упор присев; 2) кувырок вперёд в упор присев, кувырок на</w:t>
      </w:r>
      <w:r w:rsidRPr="00940C9C">
        <w:rPr>
          <w:rFonts w:ascii="Times New Roman" w:hAnsi="Times New Roman"/>
          <w:sz w:val="24"/>
          <w:szCs w:val="24"/>
        </w:rPr>
        <w:softHyphen/>
        <w:t>зад в упор присев, из упора присев кувырок назад до упора на коленях с опорой на руки, прыжком переход в упор присев, кувырок вперёд.</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Упражнения на низкой гимнастической перекладине: </w:t>
      </w:r>
      <w:r w:rsidRPr="00940C9C">
        <w:rPr>
          <w:rFonts w:ascii="Times New Roman" w:hAnsi="Times New Roman"/>
          <w:sz w:val="24"/>
          <w:szCs w:val="24"/>
        </w:rPr>
        <w:t>висы, перемахи.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Гимнастическая комбинация. </w:t>
      </w:r>
      <w:r w:rsidRPr="00940C9C">
        <w:rPr>
          <w:rFonts w:ascii="Times New Roman" w:hAnsi="Times New Roman"/>
          <w:sz w:val="24"/>
          <w:szCs w:val="24"/>
        </w:rPr>
        <w:t>Например, из виса стоя при</w:t>
      </w:r>
      <w:r w:rsidRPr="00940C9C">
        <w:rPr>
          <w:rFonts w:ascii="Times New Roman" w:hAnsi="Times New Roman"/>
          <w:sz w:val="24"/>
          <w:szCs w:val="24"/>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Опорный прыжок: </w:t>
      </w:r>
      <w:r w:rsidRPr="00940C9C">
        <w:rPr>
          <w:rFonts w:ascii="Times New Roman" w:hAnsi="Times New Roman"/>
          <w:sz w:val="24"/>
          <w:szCs w:val="24"/>
        </w:rPr>
        <w:t>с разбега через гимнастического козла.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Гимнастические упражнения прикладного характера. </w:t>
      </w:r>
      <w:r w:rsidRPr="00940C9C">
        <w:rPr>
          <w:rFonts w:ascii="Times New Roman" w:hAnsi="Times New Roman"/>
          <w:sz w:val="24"/>
          <w:szCs w:val="24"/>
        </w:rPr>
        <w:t>Прыжки со скакалкой. Передвижение по гимнастической стен</w:t>
      </w:r>
      <w:r w:rsidRPr="00940C9C">
        <w:rPr>
          <w:rFonts w:ascii="Times New Roman" w:hAnsi="Times New Roman"/>
          <w:sz w:val="24"/>
          <w:szCs w:val="24"/>
        </w:rPr>
        <w:softHyphen/>
        <w:t>ке. Преодоление полосы препятствий с элементами лазанья и перелезания, переползания, передвижение по наклонной гим</w:t>
      </w:r>
      <w:r w:rsidRPr="00940C9C">
        <w:rPr>
          <w:rFonts w:ascii="Times New Roman" w:hAnsi="Times New Roman"/>
          <w:sz w:val="24"/>
          <w:szCs w:val="24"/>
        </w:rPr>
        <w:softHyphen/>
        <w:t>настической скамейке.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i/>
          <w:iCs/>
          <w:sz w:val="24"/>
          <w:szCs w:val="24"/>
        </w:rPr>
        <w:t xml:space="preserve">Лёгкая атлетика. </w:t>
      </w:r>
      <w:r w:rsidRPr="00940C9C">
        <w:rPr>
          <w:rFonts w:ascii="Times New Roman" w:hAnsi="Times New Roman"/>
          <w:i/>
          <w:iCs/>
          <w:sz w:val="24"/>
          <w:szCs w:val="24"/>
        </w:rPr>
        <w:t xml:space="preserve">Беговые упражнения: </w:t>
      </w:r>
      <w:r w:rsidRPr="00940C9C">
        <w:rPr>
          <w:rFonts w:ascii="Times New Roman" w:hAnsi="Times New Roman"/>
          <w:sz w:val="24"/>
          <w:szCs w:val="24"/>
        </w:rPr>
        <w:t>с высоким под</w:t>
      </w:r>
      <w:r w:rsidRPr="00940C9C">
        <w:rPr>
          <w:rFonts w:ascii="Times New Roman" w:hAnsi="Times New Roman"/>
          <w:sz w:val="24"/>
          <w:szCs w:val="24"/>
        </w:rPr>
        <w:softHyphen/>
        <w:t>ниманием бедра, прыжками и с ускорением</w:t>
      </w:r>
      <w:r w:rsidRPr="00940C9C">
        <w:rPr>
          <w:rFonts w:ascii="Times New Roman" w:hAnsi="Times New Roman"/>
          <w:sz w:val="24"/>
          <w:szCs w:val="24"/>
          <w:vertAlign w:val="subscript"/>
          <w:lang w:val="en-US"/>
        </w:rPr>
        <w:t>v</w:t>
      </w:r>
      <w:r w:rsidRPr="00940C9C">
        <w:rPr>
          <w:rFonts w:ascii="Times New Roman" w:hAnsi="Times New Roman"/>
          <w:sz w:val="24"/>
          <w:szCs w:val="24"/>
        </w:rPr>
        <w:t xml:space="preserve"> с изменяющимся направлением движения, из разных исходных положений; чел</w:t>
      </w:r>
      <w:r w:rsidRPr="00940C9C">
        <w:rPr>
          <w:rFonts w:ascii="Times New Roman" w:hAnsi="Times New Roman"/>
          <w:sz w:val="24"/>
          <w:szCs w:val="24"/>
        </w:rPr>
        <w:softHyphen/>
        <w:t>ночный бег; высокий старт с последующим ускорением.</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Прыжковые упражнения: </w:t>
      </w:r>
      <w:r w:rsidRPr="00940C9C">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Броски: </w:t>
      </w:r>
      <w:r w:rsidRPr="00940C9C">
        <w:rPr>
          <w:rFonts w:ascii="Times New Roman" w:hAnsi="Times New Roman"/>
          <w:sz w:val="24"/>
          <w:szCs w:val="24"/>
        </w:rPr>
        <w:t>большого мяча (1кг) на дальность разными спосо</w:t>
      </w:r>
      <w:r w:rsidRPr="00940C9C">
        <w:rPr>
          <w:rFonts w:ascii="Times New Roman" w:hAnsi="Times New Roman"/>
          <w:sz w:val="24"/>
          <w:szCs w:val="24"/>
        </w:rPr>
        <w:softHyphen/>
        <w:t>бами.</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Метание: </w:t>
      </w:r>
      <w:r w:rsidRPr="00940C9C">
        <w:rPr>
          <w:rFonts w:ascii="Times New Roman" w:hAnsi="Times New Roman"/>
          <w:sz w:val="24"/>
          <w:szCs w:val="24"/>
        </w:rPr>
        <w:t>малого мяча в вертикальную цель и на дальность.</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Лыжные гонки. </w:t>
      </w:r>
      <w:r w:rsidRPr="00940C9C">
        <w:rPr>
          <w:rFonts w:ascii="Times New Roman" w:hAnsi="Times New Roman"/>
          <w:sz w:val="24"/>
          <w:szCs w:val="24"/>
        </w:rPr>
        <w:t>Передвижение на лыжах; повороты; спу</w:t>
      </w:r>
      <w:r w:rsidRPr="00940C9C">
        <w:rPr>
          <w:rFonts w:ascii="Times New Roman" w:hAnsi="Times New Roman"/>
          <w:sz w:val="24"/>
          <w:szCs w:val="24"/>
        </w:rPr>
        <w:softHyphen/>
        <w:t>ски; подъёмы; торможение.</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b/>
          <w:bCs/>
          <w:i/>
          <w:iCs/>
          <w:sz w:val="24"/>
          <w:szCs w:val="24"/>
        </w:rPr>
        <w:t xml:space="preserve">Подвижные и спортивные игры. </w:t>
      </w:r>
      <w:r w:rsidRPr="00940C9C">
        <w:rPr>
          <w:rFonts w:ascii="Times New Roman" w:hAnsi="Times New Roman"/>
          <w:i/>
          <w:iCs/>
          <w:sz w:val="24"/>
          <w:szCs w:val="24"/>
        </w:rPr>
        <w:t>На материале гимна</w:t>
      </w:r>
      <w:r w:rsidRPr="00940C9C">
        <w:rPr>
          <w:rFonts w:ascii="Times New Roman" w:hAnsi="Times New Roman"/>
          <w:i/>
          <w:iCs/>
          <w:sz w:val="24"/>
          <w:szCs w:val="24"/>
        </w:rPr>
        <w:softHyphen/>
        <w:t xml:space="preserve">стики с основами акробатики: </w:t>
      </w:r>
      <w:r w:rsidRPr="00940C9C">
        <w:rPr>
          <w:rFonts w:ascii="Times New Roman" w:hAnsi="Times New Roman"/>
          <w:sz w:val="24"/>
          <w:szCs w:val="24"/>
        </w:rPr>
        <w:t>игровые задания с использо</w:t>
      </w:r>
      <w:r w:rsidRPr="00940C9C">
        <w:rPr>
          <w:rFonts w:ascii="Times New Roman" w:hAnsi="Times New Roman"/>
          <w:sz w:val="24"/>
          <w:szCs w:val="24"/>
        </w:rPr>
        <w:softHyphen/>
        <w:t>ванием строевых упражнений, упражнений на внимание, силу, ловкость и координацию.</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На материале легкой атлетики: </w:t>
      </w:r>
      <w:r w:rsidRPr="00940C9C">
        <w:rPr>
          <w:rFonts w:ascii="Times New Roman" w:hAnsi="Times New Roman"/>
          <w:sz w:val="24"/>
          <w:szCs w:val="24"/>
        </w:rPr>
        <w:t>прыжки, бег, метания и броски; упражнения на координацию, выносливость и быстроту.</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На материале лыжной подготовки: </w:t>
      </w:r>
      <w:r w:rsidRPr="00940C9C">
        <w:rPr>
          <w:rFonts w:ascii="Times New Roman" w:hAnsi="Times New Roman"/>
          <w:sz w:val="24"/>
          <w:szCs w:val="24"/>
        </w:rPr>
        <w:t>эстафеты в передви</w:t>
      </w:r>
      <w:r w:rsidRPr="00940C9C">
        <w:rPr>
          <w:rFonts w:ascii="Times New Roman" w:hAnsi="Times New Roman"/>
          <w:sz w:val="24"/>
          <w:szCs w:val="24"/>
        </w:rPr>
        <w:softHyphen/>
        <w:t>жении на лыжах, упражнения на выносливость и координацию.</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На материале спортивных игр.</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t xml:space="preserve">Футбол: </w:t>
      </w:r>
      <w:r w:rsidRPr="00940C9C">
        <w:rPr>
          <w:rFonts w:ascii="Times New Roman" w:hAnsi="Times New Roman"/>
          <w:sz w:val="24"/>
          <w:szCs w:val="24"/>
        </w:rPr>
        <w:t>удар по неподвижному и катящемуся мячу; оста</w:t>
      </w:r>
      <w:r w:rsidRPr="00940C9C">
        <w:rPr>
          <w:rFonts w:ascii="Times New Roman" w:hAnsi="Times New Roman"/>
          <w:sz w:val="24"/>
          <w:szCs w:val="24"/>
        </w:rPr>
        <w:softHyphen/>
        <w:t>новка мяча; ведение мяча; подвижные игры на материале футбола.</w:t>
      </w:r>
    </w:p>
    <w:p w:rsidR="00940C9C" w:rsidRPr="00940C9C" w:rsidRDefault="00940C9C" w:rsidP="0014576F">
      <w:p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940C9C">
        <w:rPr>
          <w:rFonts w:ascii="Times New Roman" w:hAnsi="Times New Roman"/>
          <w:i/>
          <w:iCs/>
          <w:sz w:val="24"/>
          <w:szCs w:val="24"/>
        </w:rPr>
        <w:lastRenderedPageBreak/>
        <w:t xml:space="preserve">Баскетбол: </w:t>
      </w:r>
      <w:r w:rsidRPr="00940C9C">
        <w:rPr>
          <w:rFonts w:ascii="Times New Roman" w:hAnsi="Times New Roman"/>
          <w:sz w:val="24"/>
          <w:szCs w:val="24"/>
        </w:rPr>
        <w:t>специальные передвижения без мяча; ведение мяча; броски мяча в корзину; подвижные игры на материале баскетбола.</w:t>
      </w:r>
    </w:p>
    <w:p w:rsidR="004110F5" w:rsidRPr="00FE5214" w:rsidRDefault="00940C9C" w:rsidP="004110F5">
      <w:pPr>
        <w:pStyle w:val="affff0"/>
        <w:tabs>
          <w:tab w:val="left" w:pos="142"/>
        </w:tabs>
        <w:spacing w:line="240" w:lineRule="auto"/>
        <w:ind w:firstLine="454"/>
        <w:rPr>
          <w:rFonts w:ascii="Times New Roman" w:hAnsi="Times New Roman"/>
          <w:b/>
          <w:bCs/>
          <w:iCs/>
          <w:color w:val="auto"/>
          <w:sz w:val="24"/>
          <w:szCs w:val="24"/>
        </w:rPr>
      </w:pPr>
      <w:r w:rsidRPr="00940C9C">
        <w:rPr>
          <w:rFonts w:ascii="Times New Roman" w:hAnsi="Times New Roman"/>
          <w:i/>
          <w:iCs/>
          <w:sz w:val="24"/>
          <w:szCs w:val="24"/>
        </w:rPr>
        <w:t xml:space="preserve">Волейбол: </w:t>
      </w:r>
      <w:r w:rsidRPr="00940C9C">
        <w:rPr>
          <w:rFonts w:ascii="Times New Roman" w:hAnsi="Times New Roman"/>
          <w:sz w:val="24"/>
          <w:szCs w:val="24"/>
        </w:rPr>
        <w:t>подбрасывание мяча; подача мяча; приём и пере</w:t>
      </w:r>
      <w:r w:rsidRPr="00940C9C">
        <w:rPr>
          <w:rFonts w:ascii="Times New Roman" w:hAnsi="Times New Roman"/>
          <w:sz w:val="24"/>
          <w:szCs w:val="24"/>
        </w:rPr>
        <w:softHyphen/>
        <w:t>дача мяча; подвижные игры на материале волейбола.</w:t>
      </w:r>
      <w:r w:rsidR="004110F5" w:rsidRPr="004110F5">
        <w:rPr>
          <w:rFonts w:ascii="Times New Roman" w:hAnsi="Times New Roman"/>
          <w:b/>
          <w:bCs/>
          <w:iCs/>
          <w:sz w:val="24"/>
          <w:szCs w:val="24"/>
        </w:rPr>
        <w:t xml:space="preserve"> </w:t>
      </w:r>
      <w:r w:rsidR="004110F5" w:rsidRPr="00FE5214">
        <w:rPr>
          <w:rFonts w:ascii="Times New Roman" w:hAnsi="Times New Roman"/>
          <w:b/>
          <w:bCs/>
          <w:iCs/>
          <w:color w:val="auto"/>
          <w:sz w:val="24"/>
          <w:szCs w:val="24"/>
        </w:rPr>
        <w:t>Общеразвивающие упражнения</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b/>
          <w:bCs/>
          <w:color w:val="auto"/>
          <w:sz w:val="24"/>
          <w:szCs w:val="24"/>
        </w:rPr>
        <w:t>На материале гимнастики с основами акробатики</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iCs/>
          <w:color w:val="auto"/>
          <w:spacing w:val="2"/>
          <w:sz w:val="24"/>
          <w:szCs w:val="24"/>
        </w:rPr>
        <w:t xml:space="preserve">Развитие гибкости: </w:t>
      </w:r>
      <w:r w:rsidRPr="00FE5214">
        <w:rPr>
          <w:rFonts w:ascii="Times New Roman" w:hAnsi="Times New Roman"/>
          <w:color w:val="auto"/>
          <w:spacing w:val="2"/>
          <w:sz w:val="24"/>
          <w:szCs w:val="24"/>
        </w:rPr>
        <w:t xml:space="preserve">широкие стойки на ногах; ходьба </w:t>
      </w:r>
      <w:r w:rsidRPr="00FE5214">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FE5214">
        <w:rPr>
          <w:rFonts w:ascii="Times New Roman" w:hAnsi="Times New Roman"/>
          <w:color w:val="auto"/>
          <w:spacing w:val="2"/>
          <w:sz w:val="24"/>
          <w:szCs w:val="24"/>
        </w:rPr>
        <w:t xml:space="preserve">упражнений, включающие в себя максимальное сгибание </w:t>
      </w:r>
      <w:r w:rsidRPr="00FE5214">
        <w:rPr>
          <w:rFonts w:ascii="Times New Roman" w:hAnsi="Times New Roman"/>
          <w:color w:val="auto"/>
          <w:sz w:val="24"/>
          <w:szCs w:val="24"/>
        </w:rPr>
        <w:t xml:space="preserve">и </w:t>
      </w:r>
      <w:r w:rsidRPr="00FE5214">
        <w:rPr>
          <w:rFonts w:ascii="Times New Roman" w:hAnsi="Times New Roman"/>
          <w:color w:val="auto"/>
          <w:spacing w:val="2"/>
          <w:sz w:val="24"/>
          <w:szCs w:val="24"/>
        </w:rPr>
        <w:t xml:space="preserve">прогибание туловища (в стойках и седах); индивидуальные </w:t>
      </w:r>
      <w:r w:rsidRPr="00FE5214">
        <w:rPr>
          <w:rFonts w:ascii="Times New Roman" w:hAnsi="Times New Roman"/>
          <w:color w:val="auto"/>
          <w:sz w:val="24"/>
          <w:szCs w:val="24"/>
        </w:rPr>
        <w:t>комплексы по развитию гибкости.</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iCs/>
          <w:color w:val="auto"/>
          <w:sz w:val="24"/>
          <w:szCs w:val="24"/>
        </w:rPr>
        <w:t xml:space="preserve">Развитие координации: </w:t>
      </w:r>
      <w:r w:rsidRPr="00FE5214">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E5214">
        <w:rPr>
          <w:rFonts w:ascii="Times New Roman" w:hAnsi="Times New Roman"/>
          <w:color w:val="auto"/>
          <w:spacing w:val="2"/>
          <w:sz w:val="24"/>
          <w:szCs w:val="24"/>
        </w:rPr>
        <w:t xml:space="preserve">настической скамейке, низкому гимнастическому бревну с </w:t>
      </w:r>
      <w:r w:rsidRPr="00FE5214">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FE5214">
        <w:rPr>
          <w:rFonts w:ascii="Times New Roman" w:hAnsi="Times New Roman"/>
          <w:color w:val="auto"/>
          <w:spacing w:val="2"/>
          <w:sz w:val="24"/>
          <w:szCs w:val="24"/>
        </w:rPr>
        <w:t xml:space="preserve">переключение внимания, на расслабление мышц рук, ног, </w:t>
      </w:r>
      <w:r w:rsidRPr="00FE5214">
        <w:rPr>
          <w:rFonts w:ascii="Times New Roman" w:hAnsi="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E5214">
        <w:rPr>
          <w:rFonts w:ascii="Times New Roman" w:hAnsi="Times New Roman"/>
          <w:color w:val="auto"/>
          <w:spacing w:val="2"/>
          <w:sz w:val="24"/>
          <w:szCs w:val="24"/>
        </w:rPr>
        <w:t>нения на расслабление отдельных мышечных групп; пере</w:t>
      </w:r>
      <w:r w:rsidRPr="00FE5214">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iCs/>
          <w:color w:val="auto"/>
          <w:sz w:val="24"/>
          <w:szCs w:val="24"/>
        </w:rPr>
        <w:t xml:space="preserve">Формирование осанки: </w:t>
      </w:r>
      <w:r w:rsidRPr="00FE5214">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110F5" w:rsidRPr="00FE5214" w:rsidRDefault="004110F5" w:rsidP="004110F5">
      <w:pPr>
        <w:pStyle w:val="affff0"/>
        <w:tabs>
          <w:tab w:val="left" w:pos="142"/>
        </w:tabs>
        <w:spacing w:line="240" w:lineRule="auto"/>
        <w:ind w:firstLine="454"/>
        <w:rPr>
          <w:rFonts w:ascii="Times New Roman" w:hAnsi="Times New Roman"/>
          <w:b/>
          <w:bCs/>
          <w:color w:val="auto"/>
          <w:spacing w:val="-2"/>
          <w:sz w:val="24"/>
          <w:szCs w:val="24"/>
        </w:rPr>
      </w:pPr>
      <w:r w:rsidRPr="00FE5214">
        <w:rPr>
          <w:rFonts w:ascii="Times New Roman" w:hAnsi="Times New Roman"/>
          <w:iCs/>
          <w:color w:val="auto"/>
          <w:sz w:val="24"/>
          <w:szCs w:val="24"/>
        </w:rPr>
        <w:t xml:space="preserve">Развитие силовых способностей: </w:t>
      </w:r>
      <w:r w:rsidRPr="00FE5214">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E5214">
        <w:rPr>
          <w:rFonts w:ascii="Times New Roman" w:hAnsi="Times New Roman"/>
          <w:color w:val="auto"/>
          <w:spacing w:val="-2"/>
          <w:sz w:val="24"/>
          <w:szCs w:val="24"/>
        </w:rPr>
        <w:t xml:space="preserve">шечных групп и увеличивающимся отягощением; лазанье </w:t>
      </w:r>
      <w:r w:rsidRPr="00FE5214">
        <w:rPr>
          <w:rFonts w:ascii="Times New Roman" w:hAnsi="Times New Roman"/>
          <w:color w:val="auto"/>
          <w:spacing w:val="2"/>
          <w:sz w:val="24"/>
          <w:szCs w:val="24"/>
        </w:rPr>
        <w:t>с дополнительным отягощением на поясе (по гимнастиче</w:t>
      </w:r>
      <w:r w:rsidRPr="00FE5214">
        <w:rPr>
          <w:rFonts w:ascii="Times New Roman" w:hAnsi="Times New Roman"/>
          <w:color w:val="auto"/>
          <w:spacing w:val="-2"/>
          <w:sz w:val="24"/>
          <w:szCs w:val="24"/>
        </w:rPr>
        <w:t xml:space="preserve">ской стенке и наклонной гимнастической скамейке в упоре </w:t>
      </w:r>
      <w:r w:rsidRPr="00FE5214">
        <w:rPr>
          <w:rFonts w:ascii="Times New Roman" w:hAnsi="Times New Roman"/>
          <w:color w:val="auto"/>
          <w:sz w:val="24"/>
          <w:szCs w:val="24"/>
        </w:rPr>
        <w:t>на коленях и в упоре присев); перелезание и перепрыгива</w:t>
      </w:r>
      <w:r w:rsidRPr="00FE5214">
        <w:rPr>
          <w:rFonts w:ascii="Times New Roman" w:hAnsi="Times New Roman"/>
          <w:color w:val="auto"/>
          <w:spacing w:val="2"/>
          <w:sz w:val="24"/>
          <w:szCs w:val="24"/>
        </w:rPr>
        <w:t xml:space="preserve">ние через препятствия с опорой на руки; подтягивание в </w:t>
      </w:r>
      <w:r w:rsidRPr="00FE5214">
        <w:rPr>
          <w:rFonts w:ascii="Times New Roman" w:hAnsi="Times New Roman"/>
          <w:color w:val="auto"/>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FE5214">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b/>
          <w:bCs/>
          <w:color w:val="auto"/>
          <w:sz w:val="24"/>
          <w:szCs w:val="24"/>
        </w:rPr>
        <w:t>На материале легкой атлетики</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iCs/>
          <w:color w:val="auto"/>
          <w:spacing w:val="2"/>
          <w:sz w:val="24"/>
          <w:szCs w:val="24"/>
        </w:rPr>
        <w:t xml:space="preserve">Развитие координации: </w:t>
      </w:r>
      <w:r w:rsidRPr="00FE5214">
        <w:rPr>
          <w:rFonts w:ascii="Times New Roman" w:hAnsi="Times New Roman"/>
          <w:color w:val="auto"/>
          <w:spacing w:val="2"/>
          <w:sz w:val="24"/>
          <w:szCs w:val="24"/>
        </w:rPr>
        <w:t>бег с изменяющимся направле</w:t>
      </w:r>
      <w:r w:rsidRPr="00FE5214">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110F5" w:rsidRPr="00FE5214" w:rsidRDefault="004110F5" w:rsidP="004110F5">
      <w:pPr>
        <w:pStyle w:val="affff0"/>
        <w:tabs>
          <w:tab w:val="left" w:pos="142"/>
        </w:tabs>
        <w:spacing w:line="240" w:lineRule="auto"/>
        <w:ind w:firstLine="454"/>
        <w:rPr>
          <w:rFonts w:ascii="Times New Roman" w:hAnsi="Times New Roman"/>
          <w:iCs/>
          <w:color w:val="auto"/>
          <w:spacing w:val="2"/>
          <w:sz w:val="24"/>
          <w:szCs w:val="24"/>
        </w:rPr>
      </w:pPr>
      <w:r w:rsidRPr="00FE5214">
        <w:rPr>
          <w:rFonts w:ascii="Times New Roman" w:hAnsi="Times New Roman"/>
          <w:iCs/>
          <w:color w:val="auto"/>
          <w:spacing w:val="2"/>
          <w:sz w:val="24"/>
          <w:szCs w:val="24"/>
        </w:rPr>
        <w:t xml:space="preserve">Развитие быстроты: </w:t>
      </w:r>
      <w:r w:rsidRPr="00FE5214">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E5214">
        <w:rPr>
          <w:rFonts w:ascii="Times New Roman" w:hAnsi="Times New Roman"/>
          <w:color w:val="auto"/>
          <w:spacing w:val="2"/>
          <w:sz w:val="24"/>
          <w:szCs w:val="24"/>
        </w:rPr>
        <w:br/>
      </w:r>
      <w:r w:rsidRPr="00FE5214">
        <w:rPr>
          <w:rFonts w:ascii="Times New Roman" w:hAnsi="Times New Roman"/>
          <w:color w:val="auto"/>
          <w:sz w:val="24"/>
          <w:szCs w:val="24"/>
        </w:rPr>
        <w:t>положений; броски в стенку и ловля теннисного мяча в мак</w:t>
      </w:r>
      <w:r w:rsidRPr="00FE5214">
        <w:rPr>
          <w:rFonts w:ascii="Times New Roman" w:hAnsi="Times New Roman"/>
          <w:color w:val="auto"/>
          <w:spacing w:val="2"/>
          <w:sz w:val="24"/>
          <w:szCs w:val="24"/>
        </w:rPr>
        <w:t>симальном темпе, из разных исходных положений, с поворотами.</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iCs/>
          <w:color w:val="auto"/>
          <w:sz w:val="24"/>
          <w:szCs w:val="24"/>
        </w:rPr>
        <w:t xml:space="preserve">Развитие выносливости: </w:t>
      </w:r>
      <w:r w:rsidRPr="00FE5214">
        <w:rPr>
          <w:rFonts w:ascii="Times New Roman" w:hAnsi="Times New Roman"/>
          <w:color w:val="auto"/>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w:t>
      </w:r>
      <w:r w:rsidRPr="00FE5214">
        <w:rPr>
          <w:rFonts w:ascii="Times New Roman" w:hAnsi="Times New Roman"/>
          <w:color w:val="auto"/>
          <w:sz w:val="24"/>
          <w:szCs w:val="24"/>
        </w:rPr>
        <w:lastRenderedPageBreak/>
        <w:t>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E5214">
        <w:rPr>
          <w:rFonts w:ascii="Times New Roman" w:hAnsi="Times New Roman"/>
          <w:color w:val="auto"/>
          <w:sz w:val="24"/>
          <w:szCs w:val="24"/>
        </w:rPr>
        <w:noBreakHyphen/>
        <w:t>минутный бег.</w:t>
      </w:r>
    </w:p>
    <w:p w:rsidR="004110F5" w:rsidRPr="00FE5214" w:rsidRDefault="004110F5" w:rsidP="004110F5">
      <w:pPr>
        <w:pStyle w:val="affff0"/>
        <w:tabs>
          <w:tab w:val="left" w:pos="142"/>
        </w:tabs>
        <w:spacing w:line="240" w:lineRule="auto"/>
        <w:ind w:firstLine="454"/>
        <w:rPr>
          <w:rFonts w:ascii="Times New Roman" w:hAnsi="Times New Roman"/>
          <w:b/>
          <w:bCs/>
          <w:color w:val="auto"/>
          <w:sz w:val="24"/>
          <w:szCs w:val="24"/>
        </w:rPr>
      </w:pPr>
      <w:r w:rsidRPr="00FE5214">
        <w:rPr>
          <w:rFonts w:ascii="Times New Roman" w:hAnsi="Times New Roman"/>
          <w:iCs/>
          <w:color w:val="auto"/>
          <w:sz w:val="24"/>
          <w:szCs w:val="24"/>
        </w:rPr>
        <w:t xml:space="preserve">Развитие силовых способностей: </w:t>
      </w:r>
      <w:r w:rsidRPr="00FE5214">
        <w:rPr>
          <w:rFonts w:ascii="Times New Roman" w:hAnsi="Times New Roman"/>
          <w:color w:val="auto"/>
          <w:sz w:val="24"/>
          <w:szCs w:val="24"/>
        </w:rPr>
        <w:t xml:space="preserve">повторное выполнение </w:t>
      </w:r>
      <w:r w:rsidRPr="00FE5214">
        <w:rPr>
          <w:rFonts w:ascii="Times New Roman" w:hAnsi="Times New Roman"/>
          <w:color w:val="auto"/>
          <w:spacing w:val="-2"/>
          <w:sz w:val="24"/>
          <w:szCs w:val="24"/>
        </w:rPr>
        <w:t>многоскоков; повторное преодоление препятствий (15—20 см);</w:t>
      </w:r>
      <w:r w:rsidRPr="00FE5214">
        <w:rPr>
          <w:rFonts w:ascii="Times New Roman" w:hAnsi="Times New Roman"/>
          <w:color w:val="auto"/>
          <w:sz w:val="24"/>
          <w:szCs w:val="24"/>
        </w:rPr>
        <w:t xml:space="preserve">передача набивного мяча (1 кг) в максимальном темпе, по </w:t>
      </w:r>
      <w:r w:rsidRPr="00FE5214">
        <w:rPr>
          <w:rFonts w:ascii="Times New Roman" w:hAnsi="Times New Roman"/>
          <w:color w:val="auto"/>
          <w:spacing w:val="2"/>
          <w:sz w:val="24"/>
          <w:szCs w:val="24"/>
        </w:rPr>
        <w:t xml:space="preserve">кругу, из разных исходных положений; метание набивных </w:t>
      </w:r>
      <w:r w:rsidRPr="00FE5214">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FE5214">
        <w:rPr>
          <w:rFonts w:ascii="Times New Roman" w:hAnsi="Times New Roman"/>
          <w:color w:val="auto"/>
          <w:spacing w:val="2"/>
          <w:sz w:val="24"/>
          <w:szCs w:val="24"/>
        </w:rPr>
        <w:t xml:space="preserve">снизу, от груди); повторное выполнение беговых нагрузок </w:t>
      </w:r>
      <w:r w:rsidRPr="00FE5214">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b/>
          <w:bCs/>
          <w:color w:val="auto"/>
          <w:sz w:val="24"/>
          <w:szCs w:val="24"/>
        </w:rPr>
        <w:t>На материале лыжных гонок</w:t>
      </w:r>
    </w:p>
    <w:p w:rsidR="004110F5" w:rsidRPr="00FE5214" w:rsidRDefault="004110F5" w:rsidP="004110F5">
      <w:pPr>
        <w:pStyle w:val="affff0"/>
        <w:tabs>
          <w:tab w:val="left" w:pos="142"/>
        </w:tabs>
        <w:spacing w:line="240" w:lineRule="auto"/>
        <w:ind w:firstLine="454"/>
        <w:rPr>
          <w:rFonts w:ascii="Times New Roman" w:hAnsi="Times New Roman"/>
          <w:iCs/>
          <w:color w:val="auto"/>
          <w:sz w:val="24"/>
          <w:szCs w:val="24"/>
        </w:rPr>
      </w:pPr>
      <w:r w:rsidRPr="00FE5214">
        <w:rPr>
          <w:rFonts w:ascii="Times New Roman" w:hAnsi="Times New Roman"/>
          <w:iCs/>
          <w:color w:val="auto"/>
          <w:sz w:val="24"/>
          <w:szCs w:val="24"/>
        </w:rPr>
        <w:t xml:space="preserve">Развитие координации: </w:t>
      </w:r>
      <w:r w:rsidRPr="00FE5214">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FE5214">
        <w:rPr>
          <w:rFonts w:ascii="Times New Roman" w:hAnsi="Times New Roman"/>
          <w:color w:val="auto"/>
          <w:spacing w:val="2"/>
          <w:sz w:val="24"/>
          <w:szCs w:val="24"/>
        </w:rPr>
        <w:t xml:space="preserve">ками на лыжах; подбирание предметов во время спуска в </w:t>
      </w:r>
      <w:r w:rsidRPr="00FE5214">
        <w:rPr>
          <w:rFonts w:ascii="Times New Roman" w:hAnsi="Times New Roman"/>
          <w:color w:val="auto"/>
          <w:sz w:val="24"/>
          <w:szCs w:val="24"/>
        </w:rPr>
        <w:t>низкой стойке.</w:t>
      </w:r>
    </w:p>
    <w:p w:rsidR="004110F5" w:rsidRDefault="004110F5" w:rsidP="002403AC">
      <w:pPr>
        <w:pStyle w:val="affff0"/>
        <w:tabs>
          <w:tab w:val="left" w:pos="142"/>
        </w:tabs>
        <w:spacing w:line="240" w:lineRule="auto"/>
        <w:ind w:firstLine="454"/>
        <w:rPr>
          <w:rFonts w:ascii="Times New Roman" w:hAnsi="Times New Roman"/>
          <w:color w:val="auto"/>
          <w:sz w:val="24"/>
          <w:szCs w:val="24"/>
          <w:lang w:val="ru-RU"/>
        </w:rPr>
      </w:pPr>
      <w:r w:rsidRPr="00FE5214">
        <w:rPr>
          <w:rFonts w:ascii="Times New Roman" w:hAnsi="Times New Roman"/>
          <w:iCs/>
          <w:color w:val="auto"/>
          <w:sz w:val="24"/>
          <w:szCs w:val="24"/>
        </w:rPr>
        <w:t xml:space="preserve">Развитие выносливости: </w:t>
      </w:r>
      <w:r w:rsidRPr="00FE5214">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403AC" w:rsidRPr="002403AC" w:rsidRDefault="002403AC" w:rsidP="002403AC">
      <w:pPr>
        <w:pStyle w:val="affff0"/>
        <w:tabs>
          <w:tab w:val="left" w:pos="142"/>
        </w:tabs>
        <w:spacing w:line="240" w:lineRule="auto"/>
        <w:ind w:firstLine="454"/>
        <w:rPr>
          <w:rFonts w:ascii="Times New Roman" w:hAnsi="Times New Roman"/>
          <w:b/>
          <w:bCs/>
          <w:color w:val="auto"/>
          <w:sz w:val="24"/>
          <w:szCs w:val="24"/>
          <w:lang w:val="ru-RU"/>
        </w:rPr>
      </w:pPr>
    </w:p>
    <w:p w:rsidR="002A09DA" w:rsidRPr="002403AC" w:rsidRDefault="00BA6687" w:rsidP="0014576F">
      <w:pPr>
        <w:tabs>
          <w:tab w:val="left" w:pos="0"/>
        </w:tabs>
        <w:spacing w:line="240" w:lineRule="auto"/>
        <w:rPr>
          <w:rFonts w:ascii="Times New Roman" w:hAnsi="Times New Roman"/>
          <w:b/>
          <w:sz w:val="28"/>
          <w:szCs w:val="28"/>
          <w:u w:val="single"/>
        </w:rPr>
      </w:pPr>
      <w:r>
        <w:rPr>
          <w:rFonts w:ascii="Times New Roman" w:hAnsi="Times New Roman"/>
          <w:b/>
          <w:sz w:val="28"/>
          <w:szCs w:val="28"/>
        </w:rPr>
        <w:t>2.</w:t>
      </w:r>
      <w:r w:rsidR="002A09DA" w:rsidRPr="002201C3">
        <w:rPr>
          <w:rFonts w:ascii="Times New Roman" w:hAnsi="Times New Roman"/>
          <w:b/>
          <w:sz w:val="28"/>
          <w:szCs w:val="28"/>
        </w:rPr>
        <w:t>3.</w:t>
      </w:r>
      <w:r>
        <w:rPr>
          <w:rFonts w:ascii="Times New Roman" w:hAnsi="Times New Roman"/>
          <w:b/>
          <w:sz w:val="28"/>
          <w:szCs w:val="28"/>
        </w:rPr>
        <w:t xml:space="preserve"> </w:t>
      </w:r>
      <w:r w:rsidR="002A09DA" w:rsidRPr="002201C3">
        <w:rPr>
          <w:rFonts w:ascii="Times New Roman" w:hAnsi="Times New Roman"/>
          <w:b/>
          <w:sz w:val="28"/>
          <w:szCs w:val="28"/>
          <w:u w:val="single"/>
        </w:rPr>
        <w:t>Программа духовно-нрав</w:t>
      </w:r>
      <w:r w:rsidR="002403AC">
        <w:rPr>
          <w:rFonts w:ascii="Times New Roman" w:hAnsi="Times New Roman"/>
          <w:b/>
          <w:sz w:val="28"/>
          <w:szCs w:val="28"/>
          <w:u w:val="single"/>
        </w:rPr>
        <w:t xml:space="preserve">ственного развития, воспитания  </w:t>
      </w:r>
      <w:r w:rsidR="002A09DA" w:rsidRPr="002201C3">
        <w:rPr>
          <w:rFonts w:ascii="Times New Roman" w:hAnsi="Times New Roman"/>
          <w:b/>
          <w:sz w:val="28"/>
          <w:szCs w:val="28"/>
          <w:u w:val="single"/>
        </w:rPr>
        <w:t>обуча</w:t>
      </w:r>
      <w:r w:rsidR="002A09DA" w:rsidRPr="002201C3">
        <w:rPr>
          <w:rFonts w:ascii="Times New Roman" w:hAnsi="Times New Roman"/>
          <w:b/>
          <w:sz w:val="28"/>
          <w:szCs w:val="28"/>
          <w:u w:val="single"/>
        </w:rPr>
        <w:t>ю</w:t>
      </w:r>
      <w:r w:rsidR="00203E21">
        <w:rPr>
          <w:rFonts w:ascii="Times New Roman" w:hAnsi="Times New Roman"/>
          <w:b/>
          <w:sz w:val="28"/>
          <w:szCs w:val="28"/>
          <w:u w:val="single"/>
        </w:rPr>
        <w:t>щихся при получении</w:t>
      </w:r>
      <w:r w:rsidR="002A09DA" w:rsidRPr="002201C3">
        <w:rPr>
          <w:rFonts w:ascii="Times New Roman" w:hAnsi="Times New Roman"/>
          <w:b/>
          <w:sz w:val="28"/>
          <w:szCs w:val="28"/>
          <w:u w:val="single"/>
        </w:rPr>
        <w:t xml:space="preserve"> начального общего образования</w:t>
      </w:r>
      <w:r w:rsidR="002A09DA" w:rsidRPr="00C92097">
        <w:rPr>
          <w:b/>
          <w:color w:val="00B050"/>
          <w:sz w:val="24"/>
          <w:szCs w:val="24"/>
          <w:u w:val="single"/>
        </w:rPr>
        <w:t xml:space="preserve"> </w:t>
      </w:r>
    </w:p>
    <w:p w:rsidR="002A09DA" w:rsidRDefault="002A09DA" w:rsidP="0014576F">
      <w:pPr>
        <w:tabs>
          <w:tab w:val="left" w:pos="0"/>
        </w:tabs>
        <w:spacing w:before="100" w:beforeAutospacing="1" w:after="100" w:afterAutospacing="1" w:line="240" w:lineRule="auto"/>
        <w:jc w:val="both"/>
        <w:rPr>
          <w:rFonts w:ascii="Times New Roman" w:hAnsi="Times New Roman"/>
          <w:sz w:val="24"/>
          <w:szCs w:val="24"/>
        </w:rPr>
      </w:pPr>
      <w:r w:rsidRPr="00D83BF8">
        <w:rPr>
          <w:rFonts w:ascii="Times New Roman" w:hAnsi="Times New Roman"/>
          <w:sz w:val="24"/>
          <w:szCs w:val="24"/>
        </w:rPr>
        <w:t>Нормативно правовой и документальной основой программы духовно- нравственного развития, воспитания обучающихся на ступени начального общего образования являются Федеральный государственный образовательный стандарт начального общего образования; Концепция духовно- нравственного развития и воспитания личности гражданина России.</w:t>
      </w:r>
    </w:p>
    <w:p w:rsidR="002201C3" w:rsidRPr="002201C3" w:rsidRDefault="002201C3" w:rsidP="00D1528D">
      <w:pPr>
        <w:numPr>
          <w:ilvl w:val="1"/>
          <w:numId w:val="100"/>
        </w:numPr>
        <w:tabs>
          <w:tab w:val="left" w:pos="0"/>
        </w:tabs>
        <w:spacing w:after="0" w:line="240" w:lineRule="auto"/>
        <w:rPr>
          <w:rFonts w:ascii="Times New Roman" w:hAnsi="Times New Roman"/>
          <w:b/>
          <w:iCs/>
          <w:sz w:val="24"/>
          <w:szCs w:val="24"/>
        </w:rPr>
      </w:pPr>
      <w:r w:rsidRPr="002201C3">
        <w:rPr>
          <w:rFonts w:ascii="Times New Roman" w:hAnsi="Times New Roman"/>
          <w:b/>
          <w:iCs/>
          <w:sz w:val="24"/>
          <w:szCs w:val="24"/>
        </w:rPr>
        <w:t xml:space="preserve">Цель и задачи  духовно-нравственного развития и воспитания    обучающихся </w:t>
      </w:r>
    </w:p>
    <w:p w:rsidR="002201C3" w:rsidRPr="002201C3" w:rsidRDefault="002201C3" w:rsidP="0014576F">
      <w:pPr>
        <w:tabs>
          <w:tab w:val="left" w:pos="0"/>
        </w:tabs>
        <w:spacing w:after="0" w:line="240" w:lineRule="auto"/>
        <w:jc w:val="both"/>
        <w:rPr>
          <w:rFonts w:ascii="Times New Roman" w:hAnsi="Times New Roman"/>
          <w:bCs/>
          <w:iCs/>
          <w:sz w:val="24"/>
          <w:szCs w:val="24"/>
        </w:rPr>
      </w:pP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i/>
          <w:sz w:val="24"/>
          <w:szCs w:val="24"/>
        </w:rPr>
        <w:t>Духовно-нравственное воспитание</w:t>
      </w:r>
      <w:r w:rsidRPr="002201C3">
        <w:rPr>
          <w:rFonts w:ascii="Times New Roman" w:hAnsi="Times New Roman"/>
          <w:bCs/>
          <w:iCs/>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i/>
          <w:sz w:val="24"/>
          <w:szCs w:val="24"/>
        </w:rPr>
        <w:t>Духовно-нравственное развитие</w:t>
      </w:r>
      <w:r w:rsidRPr="002201C3">
        <w:rPr>
          <w:rFonts w:ascii="Times New Roman" w:hAnsi="Times New Roman"/>
          <w:bCs/>
          <w:iCs/>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i/>
          <w:sz w:val="24"/>
          <w:szCs w:val="24"/>
        </w:rPr>
        <w:t>Общей целью</w:t>
      </w:r>
      <w:r w:rsidRPr="002201C3">
        <w:rPr>
          <w:rFonts w:ascii="Times New Roman" w:hAnsi="Times New Roman"/>
          <w:bCs/>
          <w:iCs/>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b/>
          <w:bCs/>
          <w:sz w:val="24"/>
          <w:szCs w:val="24"/>
          <w:u w:val="single"/>
        </w:rPr>
        <w:t>Целью</w:t>
      </w:r>
      <w:r w:rsidRPr="002201C3">
        <w:rPr>
          <w:rFonts w:ascii="Times New Roman" w:eastAsia="@Arial Unicode MS" w:hAnsi="Times New Roman"/>
          <w:sz w:val="24"/>
          <w:szCs w:val="24"/>
        </w:rPr>
        <w:t xml:space="preserve">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201C3" w:rsidRPr="002201C3" w:rsidRDefault="002201C3" w:rsidP="0014576F">
      <w:pPr>
        <w:tabs>
          <w:tab w:val="left" w:pos="0"/>
        </w:tabs>
        <w:spacing w:after="0" w:line="240" w:lineRule="auto"/>
        <w:jc w:val="both"/>
        <w:rPr>
          <w:rFonts w:ascii="Times New Roman" w:eastAsia="@Arial Unicode MS" w:hAnsi="Times New Roman"/>
          <w:bCs/>
          <w:i/>
          <w:sz w:val="24"/>
          <w:szCs w:val="24"/>
        </w:rPr>
      </w:pPr>
      <w:r w:rsidRPr="002201C3">
        <w:rPr>
          <w:rFonts w:ascii="Times New Roman" w:hAnsi="Times New Roman"/>
          <w:b/>
          <w:iCs/>
          <w:sz w:val="24"/>
          <w:szCs w:val="24"/>
        </w:rPr>
        <w:lastRenderedPageBreak/>
        <w:t xml:space="preserve">Задачи </w:t>
      </w:r>
      <w:r w:rsidRPr="002201C3">
        <w:rPr>
          <w:rFonts w:ascii="Times New Roman" w:eastAsia="@Arial Unicode MS" w:hAnsi="Times New Roman"/>
          <w:bCs/>
          <w:iCs/>
          <w:sz w:val="24"/>
          <w:szCs w:val="24"/>
        </w:rPr>
        <w:t>духовно-нравственного развития и воспитания обучающихся на ступени начального общего образования: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i/>
          <w:iCs/>
          <w:sz w:val="24"/>
          <w:szCs w:val="24"/>
        </w:rPr>
        <w:t>В области формирования личностной культуры:</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2201C3">
        <w:rPr>
          <w:rFonts w:ascii="Times New Roman" w:eastAsia="@Arial Unicode MS" w:hAnsi="Times New Roman"/>
          <w:bCs/>
          <w:iCs/>
          <w:sz w:val="24"/>
          <w:szCs w:val="24"/>
        </w:rPr>
        <w:noBreakHyphen/>
        <w:t>нравственной компетенции — «становиться лучше»;</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нравственного смысла учения;</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·принятие обучающимся базовых национальных ценностей, национальных и этнических духовных традиций;</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эстетических потребностей, ценностей и чувств;</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i/>
          <w:iCs/>
          <w:sz w:val="24"/>
          <w:szCs w:val="24"/>
        </w:rPr>
      </w:pPr>
      <w:r w:rsidRPr="002201C3">
        <w:rPr>
          <w:rFonts w:ascii="Times New Roman" w:eastAsia="@Arial Unicode MS"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i/>
          <w:iCs/>
          <w:sz w:val="24"/>
          <w:szCs w:val="24"/>
        </w:rPr>
        <w:t>В области формирования социальной культуры:</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sz w:val="24"/>
          <w:szCs w:val="24"/>
        </w:rPr>
        <w:t>·формирование основ российской гражданской идентичности;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sz w:val="24"/>
          <w:szCs w:val="24"/>
        </w:rPr>
        <w:t>· пробуждение веры в Россию, свой народ, чувства личной ответственности за Отечество;</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·воспитание ценностного отношения к своему национальному языку и культуре;</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патриотизма и гражданской солидарности;</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·укрепление доверия к другим людям;</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·развитие доброжелательности и эмоциональной отзывчивости, понимания других людей и сопереживания им;</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·становление гуманистических и демократических ценностных ориентаций;</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i/>
          <w:iCs/>
          <w:sz w:val="24"/>
          <w:szCs w:val="24"/>
        </w:rPr>
      </w:pPr>
      <w:r w:rsidRPr="002201C3">
        <w:rPr>
          <w:rFonts w:ascii="Times New Roman" w:eastAsia="@Arial Unicode MS" w:hAnsi="Times New Roman"/>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i/>
          <w:iCs/>
          <w:sz w:val="24"/>
          <w:szCs w:val="24"/>
        </w:rPr>
        <w:t>В области формирования семейной культуры:</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отношения к семье как основе российского общества;</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у обучающегося уважительного отношения к родителям, осознанного, заботливого отношения к старшим и младшим;</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·формирование представления о семейных ценностях, гендерных семейных ролях и уважения к ним;</w:t>
      </w:r>
    </w:p>
    <w:p w:rsidR="002201C3" w:rsidRPr="0052032B" w:rsidRDefault="002201C3" w:rsidP="0052032B">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sz w:val="24"/>
          <w:szCs w:val="24"/>
        </w:rPr>
        <w:t xml:space="preserve">·знакомство обучающегося с культурно-историческими и этническими традициями </w:t>
      </w:r>
      <w:r w:rsidRPr="002201C3">
        <w:rPr>
          <w:rFonts w:ascii="Times New Roman" w:eastAsia="@Arial Unicode MS" w:hAnsi="Times New Roman"/>
          <w:sz w:val="24"/>
          <w:szCs w:val="24"/>
        </w:rPr>
        <w:lastRenderedPageBreak/>
        <w:t>российской семьи.</w:t>
      </w:r>
    </w:p>
    <w:p w:rsidR="002201C3" w:rsidRPr="0052032B" w:rsidRDefault="002201C3" w:rsidP="00D1528D">
      <w:pPr>
        <w:numPr>
          <w:ilvl w:val="1"/>
          <w:numId w:val="100"/>
        </w:numPr>
        <w:tabs>
          <w:tab w:val="left" w:pos="0"/>
        </w:tabs>
        <w:spacing w:after="0" w:line="240" w:lineRule="auto"/>
        <w:jc w:val="center"/>
        <w:rPr>
          <w:rFonts w:ascii="Times New Roman" w:hAnsi="Times New Roman"/>
          <w:b/>
          <w:iCs/>
          <w:sz w:val="24"/>
          <w:szCs w:val="24"/>
        </w:rPr>
      </w:pPr>
      <w:r w:rsidRPr="002201C3">
        <w:rPr>
          <w:rFonts w:ascii="Times New Roman" w:hAnsi="Times New Roman"/>
          <w:b/>
          <w:iCs/>
          <w:sz w:val="24"/>
          <w:szCs w:val="24"/>
        </w:rPr>
        <w:t>Ценностные установки духовно-нравственного развития и воспитания обучающихся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2201C3">
        <w:rPr>
          <w:rFonts w:ascii="Times New Roman" w:hAnsi="Times New Roman"/>
          <w:b/>
          <w:i/>
          <w:sz w:val="24"/>
          <w:szCs w:val="24"/>
        </w:rPr>
        <w:t xml:space="preserve"> </w:t>
      </w:r>
      <w:r w:rsidRPr="002201C3">
        <w:rPr>
          <w:rFonts w:ascii="Times New Roman" w:hAnsi="Times New Roman"/>
          <w:bCs/>
          <w:iCs/>
          <w:sz w:val="24"/>
          <w:szCs w:val="24"/>
        </w:rPr>
        <w:t xml:space="preserve"> являются следующие ценности:</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патриотизм (любовь к России, к своему народу, к своей малой родине; служение Отечеству);</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семья (любовь и верность, здоровье, достаток, почитание родителей, забота о старших и младших, забота о продолжении рода);</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труд и творчество (творчество и созидание, целеустремленность и настойчивость, трудолюбие, бережливость);</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наука (познание, истина, научная картина мира, экологическое сознание);</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искусство и литература (красота, гармония, духовный мир человека, нравственный выбор, смысл жизни, эстетическое развитие);</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природа (жизнь, родная земля, заповедная природа, планета Земля);</w:t>
      </w:r>
    </w:p>
    <w:p w:rsidR="002201C3" w:rsidRPr="002201C3" w:rsidRDefault="002201C3" w:rsidP="003B1ED3">
      <w:pPr>
        <w:numPr>
          <w:ilvl w:val="0"/>
          <w:numId w:val="5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человечество (мир во всем мире, многообразие культур и народов, прогресс человечества, международное сотрудничество).</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Процесс превращения базовых ценностей в личностные ценностные смыслы и ориентиры требует включения обучающихся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2201C3" w:rsidRPr="002201C3" w:rsidRDefault="002201C3" w:rsidP="00D1528D">
      <w:pPr>
        <w:widowControl w:val="0"/>
        <w:numPr>
          <w:ilvl w:val="1"/>
          <w:numId w:val="100"/>
        </w:numPr>
        <w:tabs>
          <w:tab w:val="left" w:pos="0"/>
        </w:tabs>
        <w:autoSpaceDE w:val="0"/>
        <w:autoSpaceDN w:val="0"/>
        <w:adjustRightInd w:val="0"/>
        <w:spacing w:after="0" w:line="240" w:lineRule="auto"/>
        <w:rPr>
          <w:rFonts w:ascii="Times New Roman" w:eastAsia="@Arial Unicode MS" w:hAnsi="Times New Roman"/>
          <w:b/>
          <w:bCs/>
          <w:sz w:val="24"/>
          <w:szCs w:val="24"/>
        </w:rPr>
      </w:pPr>
      <w:r w:rsidRPr="002201C3">
        <w:rPr>
          <w:rFonts w:ascii="Times New Roman" w:eastAsia="@Arial Unicode MS" w:hAnsi="Times New Roman"/>
          <w:b/>
          <w:bCs/>
          <w:sz w:val="24"/>
          <w:szCs w:val="24"/>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sz w:val="24"/>
          <w:szCs w:val="24"/>
        </w:rPr>
        <w:t xml:space="preserve"> Организация духовно-нравственного развития и воспитания обучающихся осуществляется по следующим направлениям:</w:t>
      </w:r>
    </w:p>
    <w:p w:rsidR="002201C3" w:rsidRPr="002201C3" w:rsidRDefault="002201C3" w:rsidP="003B1ED3">
      <w:pPr>
        <w:numPr>
          <w:ilvl w:val="0"/>
          <w:numId w:val="55"/>
        </w:numPr>
        <w:tabs>
          <w:tab w:val="left" w:pos="0"/>
        </w:tabs>
        <w:spacing w:after="0" w:line="240" w:lineRule="auto"/>
        <w:ind w:left="0" w:firstLine="0"/>
        <w:jc w:val="both"/>
        <w:rPr>
          <w:rFonts w:ascii="Times New Roman" w:hAnsi="Times New Roman"/>
          <w:b/>
          <w:iCs/>
          <w:sz w:val="24"/>
          <w:szCs w:val="24"/>
        </w:rPr>
      </w:pPr>
      <w:r w:rsidRPr="002201C3">
        <w:rPr>
          <w:rFonts w:ascii="Times New Roman" w:hAnsi="Times New Roman"/>
          <w:b/>
          <w:iCs/>
          <w:sz w:val="24"/>
          <w:szCs w:val="24"/>
        </w:rPr>
        <w:t>Воспитание гражданственности, патриотизма, уважения к правам, свободам и обязанностям человека.</w:t>
      </w:r>
    </w:p>
    <w:p w:rsidR="002201C3" w:rsidRPr="002201C3" w:rsidRDefault="002201C3" w:rsidP="0014576F">
      <w:pPr>
        <w:widowControl w:val="0"/>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Ценности:  </w:t>
      </w:r>
      <w:r w:rsidRPr="002201C3">
        <w:rPr>
          <w:rFonts w:ascii="Times New Roman" w:hAnsi="Times New Roman"/>
          <w:bCs/>
          <w:i/>
          <w:sz w:val="24"/>
          <w:szCs w:val="24"/>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r w:rsidRPr="002201C3">
        <w:rPr>
          <w:rFonts w:ascii="Times New Roman" w:hAnsi="Times New Roman"/>
          <w:bCs/>
          <w:iCs/>
          <w:sz w:val="24"/>
          <w:szCs w:val="24"/>
        </w:rPr>
        <w:t>.</w:t>
      </w:r>
    </w:p>
    <w:p w:rsidR="002201C3" w:rsidRPr="002201C3" w:rsidRDefault="002201C3" w:rsidP="003B1ED3">
      <w:pPr>
        <w:numPr>
          <w:ilvl w:val="0"/>
          <w:numId w:val="55"/>
        </w:numPr>
        <w:tabs>
          <w:tab w:val="left" w:pos="0"/>
        </w:tabs>
        <w:spacing w:after="0" w:line="240" w:lineRule="auto"/>
        <w:ind w:left="0" w:firstLine="0"/>
        <w:jc w:val="both"/>
        <w:rPr>
          <w:rFonts w:ascii="Times New Roman" w:hAnsi="Times New Roman"/>
          <w:b/>
          <w:iCs/>
          <w:sz w:val="24"/>
          <w:szCs w:val="24"/>
        </w:rPr>
      </w:pPr>
      <w:r w:rsidRPr="002201C3">
        <w:rPr>
          <w:rFonts w:ascii="Times New Roman" w:hAnsi="Times New Roman"/>
          <w:b/>
          <w:iCs/>
          <w:sz w:val="24"/>
          <w:szCs w:val="24"/>
        </w:rPr>
        <w:t>Воспитание нравственных чувств и этического сознания.</w:t>
      </w:r>
    </w:p>
    <w:p w:rsidR="002201C3" w:rsidRPr="002201C3" w:rsidRDefault="002201C3" w:rsidP="0014576F">
      <w:pPr>
        <w:tabs>
          <w:tab w:val="left" w:pos="0"/>
        </w:tabs>
        <w:spacing w:after="0" w:line="240" w:lineRule="auto"/>
        <w:jc w:val="both"/>
        <w:rPr>
          <w:rFonts w:ascii="Times New Roman" w:hAnsi="Times New Roman"/>
          <w:bCs/>
          <w:i/>
          <w:sz w:val="24"/>
          <w:szCs w:val="24"/>
        </w:rPr>
      </w:pPr>
      <w:r w:rsidRPr="002201C3">
        <w:rPr>
          <w:rFonts w:ascii="Times New Roman" w:hAnsi="Times New Roman"/>
          <w:bCs/>
          <w:iCs/>
          <w:sz w:val="24"/>
          <w:szCs w:val="24"/>
        </w:rPr>
        <w:t xml:space="preserve">Ценности: </w:t>
      </w:r>
      <w:r w:rsidRPr="002201C3">
        <w:rPr>
          <w:rFonts w:ascii="Times New Roman" w:hAnsi="Times New Roman"/>
          <w:bCs/>
          <w:i/>
          <w:sz w:val="24"/>
          <w:szCs w:val="24"/>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Представления </w:t>
      </w:r>
      <w:r w:rsidRPr="002201C3">
        <w:rPr>
          <w:rFonts w:ascii="Times New Roman" w:hAnsi="Times New Roman"/>
          <w:bCs/>
          <w:i/>
          <w:sz w:val="24"/>
          <w:szCs w:val="24"/>
        </w:rPr>
        <w:t>о вере, духовности, религиозной жизни человека и общества, религиозной картине мира</w:t>
      </w:r>
      <w:r w:rsidRPr="002201C3">
        <w:rPr>
          <w:rFonts w:ascii="Times New Roman" w:hAnsi="Times New Roman"/>
          <w:bCs/>
          <w:iCs/>
          <w:sz w:val="24"/>
          <w:szCs w:val="24"/>
        </w:rPr>
        <w:t>.</w:t>
      </w:r>
    </w:p>
    <w:p w:rsidR="002201C3" w:rsidRPr="002201C3" w:rsidRDefault="002201C3" w:rsidP="003B1ED3">
      <w:pPr>
        <w:numPr>
          <w:ilvl w:val="0"/>
          <w:numId w:val="55"/>
        </w:numPr>
        <w:tabs>
          <w:tab w:val="left" w:pos="0"/>
        </w:tabs>
        <w:spacing w:after="0" w:line="240" w:lineRule="auto"/>
        <w:ind w:left="0" w:firstLine="0"/>
        <w:jc w:val="both"/>
        <w:rPr>
          <w:rFonts w:ascii="Times New Roman" w:hAnsi="Times New Roman"/>
          <w:b/>
          <w:iCs/>
          <w:sz w:val="24"/>
          <w:szCs w:val="24"/>
        </w:rPr>
      </w:pPr>
      <w:r w:rsidRPr="002201C3">
        <w:rPr>
          <w:rFonts w:ascii="Times New Roman" w:hAnsi="Times New Roman"/>
          <w:b/>
          <w:iCs/>
          <w:sz w:val="24"/>
          <w:szCs w:val="24"/>
        </w:rPr>
        <w:t>Воспитание трудолюбия, творческого отношения к учению, труду, жизни.</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lastRenderedPageBreak/>
        <w:t xml:space="preserve">Ценности: </w:t>
      </w:r>
      <w:r w:rsidRPr="002201C3">
        <w:rPr>
          <w:rFonts w:ascii="Times New Roman" w:hAnsi="Times New Roman"/>
          <w:bCs/>
          <w:i/>
          <w:sz w:val="24"/>
          <w:szCs w:val="24"/>
        </w:rPr>
        <w:t>трудолюбие; творчество; познание; истина; созидание; целеустремленность; настойчивость в достижении целей; бережливость</w:t>
      </w:r>
      <w:r w:rsidRPr="002201C3">
        <w:rPr>
          <w:rFonts w:ascii="Times New Roman" w:hAnsi="Times New Roman"/>
          <w:bCs/>
          <w:iCs/>
          <w:sz w:val="24"/>
          <w:szCs w:val="24"/>
        </w:rPr>
        <w:t>.</w:t>
      </w:r>
    </w:p>
    <w:p w:rsidR="002201C3" w:rsidRPr="002201C3" w:rsidRDefault="002201C3" w:rsidP="003B1ED3">
      <w:pPr>
        <w:numPr>
          <w:ilvl w:val="0"/>
          <w:numId w:val="55"/>
        </w:numPr>
        <w:tabs>
          <w:tab w:val="left" w:pos="0"/>
        </w:tabs>
        <w:spacing w:after="0" w:line="240" w:lineRule="auto"/>
        <w:ind w:left="0" w:firstLine="0"/>
        <w:jc w:val="both"/>
        <w:rPr>
          <w:rFonts w:ascii="Times New Roman" w:hAnsi="Times New Roman"/>
          <w:b/>
          <w:iCs/>
          <w:sz w:val="24"/>
          <w:szCs w:val="24"/>
        </w:rPr>
      </w:pPr>
      <w:r w:rsidRPr="002201C3">
        <w:rPr>
          <w:rFonts w:ascii="Times New Roman" w:hAnsi="Times New Roman"/>
          <w:b/>
          <w:iCs/>
          <w:sz w:val="24"/>
          <w:szCs w:val="24"/>
        </w:rPr>
        <w:t>Формирование ценностного отношения к здоровью и здоровому образу жизни.</w:t>
      </w:r>
    </w:p>
    <w:p w:rsidR="002201C3" w:rsidRPr="002201C3" w:rsidRDefault="002201C3" w:rsidP="0014576F">
      <w:pPr>
        <w:tabs>
          <w:tab w:val="left" w:pos="0"/>
        </w:tabs>
        <w:spacing w:after="0" w:line="240" w:lineRule="auto"/>
        <w:rPr>
          <w:rFonts w:ascii="Times New Roman" w:hAnsi="Times New Roman"/>
          <w:bCs/>
          <w:iCs/>
          <w:sz w:val="24"/>
          <w:szCs w:val="24"/>
        </w:rPr>
      </w:pPr>
      <w:r w:rsidRPr="002201C3">
        <w:rPr>
          <w:rFonts w:ascii="Times New Roman" w:hAnsi="Times New Roman"/>
          <w:bCs/>
          <w:iCs/>
          <w:sz w:val="24"/>
          <w:szCs w:val="24"/>
        </w:rPr>
        <w:t xml:space="preserve">Ценности: </w:t>
      </w:r>
      <w:r w:rsidRPr="002201C3">
        <w:rPr>
          <w:rFonts w:ascii="Times New Roman" w:hAnsi="Times New Roman"/>
          <w:bCs/>
          <w:i/>
          <w:sz w:val="24"/>
          <w:szCs w:val="24"/>
        </w:rPr>
        <w:t>здоровье физическое, здоровье социальное (здоровье членов семьи и школьного коллектива), активный, здоровый образ жизни.</w:t>
      </w:r>
    </w:p>
    <w:p w:rsidR="002201C3" w:rsidRPr="002201C3" w:rsidRDefault="002201C3" w:rsidP="003B1ED3">
      <w:pPr>
        <w:numPr>
          <w:ilvl w:val="0"/>
          <w:numId w:val="55"/>
        </w:numPr>
        <w:tabs>
          <w:tab w:val="left" w:pos="0"/>
        </w:tabs>
        <w:spacing w:after="0" w:line="240" w:lineRule="auto"/>
        <w:ind w:left="0" w:firstLine="0"/>
        <w:jc w:val="both"/>
        <w:rPr>
          <w:rFonts w:ascii="Times New Roman" w:hAnsi="Times New Roman"/>
          <w:bCs/>
          <w:iCs/>
          <w:color w:val="FF0000"/>
          <w:sz w:val="24"/>
          <w:szCs w:val="24"/>
        </w:rPr>
      </w:pPr>
      <w:r w:rsidRPr="002201C3">
        <w:rPr>
          <w:rFonts w:ascii="Times New Roman" w:hAnsi="Times New Roman"/>
          <w:b/>
          <w:iCs/>
          <w:sz w:val="24"/>
          <w:szCs w:val="24"/>
        </w:rPr>
        <w:t>Воспитание ценностного отношения к природе, окружающей среде</w:t>
      </w:r>
      <w:r w:rsidRPr="002201C3">
        <w:rPr>
          <w:rFonts w:ascii="Times New Roman" w:hAnsi="Times New Roman"/>
          <w:bCs/>
          <w:iCs/>
          <w:color w:val="FF0000"/>
          <w:sz w:val="24"/>
          <w:szCs w:val="24"/>
        </w:rPr>
        <w:t>.</w:t>
      </w:r>
    </w:p>
    <w:p w:rsidR="002201C3" w:rsidRPr="002201C3" w:rsidRDefault="002201C3" w:rsidP="0014576F">
      <w:pPr>
        <w:widowControl w:val="0"/>
        <w:tabs>
          <w:tab w:val="left" w:pos="0"/>
        </w:tabs>
        <w:overflowPunct w:val="0"/>
        <w:autoSpaceDE w:val="0"/>
        <w:autoSpaceDN w:val="0"/>
        <w:adjustRightInd w:val="0"/>
        <w:spacing w:after="0" w:line="240" w:lineRule="auto"/>
        <w:jc w:val="both"/>
        <w:rPr>
          <w:rFonts w:ascii="Times New Roman" w:hAnsi="Times New Roman"/>
          <w:i/>
          <w:iCs/>
          <w:sz w:val="24"/>
          <w:szCs w:val="24"/>
          <w:lang w:eastAsia="de-DE"/>
        </w:rPr>
      </w:pPr>
      <w:r w:rsidRPr="002201C3">
        <w:rPr>
          <w:rFonts w:ascii="Times New Roman" w:hAnsi="Times New Roman"/>
          <w:sz w:val="24"/>
          <w:szCs w:val="24"/>
          <w:lang w:eastAsia="de-DE"/>
        </w:rPr>
        <w:t xml:space="preserve">Ценности: </w:t>
      </w:r>
      <w:r w:rsidRPr="002201C3">
        <w:rPr>
          <w:rFonts w:ascii="Times New Roman" w:hAnsi="Times New Roman"/>
          <w:i/>
          <w:iCs/>
          <w:sz w:val="24"/>
          <w:szCs w:val="24"/>
          <w:lang w:eastAsia="de-DE"/>
        </w:rPr>
        <w:t>жизнь; родная земля; заповедная природа; планета Земля.</w:t>
      </w:r>
    </w:p>
    <w:p w:rsidR="002201C3" w:rsidRPr="002201C3" w:rsidRDefault="002201C3" w:rsidP="003B1ED3">
      <w:pPr>
        <w:numPr>
          <w:ilvl w:val="0"/>
          <w:numId w:val="55"/>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
          <w:iCs/>
          <w:sz w:val="24"/>
          <w:szCs w:val="24"/>
        </w:rPr>
        <w:t>Воспитание ценностного отношения к прекрасному, формирование представлений об эстетических идеалах и ценностях</w:t>
      </w:r>
      <w:r w:rsidRPr="002201C3">
        <w:rPr>
          <w:rFonts w:ascii="Times New Roman" w:hAnsi="Times New Roman"/>
          <w:bCs/>
          <w:iCs/>
          <w:sz w:val="24"/>
          <w:szCs w:val="24"/>
        </w:rPr>
        <w:t>.</w:t>
      </w:r>
    </w:p>
    <w:p w:rsidR="002201C3" w:rsidRPr="002201C3" w:rsidRDefault="002201C3" w:rsidP="0014576F">
      <w:pPr>
        <w:widowControl w:val="0"/>
        <w:tabs>
          <w:tab w:val="left" w:pos="0"/>
        </w:tabs>
        <w:overflowPunct w:val="0"/>
        <w:autoSpaceDE w:val="0"/>
        <w:autoSpaceDN w:val="0"/>
        <w:adjustRightInd w:val="0"/>
        <w:spacing w:after="0" w:line="240" w:lineRule="auto"/>
        <w:jc w:val="both"/>
        <w:rPr>
          <w:rFonts w:ascii="Times New Roman" w:hAnsi="Times New Roman"/>
          <w:i/>
          <w:iCs/>
          <w:sz w:val="24"/>
          <w:szCs w:val="24"/>
          <w:lang w:eastAsia="de-DE"/>
        </w:rPr>
      </w:pPr>
      <w:r w:rsidRPr="002201C3">
        <w:rPr>
          <w:rFonts w:ascii="Times New Roman" w:hAnsi="Times New Roman"/>
          <w:sz w:val="24"/>
          <w:szCs w:val="24"/>
          <w:lang w:eastAsia="de-DE"/>
        </w:rPr>
        <w:t xml:space="preserve">Ценности: </w:t>
      </w:r>
      <w:r w:rsidRPr="002201C3">
        <w:rPr>
          <w:rFonts w:ascii="Times New Roman" w:hAnsi="Times New Roman"/>
          <w:i/>
          <w:iCs/>
          <w:sz w:val="24"/>
          <w:szCs w:val="24"/>
          <w:lang w:eastAsia="de-DE"/>
        </w:rPr>
        <w:t>красота; гармония; духовный мир человека; эстетическое развитие; художественное творчество</w:t>
      </w:r>
      <w:r w:rsidRPr="002201C3">
        <w:rPr>
          <w:rFonts w:ascii="Times New Roman" w:hAnsi="Times New Roman"/>
          <w:sz w:val="24"/>
          <w:szCs w:val="24"/>
          <w:lang w:eastAsia="de-DE"/>
        </w:rPr>
        <w:t>.</w:t>
      </w:r>
    </w:p>
    <w:p w:rsidR="002201C3" w:rsidRPr="002201C3" w:rsidRDefault="002201C3" w:rsidP="00D1528D">
      <w:pPr>
        <w:widowControl w:val="0"/>
        <w:numPr>
          <w:ilvl w:val="1"/>
          <w:numId w:val="100"/>
        </w:numPr>
        <w:tabs>
          <w:tab w:val="left" w:pos="0"/>
        </w:tabs>
        <w:autoSpaceDE w:val="0"/>
        <w:autoSpaceDN w:val="0"/>
        <w:adjustRightInd w:val="0"/>
        <w:spacing w:after="0" w:line="240" w:lineRule="auto"/>
        <w:rPr>
          <w:rFonts w:ascii="Times New Roman" w:eastAsia="@Arial Unicode MS" w:hAnsi="Times New Roman"/>
          <w:b/>
          <w:bCs/>
          <w:sz w:val="24"/>
          <w:szCs w:val="24"/>
        </w:rPr>
      </w:pPr>
      <w:r w:rsidRPr="002201C3">
        <w:rPr>
          <w:rFonts w:ascii="Times New Roman" w:eastAsia="@Arial Unicode MS" w:hAnsi="Times New Roman"/>
          <w:b/>
          <w:bCs/>
          <w:sz w:val="24"/>
          <w:szCs w:val="24"/>
        </w:rPr>
        <w:t>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2201C3">
        <w:rPr>
          <w:rFonts w:ascii="Times New Roman" w:hAnsi="Times New Roman"/>
          <w:b/>
          <w:i/>
          <w:sz w:val="24"/>
          <w:szCs w:val="24"/>
        </w:rPr>
        <w:t>принципов</w:t>
      </w:r>
      <w:r w:rsidRPr="002201C3">
        <w:rPr>
          <w:rFonts w:ascii="Times New Roman" w:hAnsi="Times New Roman"/>
          <w:bCs/>
          <w:iCs/>
          <w:sz w:val="24"/>
          <w:szCs w:val="24"/>
        </w:rPr>
        <w:t xml:space="preserve">: </w:t>
      </w:r>
    </w:p>
    <w:p w:rsidR="002201C3" w:rsidRPr="002201C3" w:rsidRDefault="002201C3" w:rsidP="003B1ED3">
      <w:pPr>
        <w:numPr>
          <w:ilvl w:val="0"/>
          <w:numId w:val="57"/>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2201C3" w:rsidRPr="002201C3" w:rsidRDefault="002201C3" w:rsidP="003B1ED3">
      <w:pPr>
        <w:numPr>
          <w:ilvl w:val="0"/>
          <w:numId w:val="57"/>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2201C3" w:rsidRPr="002201C3" w:rsidRDefault="002201C3" w:rsidP="003B1ED3">
      <w:pPr>
        <w:numPr>
          <w:ilvl w:val="0"/>
          <w:numId w:val="57"/>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2201C3" w:rsidRPr="002201C3" w:rsidRDefault="002201C3" w:rsidP="003B1ED3">
      <w:pPr>
        <w:numPr>
          <w:ilvl w:val="0"/>
          <w:numId w:val="57"/>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2201C3" w:rsidRPr="002201C3" w:rsidRDefault="002201C3" w:rsidP="003B1ED3">
      <w:pPr>
        <w:numPr>
          <w:ilvl w:val="0"/>
          <w:numId w:val="57"/>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p>
    <w:p w:rsidR="002201C3" w:rsidRPr="002201C3" w:rsidRDefault="002201C3" w:rsidP="003B1ED3">
      <w:pPr>
        <w:numPr>
          <w:ilvl w:val="0"/>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hAnsi="Times New Roman"/>
          <w:bCs/>
          <w:iCs/>
          <w:sz w:val="24"/>
          <w:szCs w:val="24"/>
        </w:rPr>
        <w:t xml:space="preserve"> </w:t>
      </w:r>
      <w:r w:rsidRPr="002201C3">
        <w:rPr>
          <w:rFonts w:ascii="Times New Roman" w:eastAsia="@Arial Unicode MS" w:hAnsi="Times New Roman"/>
          <w:bCs/>
          <w:iCs/>
          <w:sz w:val="24"/>
          <w:szCs w:val="24"/>
        </w:rPr>
        <w:t>системно-деятельностной организации воспитания</w:t>
      </w:r>
      <w:r w:rsidRPr="002201C3">
        <w:rPr>
          <w:rFonts w:ascii="Times New Roman" w:eastAsia="@Arial Unicode MS" w:hAnsi="Times New Roman"/>
          <w:b/>
          <w:iCs/>
          <w:sz w:val="24"/>
          <w:szCs w:val="24"/>
        </w:rPr>
        <w:t>-</w:t>
      </w:r>
      <w:r w:rsidRPr="002201C3">
        <w:rPr>
          <w:rFonts w:ascii="Times New Roman" w:eastAsia="@Arial Unicode MS" w:hAnsi="Times New Roman"/>
          <w:bCs/>
          <w:iCs/>
          <w:sz w:val="24"/>
          <w:szCs w:val="24"/>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w:t>
      </w:r>
    </w:p>
    <w:p w:rsidR="002201C3" w:rsidRPr="002201C3" w:rsidRDefault="002201C3" w:rsidP="0014576F">
      <w:pPr>
        <w:tabs>
          <w:tab w:val="left" w:pos="0"/>
        </w:tabs>
        <w:spacing w:after="0" w:line="240" w:lineRule="auto"/>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2201C3" w:rsidRPr="002201C3" w:rsidRDefault="002201C3" w:rsidP="003B1ED3">
      <w:pPr>
        <w:numPr>
          <w:ilvl w:val="1"/>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·общеобразовательных дисциплин;</w:t>
      </w:r>
    </w:p>
    <w:p w:rsidR="002201C3" w:rsidRPr="002201C3" w:rsidRDefault="002201C3" w:rsidP="003B1ED3">
      <w:pPr>
        <w:numPr>
          <w:ilvl w:val="1"/>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·произведений искусства;</w:t>
      </w:r>
    </w:p>
    <w:p w:rsidR="002201C3" w:rsidRPr="002201C3" w:rsidRDefault="002201C3" w:rsidP="003B1ED3">
      <w:pPr>
        <w:numPr>
          <w:ilvl w:val="1"/>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·периодической литературы, публикаций, радио- и телепередач, отражающих современную жизнь;</w:t>
      </w:r>
    </w:p>
    <w:p w:rsidR="002201C3" w:rsidRPr="002201C3" w:rsidRDefault="002201C3" w:rsidP="003B1ED3">
      <w:pPr>
        <w:numPr>
          <w:ilvl w:val="1"/>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·духовной культуры и фольклора народов России;</w:t>
      </w:r>
    </w:p>
    <w:p w:rsidR="002201C3" w:rsidRPr="002201C3" w:rsidRDefault="002201C3" w:rsidP="003B1ED3">
      <w:pPr>
        <w:numPr>
          <w:ilvl w:val="1"/>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·истории, традиций и современной жизни своей Родины, своего края, своей семьи;</w:t>
      </w:r>
    </w:p>
    <w:p w:rsidR="002201C3" w:rsidRPr="002201C3" w:rsidRDefault="002201C3" w:rsidP="003B1ED3">
      <w:pPr>
        <w:numPr>
          <w:ilvl w:val="1"/>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t>·жизненного опыта своих родителей (законных представителей) и прародителей;</w:t>
      </w:r>
    </w:p>
    <w:p w:rsidR="002201C3" w:rsidRPr="002201C3" w:rsidRDefault="002201C3" w:rsidP="003B1ED3">
      <w:pPr>
        <w:numPr>
          <w:ilvl w:val="1"/>
          <w:numId w:val="57"/>
        </w:numPr>
        <w:tabs>
          <w:tab w:val="left" w:pos="0"/>
        </w:tabs>
        <w:spacing w:after="0" w:line="240" w:lineRule="auto"/>
        <w:ind w:left="0" w:firstLine="0"/>
        <w:jc w:val="both"/>
        <w:rPr>
          <w:rFonts w:ascii="Times New Roman" w:eastAsia="@Arial Unicode MS" w:hAnsi="Times New Roman"/>
          <w:bCs/>
          <w:iCs/>
          <w:sz w:val="24"/>
          <w:szCs w:val="24"/>
        </w:rPr>
      </w:pPr>
      <w:r w:rsidRPr="002201C3">
        <w:rPr>
          <w:rFonts w:ascii="Times New Roman" w:eastAsia="@Arial Unicode MS" w:hAnsi="Times New Roman"/>
          <w:bCs/>
          <w:iCs/>
          <w:sz w:val="24"/>
          <w:szCs w:val="24"/>
        </w:rPr>
        <w:lastRenderedPageBreak/>
        <w:t>·общественно полезной и личностно значимой деятельности в рамках педагогически организованных социальных и культурных практик;</w:t>
      </w:r>
    </w:p>
    <w:p w:rsidR="002201C3" w:rsidRPr="007C06F3" w:rsidRDefault="002201C3" w:rsidP="003B1ED3">
      <w:pPr>
        <w:widowControl w:val="0"/>
        <w:numPr>
          <w:ilvl w:val="1"/>
          <w:numId w:val="57"/>
        </w:numPr>
        <w:tabs>
          <w:tab w:val="left" w:pos="0"/>
        </w:tabs>
        <w:autoSpaceDE w:val="0"/>
        <w:autoSpaceDN w:val="0"/>
        <w:adjustRightInd w:val="0"/>
        <w:spacing w:after="0" w:line="240" w:lineRule="auto"/>
        <w:ind w:left="0" w:firstLine="0"/>
        <w:jc w:val="both"/>
        <w:rPr>
          <w:rFonts w:ascii="Times New Roman" w:eastAsia="@Arial Unicode MS" w:hAnsi="Times New Roman"/>
          <w:sz w:val="24"/>
          <w:szCs w:val="24"/>
        </w:rPr>
      </w:pPr>
      <w:r w:rsidRPr="002201C3">
        <w:rPr>
          <w:rFonts w:ascii="Times New Roman" w:eastAsia="@Arial Unicode MS" w:hAnsi="Times New Roman"/>
          <w:sz w:val="24"/>
          <w:szCs w:val="24"/>
        </w:rPr>
        <w:t>·других источников информации и научного знания.</w:t>
      </w:r>
    </w:p>
    <w:p w:rsidR="002201C3" w:rsidRPr="002201C3" w:rsidRDefault="002201C3" w:rsidP="0014576F">
      <w:pPr>
        <w:widowControl w:val="0"/>
        <w:tabs>
          <w:tab w:val="left" w:pos="0"/>
        </w:tabs>
        <w:autoSpaceDE w:val="0"/>
        <w:autoSpaceDN w:val="0"/>
        <w:adjustRightInd w:val="0"/>
        <w:spacing w:after="0" w:line="240" w:lineRule="auto"/>
        <w:jc w:val="both"/>
        <w:rPr>
          <w:rFonts w:ascii="Times New Roman" w:eastAsia="@Arial Unicode MS" w:hAnsi="Times New Roman"/>
          <w:sz w:val="24"/>
          <w:szCs w:val="24"/>
        </w:rPr>
      </w:pPr>
      <w:r w:rsidRPr="002201C3">
        <w:rPr>
          <w:rFonts w:ascii="Times New Roman" w:eastAsia="@Arial Unicode MS" w:hAnsi="Times New Roman"/>
          <w:sz w:val="24"/>
          <w:szCs w:val="24"/>
        </w:rPr>
        <w:t xml:space="preserve">Перечисленные принципы определяют концептуальную основу </w:t>
      </w:r>
      <w:r w:rsidRPr="002201C3">
        <w:rPr>
          <w:rFonts w:ascii="Times New Roman" w:eastAsia="@Arial Unicode MS" w:hAnsi="Times New Roman"/>
          <w:b/>
          <w:bCs/>
          <w:sz w:val="24"/>
          <w:szCs w:val="24"/>
          <w:u w:val="single"/>
        </w:rPr>
        <w:t>уклада школьной жизни.</w:t>
      </w:r>
      <w:r w:rsidRPr="002201C3">
        <w:rPr>
          <w:rFonts w:ascii="Times New Roman" w:eastAsia="@Arial Unicode MS" w:hAnsi="Times New Roman"/>
          <w:sz w:val="24"/>
          <w:szCs w:val="24"/>
        </w:rPr>
        <w:t xml:space="preserve"> Сам по себе этот уклад формален. Придаёт ему жизненную, социальную, культурную, нравственную силу педагог.</w:t>
      </w:r>
    </w:p>
    <w:p w:rsidR="002201C3" w:rsidRPr="002201C3" w:rsidRDefault="0052032B" w:rsidP="0014576F">
      <w:pPr>
        <w:widowControl w:val="0"/>
        <w:tabs>
          <w:tab w:val="left" w:pos="0"/>
        </w:tabs>
        <w:autoSpaceDE w:val="0"/>
        <w:autoSpaceDN w:val="0"/>
        <w:adjustRightInd w:val="0"/>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t xml:space="preserve">          </w:t>
      </w:r>
      <w:r w:rsidR="002201C3" w:rsidRPr="002201C3">
        <w:rPr>
          <w:rFonts w:ascii="Times New Roman" w:eastAsia="@Arial Unicode MS" w:hAnsi="Times New Roman"/>
          <w:b/>
          <w:bCs/>
          <w:sz w:val="24"/>
          <w:szCs w:val="24"/>
        </w:rPr>
        <w:t>5.Основное содержание духовно-нравственного развития и воспитания обучающихся на ступени начального общего образования</w:t>
      </w:r>
    </w:p>
    <w:p w:rsidR="002201C3" w:rsidRPr="002201C3" w:rsidRDefault="002201C3" w:rsidP="0014576F">
      <w:pPr>
        <w:tabs>
          <w:tab w:val="left" w:pos="0"/>
        </w:tabs>
        <w:spacing w:after="0" w:line="240" w:lineRule="auto"/>
        <w:jc w:val="center"/>
        <w:rPr>
          <w:rFonts w:ascii="Times New Roman" w:hAnsi="Times New Roman"/>
          <w:b/>
          <w:iCs/>
          <w:sz w:val="24"/>
          <w:szCs w:val="24"/>
        </w:rPr>
      </w:pPr>
    </w:p>
    <w:p w:rsidR="002201C3" w:rsidRPr="002201C3" w:rsidRDefault="002201C3" w:rsidP="0014576F">
      <w:pPr>
        <w:tabs>
          <w:tab w:val="left" w:pos="-180"/>
          <w:tab w:val="left" w:pos="0"/>
        </w:tabs>
        <w:autoSpaceDE w:val="0"/>
        <w:autoSpaceDN w:val="0"/>
        <w:adjustRightInd w:val="0"/>
        <w:spacing w:after="0" w:line="240" w:lineRule="auto"/>
        <w:jc w:val="both"/>
        <w:rPr>
          <w:rFonts w:ascii="Times New Roman" w:hAnsi="Times New Roman"/>
          <w:bCs/>
          <w:iCs/>
          <w:sz w:val="24"/>
          <w:szCs w:val="24"/>
        </w:rPr>
      </w:pPr>
      <w:r w:rsidRPr="002201C3">
        <w:rPr>
          <w:rFonts w:ascii="Times New Roman" w:hAnsi="Times New Roman"/>
          <w:bCs/>
          <w:iCs/>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2201C3" w:rsidRPr="002201C3" w:rsidRDefault="002201C3" w:rsidP="003B1ED3">
      <w:pPr>
        <w:numPr>
          <w:ilvl w:val="0"/>
          <w:numId w:val="58"/>
        </w:numPr>
        <w:tabs>
          <w:tab w:val="left" w:pos="-180"/>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в содержании и построении уроков; </w:t>
      </w:r>
    </w:p>
    <w:p w:rsidR="002201C3" w:rsidRPr="002201C3" w:rsidRDefault="002201C3" w:rsidP="003B1ED3">
      <w:pPr>
        <w:numPr>
          <w:ilvl w:val="0"/>
          <w:numId w:val="58"/>
        </w:numPr>
        <w:tabs>
          <w:tab w:val="left" w:pos="-180"/>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в способах организации совместной деятельности взрослых и обучающихся в учебной и внеучебной деятельности; в характере общения и сотрудничества взрослого и обучающихся;</w:t>
      </w:r>
    </w:p>
    <w:p w:rsidR="002201C3" w:rsidRPr="002201C3" w:rsidRDefault="002201C3" w:rsidP="003B1ED3">
      <w:pPr>
        <w:numPr>
          <w:ilvl w:val="0"/>
          <w:numId w:val="58"/>
        </w:numPr>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в опыте организации индивидуальной, групповой, коллективной деятельности обучающихся;</w:t>
      </w:r>
    </w:p>
    <w:p w:rsidR="002201C3" w:rsidRPr="002201C3" w:rsidRDefault="002201C3" w:rsidP="003B1ED3">
      <w:pPr>
        <w:numPr>
          <w:ilvl w:val="0"/>
          <w:numId w:val="58"/>
        </w:numPr>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в специальных событиях, спроектированных с учетом определенной ценности и смысла;</w:t>
      </w:r>
    </w:p>
    <w:p w:rsidR="002201C3" w:rsidRPr="002201C3" w:rsidRDefault="002201C3" w:rsidP="003B1ED3">
      <w:pPr>
        <w:numPr>
          <w:ilvl w:val="0"/>
          <w:numId w:val="58"/>
        </w:numPr>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в личном  примере ученикам. </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2201C3">
        <w:rPr>
          <w:rFonts w:ascii="Times New Roman" w:hAnsi="Times New Roman"/>
          <w:b/>
          <w:i/>
          <w:sz w:val="24"/>
          <w:szCs w:val="24"/>
        </w:rPr>
        <w:t>инструментов</w:t>
      </w:r>
      <w:r w:rsidRPr="002201C3">
        <w:rPr>
          <w:rFonts w:ascii="Times New Roman" w:hAnsi="Times New Roman"/>
          <w:bCs/>
          <w:iCs/>
          <w:sz w:val="24"/>
          <w:szCs w:val="24"/>
        </w:rPr>
        <w:t>.</w:t>
      </w:r>
    </w:p>
    <w:p w:rsidR="002201C3" w:rsidRPr="002201C3" w:rsidRDefault="0052032B" w:rsidP="0014576F">
      <w:pPr>
        <w:tabs>
          <w:tab w:val="left" w:pos="0"/>
        </w:tabs>
        <w:autoSpaceDE w:val="0"/>
        <w:autoSpaceDN w:val="0"/>
        <w:adjustRightInd w:val="0"/>
        <w:spacing w:after="0" w:line="240" w:lineRule="auto"/>
        <w:jc w:val="both"/>
        <w:rPr>
          <w:rFonts w:ascii="Times New Roman" w:hAnsi="Times New Roman"/>
          <w:b/>
          <w:iCs/>
          <w:sz w:val="24"/>
          <w:szCs w:val="24"/>
        </w:rPr>
      </w:pPr>
      <w:r>
        <w:rPr>
          <w:rFonts w:ascii="Times New Roman" w:hAnsi="Times New Roman"/>
          <w:b/>
          <w:iCs/>
          <w:sz w:val="24"/>
          <w:szCs w:val="24"/>
        </w:rPr>
        <w:t xml:space="preserve">          </w:t>
      </w:r>
      <w:r w:rsidR="002201C3" w:rsidRPr="002201C3">
        <w:rPr>
          <w:rFonts w:ascii="Times New Roman" w:hAnsi="Times New Roman"/>
          <w:b/>
          <w:iCs/>
          <w:sz w:val="24"/>
          <w:szCs w:val="24"/>
        </w:rPr>
        <w:t>6.Виды деятельности и формы занятий с обучающимися</w:t>
      </w:r>
    </w:p>
    <w:p w:rsidR="002201C3" w:rsidRPr="002201C3" w:rsidRDefault="002201C3" w:rsidP="0014576F">
      <w:pPr>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Воспитание и социализация школьников, обеспечивающие их духовно-нравственное развитие, интегрируют все основные виды их деятельности: </w:t>
      </w:r>
    </w:p>
    <w:p w:rsidR="002201C3" w:rsidRPr="002201C3" w:rsidRDefault="002201C3" w:rsidP="003B1ED3">
      <w:pPr>
        <w:numPr>
          <w:ilvl w:val="0"/>
          <w:numId w:val="59"/>
        </w:numPr>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урочную; </w:t>
      </w:r>
    </w:p>
    <w:p w:rsidR="002201C3" w:rsidRPr="002201C3" w:rsidRDefault="002201C3" w:rsidP="003B1ED3">
      <w:pPr>
        <w:numPr>
          <w:ilvl w:val="0"/>
          <w:numId w:val="59"/>
        </w:numPr>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внеурочную (культурные практики); </w:t>
      </w:r>
    </w:p>
    <w:p w:rsidR="002201C3" w:rsidRPr="002201C3" w:rsidRDefault="002201C3" w:rsidP="003B1ED3">
      <w:pPr>
        <w:numPr>
          <w:ilvl w:val="0"/>
          <w:numId w:val="59"/>
        </w:numPr>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 внешкольную (социальные практики); </w:t>
      </w:r>
    </w:p>
    <w:p w:rsidR="002201C3" w:rsidRPr="002201C3" w:rsidRDefault="002201C3" w:rsidP="003B1ED3">
      <w:pPr>
        <w:numPr>
          <w:ilvl w:val="0"/>
          <w:numId w:val="59"/>
        </w:numPr>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-семейную; </w:t>
      </w:r>
    </w:p>
    <w:p w:rsidR="002201C3" w:rsidRPr="007C06F3" w:rsidRDefault="002201C3" w:rsidP="003B1ED3">
      <w:pPr>
        <w:numPr>
          <w:ilvl w:val="0"/>
          <w:numId w:val="59"/>
        </w:numPr>
        <w:tabs>
          <w:tab w:val="left" w:pos="0"/>
        </w:tabs>
        <w:autoSpaceDE w:val="0"/>
        <w:autoSpaceDN w:val="0"/>
        <w:adjustRightInd w:val="0"/>
        <w:spacing w:after="0" w:line="240" w:lineRule="auto"/>
        <w:jc w:val="both"/>
        <w:rPr>
          <w:rFonts w:ascii="Times New Roman" w:hAnsi="Times New Roman"/>
          <w:sz w:val="24"/>
          <w:szCs w:val="24"/>
        </w:rPr>
      </w:pPr>
      <w:r w:rsidRPr="002201C3">
        <w:rPr>
          <w:rFonts w:ascii="Times New Roman" w:hAnsi="Times New Roman"/>
          <w:sz w:val="24"/>
          <w:szCs w:val="24"/>
        </w:rPr>
        <w:t xml:space="preserve">-общественно полезную. </w:t>
      </w:r>
    </w:p>
    <w:p w:rsidR="002201C3" w:rsidRPr="002201C3" w:rsidRDefault="002201C3" w:rsidP="0014576F">
      <w:pPr>
        <w:tabs>
          <w:tab w:val="left" w:pos="0"/>
        </w:tabs>
        <w:spacing w:line="240" w:lineRule="auto"/>
        <w:contextualSpacing/>
        <w:jc w:val="center"/>
        <w:rPr>
          <w:rFonts w:ascii="Times New Roman" w:hAnsi="Times New Roman"/>
          <w:b/>
          <w:sz w:val="24"/>
          <w:szCs w:val="24"/>
        </w:rPr>
      </w:pPr>
      <w:r w:rsidRPr="002201C3">
        <w:rPr>
          <w:rFonts w:ascii="Times New Roman" w:hAnsi="Times New Roman"/>
          <w:b/>
          <w:sz w:val="24"/>
          <w:szCs w:val="24"/>
        </w:rPr>
        <w:t>Виды деятельности и формы занятий с обучающимися на ступени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2551"/>
        <w:gridCol w:w="6202"/>
      </w:tblGrid>
      <w:tr w:rsidR="002201C3" w:rsidRPr="002201C3" w:rsidTr="002201C3">
        <w:tc>
          <w:tcPr>
            <w:tcW w:w="818" w:type="dxa"/>
          </w:tcPr>
          <w:p w:rsidR="002201C3" w:rsidRPr="002201C3" w:rsidRDefault="002201C3" w:rsidP="0014576F">
            <w:pPr>
              <w:tabs>
                <w:tab w:val="left" w:pos="0"/>
              </w:tabs>
              <w:spacing w:after="0" w:line="240" w:lineRule="auto"/>
              <w:jc w:val="both"/>
              <w:rPr>
                <w:rFonts w:ascii="Times New Roman" w:hAnsi="Times New Roman"/>
                <w:b/>
                <w:bCs/>
                <w:iCs/>
                <w:sz w:val="24"/>
                <w:szCs w:val="24"/>
              </w:rPr>
            </w:pPr>
            <w:r w:rsidRPr="002201C3">
              <w:rPr>
                <w:rFonts w:ascii="Times New Roman" w:hAnsi="Times New Roman"/>
                <w:b/>
                <w:bCs/>
                <w:iCs/>
                <w:sz w:val="24"/>
                <w:szCs w:val="24"/>
              </w:rPr>
              <w:t>№</w:t>
            </w:r>
          </w:p>
        </w:tc>
        <w:tc>
          <w:tcPr>
            <w:tcW w:w="2551" w:type="dxa"/>
          </w:tcPr>
          <w:p w:rsidR="002201C3" w:rsidRPr="002201C3" w:rsidRDefault="002201C3" w:rsidP="0014576F">
            <w:pPr>
              <w:tabs>
                <w:tab w:val="left" w:pos="0"/>
              </w:tabs>
              <w:spacing w:after="0" w:line="240" w:lineRule="auto"/>
              <w:jc w:val="both"/>
              <w:rPr>
                <w:rFonts w:ascii="Times New Roman" w:hAnsi="Times New Roman"/>
                <w:b/>
                <w:bCs/>
                <w:iCs/>
                <w:sz w:val="24"/>
                <w:szCs w:val="24"/>
              </w:rPr>
            </w:pPr>
            <w:r w:rsidRPr="002201C3">
              <w:rPr>
                <w:rFonts w:ascii="Times New Roman" w:hAnsi="Times New Roman"/>
                <w:b/>
                <w:bCs/>
                <w:iCs/>
                <w:sz w:val="24"/>
                <w:szCs w:val="24"/>
              </w:rPr>
              <w:t>Основное содержание духовно-нравственного развития и воспитания обучающихся на ступени начального общего образования</w:t>
            </w:r>
          </w:p>
        </w:tc>
        <w:tc>
          <w:tcPr>
            <w:tcW w:w="6202" w:type="dxa"/>
          </w:tcPr>
          <w:p w:rsidR="002201C3" w:rsidRPr="002201C3" w:rsidRDefault="002201C3" w:rsidP="0014576F">
            <w:pPr>
              <w:tabs>
                <w:tab w:val="left" w:pos="0"/>
              </w:tabs>
              <w:spacing w:after="0" w:line="240" w:lineRule="auto"/>
              <w:jc w:val="both"/>
              <w:rPr>
                <w:rFonts w:ascii="Times New Roman" w:hAnsi="Times New Roman"/>
                <w:b/>
                <w:bCs/>
                <w:iCs/>
                <w:sz w:val="24"/>
                <w:szCs w:val="24"/>
              </w:rPr>
            </w:pPr>
            <w:r w:rsidRPr="002201C3">
              <w:rPr>
                <w:rFonts w:ascii="Times New Roman" w:hAnsi="Times New Roman"/>
                <w:b/>
                <w:bCs/>
                <w:iCs/>
                <w:sz w:val="24"/>
                <w:szCs w:val="24"/>
              </w:rPr>
              <w:t>Виды деятельности и формы занятий с обучающимися на ступени начального общего образования</w:t>
            </w:r>
          </w:p>
        </w:tc>
      </w:tr>
      <w:tr w:rsidR="002201C3" w:rsidRPr="002201C3" w:rsidTr="002201C3">
        <w:tc>
          <w:tcPr>
            <w:tcW w:w="818" w:type="dxa"/>
          </w:tcPr>
          <w:p w:rsidR="002201C3" w:rsidRPr="002201C3" w:rsidRDefault="002201C3" w:rsidP="003B1ED3">
            <w:pPr>
              <w:numPr>
                <w:ilvl w:val="0"/>
                <w:numId w:val="74"/>
              </w:numPr>
              <w:tabs>
                <w:tab w:val="left" w:pos="0"/>
              </w:tabs>
              <w:spacing w:after="0" w:line="240" w:lineRule="auto"/>
              <w:ind w:left="0" w:firstLine="0"/>
              <w:contextualSpacing/>
              <w:jc w:val="both"/>
              <w:rPr>
                <w:rFonts w:ascii="Times New Roman" w:hAnsi="Times New Roman"/>
                <w:sz w:val="24"/>
                <w:szCs w:val="24"/>
              </w:rPr>
            </w:pPr>
          </w:p>
        </w:tc>
        <w:tc>
          <w:tcPr>
            <w:tcW w:w="2551" w:type="dxa"/>
          </w:tcPr>
          <w:p w:rsidR="002201C3" w:rsidRPr="002201C3" w:rsidRDefault="002201C3" w:rsidP="0014576F">
            <w:pPr>
              <w:tabs>
                <w:tab w:val="left" w:pos="0"/>
              </w:tabs>
              <w:spacing w:after="0" w:line="240" w:lineRule="auto"/>
              <w:jc w:val="both"/>
              <w:rPr>
                <w:rFonts w:ascii="Times New Roman" w:hAnsi="Times New Roman"/>
                <w:b/>
                <w:bCs/>
                <w:iCs/>
                <w:sz w:val="24"/>
                <w:szCs w:val="24"/>
                <w:u w:val="single"/>
              </w:rPr>
            </w:pPr>
            <w:r w:rsidRPr="002201C3">
              <w:rPr>
                <w:rFonts w:ascii="Times New Roman" w:hAnsi="Times New Roman"/>
                <w:b/>
                <w:bCs/>
                <w:iCs/>
                <w:sz w:val="24"/>
                <w:szCs w:val="24"/>
                <w:u w:val="single"/>
              </w:rPr>
              <w:t xml:space="preserve">Воспитание гражданственности, патриотизма, </w:t>
            </w:r>
            <w:r w:rsidRPr="002201C3">
              <w:rPr>
                <w:rFonts w:ascii="Times New Roman" w:hAnsi="Times New Roman"/>
                <w:b/>
                <w:bCs/>
                <w:iCs/>
                <w:sz w:val="24"/>
                <w:szCs w:val="24"/>
                <w:u w:val="single"/>
              </w:rPr>
              <w:lastRenderedPageBreak/>
              <w:t>уважения к правам, свободам и обязанностям человека.</w:t>
            </w:r>
          </w:p>
          <w:p w:rsidR="002201C3" w:rsidRPr="002201C3" w:rsidRDefault="002201C3" w:rsidP="0014576F">
            <w:pPr>
              <w:tabs>
                <w:tab w:val="left" w:pos="0"/>
              </w:tabs>
              <w:spacing w:after="0" w:line="240" w:lineRule="auto"/>
              <w:jc w:val="both"/>
              <w:rPr>
                <w:rFonts w:ascii="Times New Roman" w:hAnsi="Times New Roman"/>
                <w:bCs/>
                <w:iCs/>
                <w:sz w:val="24"/>
                <w:szCs w:val="24"/>
                <w:u w:val="single"/>
              </w:rPr>
            </w:pPr>
          </w:p>
        </w:tc>
        <w:tc>
          <w:tcPr>
            <w:tcW w:w="6202" w:type="dxa"/>
          </w:tcPr>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lastRenderedPageBreak/>
              <w:t xml:space="preserve">Виды деятельности: </w:t>
            </w:r>
            <w:r w:rsidRPr="002201C3">
              <w:rPr>
                <w:rFonts w:ascii="Times New Roman" w:hAnsi="Times New Roman"/>
                <w:bCs/>
                <w:iCs/>
                <w:sz w:val="24"/>
                <w:szCs w:val="24"/>
              </w:rPr>
              <w:t>учебная, внеурочная, внеклассная.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t>Формы занятий:</w:t>
            </w:r>
            <w:r w:rsidRPr="002201C3">
              <w:rPr>
                <w:rFonts w:ascii="Times New Roman" w:hAnsi="Times New Roman"/>
                <w:bCs/>
                <w:iCs/>
                <w:sz w:val="24"/>
                <w:szCs w:val="24"/>
              </w:rPr>
              <w:t xml:space="preserve"> урок, классный час, система мероприятий, направленная на формирование </w:t>
            </w:r>
            <w:r w:rsidRPr="002201C3">
              <w:rPr>
                <w:rFonts w:ascii="Times New Roman" w:hAnsi="Times New Roman"/>
                <w:bCs/>
                <w:iCs/>
                <w:sz w:val="24"/>
                <w:szCs w:val="24"/>
              </w:rPr>
              <w:lastRenderedPageBreak/>
              <w:t xml:space="preserve">представления о Конституции Российской Федерации, ознакомление с государственной символикой.  Ознакомление с героическими страницами истории России, жизнью замечательных людей, с обязанностями гражданина:   экскурсии, путешествия по историческим и памятным местам, сюжетно-ролевые игры гражданского и историко –патриотического содержания;  экскурсии на предприятия, где работают родители учащихся, Праздники труда, проведение субботников. В 1 классе  реализуются программы кружка «Добрые дела»,  «Детская риторика». </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чрез следующие формы деятельности: участие в социальных проектах и мероприятиях, проводимых  детской организацией.</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Прославление подвига Российских солдат –защитников Отечества  через участие в просмотрах учебных фильмов, проведение бесед о подвигах Российской армии, подготовка и проведение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Получение первоначального опыта межкультурной коммуникации с детьми и взрослыми – представителями разных народов России в процессе бесед, народных игр, организации и проведении национально-культурных праздников.</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Встречи и беседы с выпускниками школы, знакомство с биографиями выпускников, явивших собой достойные примеры гражданственности и патриотизма.  </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Традиционные формы работы: реализуется через предметы «Русский язык» и «Литературное чтение»; проведение классных часов по  речевому и поведенческому этикету; мероприятия, направленные на формирование режима дня школьника: зарядка, расписание уроков, режим работы в ГПД. В 1 классе  реализуются программы кружка «Добрые дела»,  «Детская риторика».       </w:t>
            </w:r>
          </w:p>
        </w:tc>
      </w:tr>
      <w:tr w:rsidR="002201C3" w:rsidRPr="002201C3" w:rsidTr="002201C3">
        <w:tc>
          <w:tcPr>
            <w:tcW w:w="818" w:type="dxa"/>
          </w:tcPr>
          <w:p w:rsidR="002201C3" w:rsidRPr="002201C3" w:rsidRDefault="002201C3" w:rsidP="003B1ED3">
            <w:pPr>
              <w:numPr>
                <w:ilvl w:val="0"/>
                <w:numId w:val="74"/>
              </w:numPr>
              <w:tabs>
                <w:tab w:val="left" w:pos="0"/>
              </w:tabs>
              <w:spacing w:after="0" w:line="240" w:lineRule="auto"/>
              <w:ind w:left="0" w:firstLine="0"/>
              <w:contextualSpacing/>
              <w:jc w:val="both"/>
              <w:rPr>
                <w:rFonts w:ascii="Times New Roman" w:hAnsi="Times New Roman"/>
                <w:sz w:val="24"/>
                <w:szCs w:val="24"/>
              </w:rPr>
            </w:pPr>
          </w:p>
        </w:tc>
        <w:tc>
          <w:tcPr>
            <w:tcW w:w="2551" w:type="dxa"/>
          </w:tcPr>
          <w:p w:rsidR="002201C3" w:rsidRPr="002201C3" w:rsidRDefault="002201C3" w:rsidP="0014576F">
            <w:pPr>
              <w:tabs>
                <w:tab w:val="left" w:pos="0"/>
              </w:tabs>
              <w:spacing w:after="0" w:line="240" w:lineRule="auto"/>
              <w:jc w:val="both"/>
              <w:rPr>
                <w:rFonts w:ascii="Times New Roman" w:hAnsi="Times New Roman"/>
                <w:b/>
                <w:bCs/>
                <w:iCs/>
                <w:sz w:val="24"/>
                <w:szCs w:val="24"/>
                <w:u w:val="single"/>
              </w:rPr>
            </w:pPr>
            <w:r w:rsidRPr="002201C3">
              <w:rPr>
                <w:rFonts w:ascii="Times New Roman" w:hAnsi="Times New Roman"/>
                <w:b/>
                <w:bCs/>
                <w:iCs/>
                <w:sz w:val="24"/>
                <w:szCs w:val="24"/>
                <w:u w:val="single"/>
              </w:rPr>
              <w:t>Воспитание нравственных чувств и этического сознания.</w:t>
            </w:r>
          </w:p>
          <w:p w:rsidR="002201C3" w:rsidRPr="002201C3" w:rsidRDefault="002201C3" w:rsidP="0014576F">
            <w:pPr>
              <w:tabs>
                <w:tab w:val="left" w:pos="0"/>
              </w:tabs>
              <w:spacing w:after="0" w:line="240" w:lineRule="auto"/>
              <w:jc w:val="both"/>
              <w:rPr>
                <w:rFonts w:ascii="Times New Roman" w:hAnsi="Times New Roman"/>
                <w:bCs/>
                <w:iCs/>
                <w:sz w:val="24"/>
                <w:szCs w:val="24"/>
                <w:u w:val="single"/>
              </w:rPr>
            </w:pPr>
          </w:p>
        </w:tc>
        <w:tc>
          <w:tcPr>
            <w:tcW w:w="6202" w:type="dxa"/>
          </w:tcPr>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t xml:space="preserve">Виды деятельности: </w:t>
            </w:r>
            <w:r w:rsidRPr="002201C3">
              <w:rPr>
                <w:rFonts w:ascii="Times New Roman" w:hAnsi="Times New Roman"/>
                <w:bCs/>
                <w:iCs/>
                <w:sz w:val="24"/>
                <w:szCs w:val="24"/>
              </w:rPr>
              <w:t>учебная, внеурочная, внеклассная.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t>Формы занятий:</w:t>
            </w:r>
            <w:r w:rsidRPr="002201C3">
              <w:rPr>
                <w:rFonts w:ascii="Times New Roman" w:hAnsi="Times New Roman"/>
                <w:bCs/>
                <w:iCs/>
                <w:sz w:val="24"/>
                <w:szCs w:val="24"/>
              </w:rPr>
              <w:t xml:space="preserve">  формы воспитательных мероприятий, направленные на ознакомление с культурными и духовными традициями народов России в виде  бесед, экскурсий, заочных путешествий, участия в творческой деятельности, литературно-музыкальных композициях, художественных выставках.</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w:t>
            </w:r>
            <w:r w:rsidRPr="002201C3">
              <w:rPr>
                <w:rFonts w:ascii="Times New Roman" w:hAnsi="Times New Roman"/>
                <w:bCs/>
                <w:iCs/>
                <w:sz w:val="24"/>
                <w:szCs w:val="24"/>
              </w:rPr>
              <w:lastRenderedPageBreak/>
              <w:t>добровольного участия в подготовке и проведении религиозных праздников, встреч с религиозными деятелями.</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обсуждение ситуации поступков, поведения разных людей.</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Усвоение первоначального опыта нравственных взаимоотношений в коллективе класса и образовательного учреждения через программу «Добрые дела» через уклад школьной жизни и традиционные школьные мероприятия.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Посильное участие в делах благотворительности, милосердия, в оказании помощи нуждающимся.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Получение первоначальных представлений о нравственных взаимоотношениях в семье через участие в беседах о семье, родителях и прародителях, в процессе семейных праздников, творческих проектов, раскрывающих историю семьи, укрепляющих преемственность между поколениями.</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sz w:val="24"/>
                <w:szCs w:val="24"/>
              </w:rPr>
              <w:t xml:space="preserve">           Проведение праздников: День матери, День пожилого человека. Участие в акциях и проектах: «Память», «Поможем ветерану», «Милосердие», в акциях, организованных общественной организацией Российский Красный крест.</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         Проведение уроков по формированию навыков участников дорожного движения, тематические встречи с инспекторами ГИБДД, участие в конкурсе «Безопасное колесо», работа на базе школы кружка «Дети- велосипед-дорога. Классные часы, тренинги «Подадим друг другу руки», «Идет доброта по земле» ит.д. Посещение Центра народного творчества, библиотеки, музея, магазина и т.д. Участие в школьных и районных мероприятиях:  «День учителя», «Новогодний карнавал», просмотры кинофильмов для детей, несущих в содержании нравственное начало.</w:t>
            </w:r>
          </w:p>
        </w:tc>
      </w:tr>
      <w:tr w:rsidR="002201C3" w:rsidRPr="002201C3" w:rsidTr="002201C3">
        <w:tc>
          <w:tcPr>
            <w:tcW w:w="818" w:type="dxa"/>
          </w:tcPr>
          <w:p w:rsidR="002201C3" w:rsidRPr="002201C3" w:rsidRDefault="002201C3" w:rsidP="003B1ED3">
            <w:pPr>
              <w:numPr>
                <w:ilvl w:val="0"/>
                <w:numId w:val="74"/>
              </w:numPr>
              <w:tabs>
                <w:tab w:val="left" w:pos="0"/>
              </w:tabs>
              <w:spacing w:after="0" w:line="240" w:lineRule="auto"/>
              <w:ind w:left="0" w:firstLine="0"/>
              <w:contextualSpacing/>
              <w:jc w:val="both"/>
              <w:rPr>
                <w:rFonts w:ascii="Times New Roman" w:hAnsi="Times New Roman"/>
                <w:sz w:val="24"/>
                <w:szCs w:val="24"/>
              </w:rPr>
            </w:pPr>
          </w:p>
        </w:tc>
        <w:tc>
          <w:tcPr>
            <w:tcW w:w="2551" w:type="dxa"/>
          </w:tcPr>
          <w:p w:rsidR="002201C3" w:rsidRPr="002201C3" w:rsidRDefault="002201C3" w:rsidP="0014576F">
            <w:pPr>
              <w:tabs>
                <w:tab w:val="left" w:pos="0"/>
              </w:tabs>
              <w:spacing w:after="0" w:line="240" w:lineRule="auto"/>
              <w:jc w:val="both"/>
              <w:rPr>
                <w:rFonts w:ascii="Times New Roman" w:hAnsi="Times New Roman"/>
                <w:b/>
                <w:bCs/>
                <w:iCs/>
                <w:sz w:val="24"/>
                <w:szCs w:val="24"/>
                <w:u w:val="single"/>
              </w:rPr>
            </w:pPr>
            <w:r w:rsidRPr="002201C3">
              <w:rPr>
                <w:rFonts w:ascii="Times New Roman" w:hAnsi="Times New Roman"/>
                <w:b/>
                <w:bCs/>
                <w:iCs/>
                <w:sz w:val="24"/>
                <w:szCs w:val="24"/>
                <w:u w:val="single"/>
              </w:rPr>
              <w:t>Воспитание трудолюбия, творческого отношения к учению, труду, жизни.</w:t>
            </w:r>
          </w:p>
          <w:p w:rsidR="002201C3" w:rsidRPr="002201C3" w:rsidRDefault="002201C3" w:rsidP="0014576F">
            <w:pPr>
              <w:tabs>
                <w:tab w:val="left" w:pos="0"/>
              </w:tabs>
              <w:spacing w:after="0" w:line="240" w:lineRule="auto"/>
              <w:jc w:val="both"/>
              <w:rPr>
                <w:rFonts w:ascii="Times New Roman" w:hAnsi="Times New Roman"/>
                <w:bCs/>
                <w:iCs/>
                <w:sz w:val="24"/>
                <w:szCs w:val="24"/>
              </w:rPr>
            </w:pPr>
          </w:p>
        </w:tc>
        <w:tc>
          <w:tcPr>
            <w:tcW w:w="6202" w:type="dxa"/>
          </w:tcPr>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t xml:space="preserve">Виды деятельности: </w:t>
            </w:r>
            <w:r w:rsidRPr="002201C3">
              <w:rPr>
                <w:rFonts w:ascii="Times New Roman" w:hAnsi="Times New Roman"/>
                <w:bCs/>
                <w:iCs/>
                <w:sz w:val="24"/>
                <w:szCs w:val="24"/>
              </w:rPr>
              <w:t>учебная, внеурочная, внеклассная.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t>Формы занятий:</w:t>
            </w:r>
            <w:r w:rsidRPr="002201C3">
              <w:rPr>
                <w:rFonts w:ascii="Times New Roman" w:hAnsi="Times New Roman"/>
                <w:bCs/>
                <w:iCs/>
                <w:sz w:val="24"/>
                <w:szCs w:val="24"/>
              </w:rP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и творчества в жизни человека и общества.</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Участвуют в экскурсиях по микрорайону, посёлку, во время которых знакомятся с различными видами труда, </w:t>
            </w:r>
            <w:r w:rsidRPr="002201C3">
              <w:rPr>
                <w:rFonts w:ascii="Times New Roman" w:hAnsi="Times New Roman"/>
                <w:bCs/>
                <w:iCs/>
                <w:sz w:val="24"/>
                <w:szCs w:val="24"/>
              </w:rPr>
              <w:lastRenderedPageBreak/>
              <w:t>различными профессиями.</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Узнают о профессиях своих родителей, проводят презентации «Труд наших родных».</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проведение внеурочных мероприятий (праздники труда, ярмарка, конкурсы, города мастеров).</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Приобретают опыт уважительного и творческого отношения к труду (посредством презентации учебных и творческих достижений, стимулирования творческого учебного труда, представления обучающимся возможности творческой инициативы в учебном труде).</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Учатся творчески применять знания, полученные при изучении </w:t>
            </w:r>
            <w:r w:rsidR="002A0BAB">
              <w:rPr>
                <w:rFonts w:ascii="Times New Roman" w:hAnsi="Times New Roman"/>
                <w:bCs/>
                <w:iCs/>
                <w:sz w:val="24"/>
                <w:szCs w:val="24"/>
              </w:rPr>
              <w:t>учебных предметов на практике (</w:t>
            </w:r>
            <w:r w:rsidRPr="002201C3">
              <w:rPr>
                <w:rFonts w:ascii="Times New Roman" w:hAnsi="Times New Roman"/>
                <w:bCs/>
                <w:iCs/>
                <w:sz w:val="24"/>
                <w:szCs w:val="24"/>
              </w:rPr>
              <w:t>в рамках предмета «Технология», участия в разработке и реализации различных проектов).</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Приобретают начальный опыт участия в различных видах общественно полезной деятельности на базе образовательного учреждения  и взаимодействующих учреждений дополнительного образования (занятие народными промыслами, природоохранительная деятельность, работа творческих и учебно- производственных мастерских).</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Приобретают умения и  навыки самообслуживания в школе и дома.</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201C3" w:rsidRPr="002201C3" w:rsidRDefault="002201C3" w:rsidP="0014576F">
            <w:pPr>
              <w:tabs>
                <w:tab w:val="left" w:pos="0"/>
              </w:tabs>
              <w:spacing w:after="0" w:line="240" w:lineRule="auto"/>
              <w:jc w:val="both"/>
              <w:rPr>
                <w:rFonts w:ascii="Times New Roman" w:hAnsi="Times New Roman"/>
                <w:bCs/>
                <w:iCs/>
                <w:color w:val="FF0000"/>
                <w:sz w:val="24"/>
                <w:szCs w:val="24"/>
              </w:rPr>
            </w:pPr>
            <w:r w:rsidRPr="002201C3">
              <w:rPr>
                <w:rFonts w:ascii="Times New Roman" w:hAnsi="Times New Roman"/>
                <w:bCs/>
                <w:iCs/>
                <w:sz w:val="24"/>
                <w:szCs w:val="24"/>
              </w:rPr>
              <w:t xml:space="preserve">          Формирование положительной мотивации к учению через создание на уроке ситуации успеха, пропаганда достижений учащихся через портфель достижений, информация о достижениях учащихся в школьной газете, Молнии, Поздравительных плакатах, на  сайте школы. Работа на уроках по формированию общеучебных знаний, умений и навыков. Научные недели по различным предметам.  Работа на базе  библиотеки школы кружка «Почемучка». Проведение мероприятий различной тематики на базе библиотеки школы и районного культурно-исторического Центра. </w:t>
            </w:r>
          </w:p>
        </w:tc>
      </w:tr>
      <w:tr w:rsidR="002201C3" w:rsidRPr="002201C3" w:rsidTr="002201C3">
        <w:tc>
          <w:tcPr>
            <w:tcW w:w="818" w:type="dxa"/>
          </w:tcPr>
          <w:p w:rsidR="002201C3" w:rsidRPr="002201C3" w:rsidRDefault="002201C3" w:rsidP="003B1ED3">
            <w:pPr>
              <w:numPr>
                <w:ilvl w:val="0"/>
                <w:numId w:val="74"/>
              </w:numPr>
              <w:tabs>
                <w:tab w:val="left" w:pos="0"/>
              </w:tabs>
              <w:spacing w:after="0" w:line="240" w:lineRule="auto"/>
              <w:ind w:left="0" w:firstLine="0"/>
              <w:contextualSpacing/>
              <w:jc w:val="both"/>
              <w:rPr>
                <w:rFonts w:ascii="Times New Roman" w:hAnsi="Times New Roman"/>
                <w:sz w:val="24"/>
                <w:szCs w:val="24"/>
              </w:rPr>
            </w:pPr>
          </w:p>
        </w:tc>
        <w:tc>
          <w:tcPr>
            <w:tcW w:w="2551" w:type="dxa"/>
          </w:tcPr>
          <w:p w:rsidR="002201C3" w:rsidRPr="002201C3" w:rsidRDefault="002201C3" w:rsidP="0014576F">
            <w:pPr>
              <w:tabs>
                <w:tab w:val="left" w:pos="0"/>
              </w:tabs>
              <w:spacing w:after="0" w:line="240" w:lineRule="auto"/>
              <w:jc w:val="both"/>
              <w:rPr>
                <w:rFonts w:ascii="Times New Roman" w:hAnsi="Times New Roman"/>
                <w:b/>
                <w:sz w:val="24"/>
                <w:szCs w:val="24"/>
                <w:u w:val="single"/>
              </w:rPr>
            </w:pPr>
            <w:r w:rsidRPr="002201C3">
              <w:rPr>
                <w:rFonts w:ascii="Times New Roman" w:hAnsi="Times New Roman"/>
                <w:b/>
                <w:sz w:val="24"/>
                <w:szCs w:val="24"/>
                <w:u w:val="single"/>
              </w:rPr>
              <w:t xml:space="preserve">Воспитание ценностного отношения к прекрасному, формирование представлений об эстетических идеалах и ценностях </w:t>
            </w:r>
            <w:r w:rsidRPr="002201C3">
              <w:rPr>
                <w:rFonts w:ascii="Times New Roman" w:hAnsi="Times New Roman"/>
                <w:b/>
                <w:sz w:val="24"/>
                <w:szCs w:val="24"/>
                <w:u w:val="single"/>
              </w:rPr>
              <w:lastRenderedPageBreak/>
              <w:t>(эстетическое воспитание).</w:t>
            </w:r>
          </w:p>
          <w:p w:rsidR="002201C3" w:rsidRPr="002201C3" w:rsidRDefault="002201C3" w:rsidP="0014576F">
            <w:pPr>
              <w:tabs>
                <w:tab w:val="left" w:pos="0"/>
              </w:tabs>
              <w:spacing w:after="0" w:line="240" w:lineRule="auto"/>
              <w:jc w:val="both"/>
              <w:rPr>
                <w:rFonts w:ascii="Times New Roman" w:hAnsi="Times New Roman"/>
                <w:bCs/>
                <w:iCs/>
                <w:sz w:val="24"/>
                <w:szCs w:val="24"/>
              </w:rPr>
            </w:pPr>
          </w:p>
        </w:tc>
        <w:tc>
          <w:tcPr>
            <w:tcW w:w="6202" w:type="dxa"/>
          </w:tcPr>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lastRenderedPageBreak/>
              <w:t xml:space="preserve">Виды деятельности: </w:t>
            </w:r>
            <w:r w:rsidRPr="002201C3">
              <w:rPr>
                <w:rFonts w:ascii="Times New Roman" w:hAnsi="Times New Roman"/>
                <w:bCs/>
                <w:iCs/>
                <w:sz w:val="24"/>
                <w:szCs w:val="24"/>
              </w:rPr>
              <w:t>учебная, внеурочная, внеклассная.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
                <w:bCs/>
                <w:iCs/>
                <w:sz w:val="24"/>
                <w:szCs w:val="24"/>
              </w:rPr>
              <w:t>Формы занятий:</w:t>
            </w:r>
            <w:r w:rsidRPr="002201C3">
              <w:rPr>
                <w:rFonts w:ascii="Times New Roman" w:hAnsi="Times New Roman"/>
                <w:bCs/>
                <w:iCs/>
                <w:sz w:val="24"/>
                <w:szCs w:val="24"/>
              </w:rPr>
              <w:t xml:space="preserve">    В процессе изучения учебных дисциплин и проведения внеурочных мероприятий обучающиеся получают первоначальные представления об эстетических идеалах и художественных ценностях культуры России, культур народов России посредством встреч с представителями творческих профессий, экскурсий на художественные производства, к </w:t>
            </w:r>
            <w:r w:rsidRPr="002201C3">
              <w:rPr>
                <w:rFonts w:ascii="Times New Roman" w:hAnsi="Times New Roman"/>
                <w:bCs/>
                <w:iCs/>
                <w:sz w:val="24"/>
                <w:szCs w:val="24"/>
              </w:rPr>
              <w:lastRenderedPageBreak/>
              <w:t>памятникам зодчества и на объекты современной архитектуры, ландшафтного дизайна, парковых ансамблей, знакомства с лучшими произведениями искусства в музеях, на выставках, по репродукциям, учебным фильмам.</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Знакомство с фольклором и народными художественными промыслами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Разучивание стихотворений, знакомство с картинами.</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Обучение видеть прекрасное в труде людей.</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Получение первоначального опыта самореализации в различных видах творческой деятельности ( на уроках художественного труда и в системе учреждений дополнительного образования).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Участие  вместе с родителями в проведении выставок семейного художественного творчества, музыкальных вечеров, в экскурсионно –краеведческой деятельности, реализация культурно-досуговых программ.</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Получение элементарных представлений о стиле одежды как способе выражения   внутреннего, душевного состояния человека.</w:t>
            </w:r>
          </w:p>
          <w:p w:rsidR="002201C3" w:rsidRPr="002201C3" w:rsidRDefault="002201C3" w:rsidP="0014576F">
            <w:pPr>
              <w:tabs>
                <w:tab w:val="left" w:pos="0"/>
              </w:tabs>
              <w:spacing w:after="0" w:line="240" w:lineRule="auto"/>
              <w:jc w:val="both"/>
              <w:rPr>
                <w:rFonts w:ascii="Times New Roman" w:hAnsi="Times New Roman"/>
                <w:bCs/>
                <w:iCs/>
                <w:color w:val="FF0000"/>
                <w:sz w:val="24"/>
                <w:szCs w:val="24"/>
              </w:rPr>
            </w:pPr>
            <w:r w:rsidRPr="002201C3">
              <w:rPr>
                <w:rFonts w:ascii="Times New Roman" w:hAnsi="Times New Roman"/>
                <w:bCs/>
                <w:iCs/>
                <w:sz w:val="24"/>
                <w:szCs w:val="24"/>
              </w:rPr>
              <w:t>Участие в художественном оформлении помещений.</w:t>
            </w:r>
          </w:p>
        </w:tc>
      </w:tr>
    </w:tbl>
    <w:p w:rsidR="002201C3" w:rsidRPr="002201C3" w:rsidRDefault="002201C3" w:rsidP="0014576F">
      <w:pPr>
        <w:tabs>
          <w:tab w:val="left" w:pos="0"/>
        </w:tabs>
        <w:spacing w:after="0" w:line="240" w:lineRule="auto"/>
        <w:jc w:val="both"/>
        <w:rPr>
          <w:rFonts w:ascii="Times New Roman" w:hAnsi="Times New Roman"/>
          <w:b/>
          <w:iCs/>
          <w:sz w:val="24"/>
          <w:szCs w:val="24"/>
        </w:rPr>
      </w:pPr>
    </w:p>
    <w:p w:rsidR="002201C3" w:rsidRPr="002201C3" w:rsidRDefault="002201C3" w:rsidP="0014576F">
      <w:pPr>
        <w:tabs>
          <w:tab w:val="left" w:pos="0"/>
        </w:tabs>
        <w:spacing w:after="0" w:line="240" w:lineRule="auto"/>
        <w:jc w:val="both"/>
        <w:rPr>
          <w:rFonts w:ascii="Times New Roman" w:hAnsi="Times New Roman"/>
          <w:b/>
          <w:iCs/>
          <w:sz w:val="24"/>
          <w:szCs w:val="24"/>
        </w:rPr>
      </w:pPr>
      <w:r w:rsidRPr="002201C3">
        <w:rPr>
          <w:rFonts w:ascii="Times New Roman" w:hAnsi="Times New Roman"/>
          <w:b/>
          <w:iCs/>
          <w:sz w:val="24"/>
          <w:szCs w:val="24"/>
        </w:rPr>
        <w:t xml:space="preserve">Для реализации программы мы будем использовать  следующие методы: наглядный, словесный, практический. </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
          <w:sz w:val="24"/>
          <w:szCs w:val="24"/>
        </w:rPr>
        <w:t>Наглядный метод</w:t>
      </w:r>
      <w:r w:rsidRPr="002201C3">
        <w:rPr>
          <w:rFonts w:ascii="Times New Roman" w:hAnsi="Times New Roman"/>
          <w:bCs/>
          <w:iCs/>
          <w:sz w:val="24"/>
          <w:szCs w:val="24"/>
        </w:rPr>
        <w:t xml:space="preserve">  используется во время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чтения педагогом рассказов;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экскурсий в картинную галерею;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наблюдений;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показа сказок (педагогом, детьми);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рассматривания книжных иллюстраций, репродукций, предметов;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проведения дидактических игр;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экскурсий, целевых прогулок; </w:t>
      </w:r>
    </w:p>
    <w:p w:rsidR="002201C3" w:rsidRPr="002201C3" w:rsidRDefault="002201C3" w:rsidP="003B1ED3">
      <w:pPr>
        <w:numPr>
          <w:ilvl w:val="0"/>
          <w:numId w:val="6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моделирования сказок. </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
          <w:sz w:val="24"/>
          <w:szCs w:val="24"/>
        </w:rPr>
        <w:t>Словесный метод</w:t>
      </w:r>
      <w:r w:rsidRPr="002201C3">
        <w:rPr>
          <w:rFonts w:ascii="Times New Roman" w:hAnsi="Times New Roman"/>
          <w:bCs/>
          <w:iCs/>
          <w:sz w:val="24"/>
          <w:szCs w:val="24"/>
        </w:rPr>
        <w:t xml:space="preserve"> представляется наиболее эффективным в процессе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чтения литературных произведений воспитателем;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чтения стихотворений детьми, воспитателем;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бесед с элементами диалога, обобщающих рассказов воспитателя;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ответов на вопросы педагога, детей;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проведения разнообразных игр (малоподвижные, сюжетно-ролевые, дидактические, игры-драматизации и др.);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lastRenderedPageBreak/>
        <w:t xml:space="preserve">сообщения дополнительного материала воспитателем;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загадывания загадок;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рассматривания наглядного материала;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рассказов детей по схемам, иллюстрациям, моделирования сказок;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разбора житейских ситуаций;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проведения викторин, конкурсов, тематических вечеров; </w:t>
      </w:r>
    </w:p>
    <w:p w:rsidR="002201C3" w:rsidRPr="002201C3" w:rsidRDefault="002201C3" w:rsidP="003B1ED3">
      <w:pPr>
        <w:numPr>
          <w:ilvl w:val="0"/>
          <w:numId w:val="61"/>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чтения литературных произведений родителями.</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
          <w:sz w:val="24"/>
          <w:szCs w:val="24"/>
        </w:rPr>
        <w:t>Практический метод</w:t>
      </w:r>
      <w:r w:rsidRPr="002201C3">
        <w:rPr>
          <w:rFonts w:ascii="Times New Roman" w:hAnsi="Times New Roman"/>
          <w:bCs/>
          <w:iCs/>
          <w:sz w:val="24"/>
          <w:szCs w:val="24"/>
        </w:rPr>
        <w:t xml:space="preserve"> используется, когда необходимо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организовывать продуктивную деятельность;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провести игры (строительные, дидактические, подвижные, малоподвижные, инсценировки и др.);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приготовить с детьми различные блюда (овощной или фруктовый сок, картофельное пюре, овощной суп и др.);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оформить коллекцию семян для занятия;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сшить кукол к сказкам;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организовать постановку пьес, сказок, литературных произведений, а так же конкурсы, викторины;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провести экскурсии различной направленности; </w:t>
      </w:r>
    </w:p>
    <w:p w:rsidR="002201C3" w:rsidRPr="002201C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организовать вечера с родителями, для родителей и сверстников; </w:t>
      </w:r>
    </w:p>
    <w:p w:rsidR="00BF29B4" w:rsidRPr="007C06F3" w:rsidRDefault="002201C3" w:rsidP="003B1ED3">
      <w:pPr>
        <w:numPr>
          <w:ilvl w:val="0"/>
          <w:numId w:val="62"/>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изготовить с детьми наглядные пособия для занятий.</w:t>
      </w:r>
    </w:p>
    <w:p w:rsidR="002201C3" w:rsidRPr="002201C3" w:rsidRDefault="002201C3" w:rsidP="0014576F">
      <w:pPr>
        <w:tabs>
          <w:tab w:val="left" w:pos="0"/>
        </w:tabs>
        <w:spacing w:after="0" w:line="240" w:lineRule="auto"/>
        <w:jc w:val="center"/>
        <w:rPr>
          <w:rFonts w:ascii="Times New Roman" w:hAnsi="Times New Roman"/>
          <w:bCs/>
          <w:iCs/>
          <w:sz w:val="24"/>
          <w:szCs w:val="24"/>
        </w:rPr>
      </w:pPr>
      <w:r w:rsidRPr="002201C3">
        <w:rPr>
          <w:rFonts w:ascii="Times New Roman" w:hAnsi="Times New Roman"/>
          <w:b/>
          <w:iCs/>
          <w:sz w:val="24"/>
          <w:szCs w:val="24"/>
        </w:rPr>
        <w:t>Формы работы с детьми.</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Факультативные занятия, беседы, игры </w:t>
      </w:r>
      <w:r w:rsidRPr="002201C3">
        <w:rPr>
          <w:rFonts w:ascii="Times New Roman" w:hAnsi="Times New Roman"/>
          <w:bCs/>
          <w:i/>
          <w:sz w:val="24"/>
          <w:szCs w:val="24"/>
        </w:rPr>
        <w:t>нравственного и духовно-нравственного содержания.</w:t>
      </w:r>
      <w:r w:rsidRPr="002201C3">
        <w:rPr>
          <w:rFonts w:ascii="Times New Roman" w:hAnsi="Times New Roman"/>
          <w:bCs/>
          <w:iCs/>
          <w:sz w:val="24"/>
          <w:szCs w:val="24"/>
        </w:rPr>
        <w:t xml:space="preserve">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Рукоделие и все виды творческой художественной деятельности детей.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Проведение совместных праздников.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Просмотр слайд - фильмов, диафильмов, использование аудиозаписей и технических средств обучения.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Экскурсии, целевые прогулки (по городу, району, в областной центр).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Детская благотворительность.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Тематические вечера эстетической направленности (живопись, музыка, поэзия).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Организация выставок (совместная деятельность детей и родителей).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Постановка музыкальных сказок духовно - нравственного содержания.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Творческие вечера. </w:t>
      </w:r>
    </w:p>
    <w:p w:rsidR="002201C3" w:rsidRPr="002201C3" w:rsidRDefault="002201C3" w:rsidP="003B1ED3">
      <w:pPr>
        <w:numPr>
          <w:ilvl w:val="0"/>
          <w:numId w:val="6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Организация совместного проживания событий взрослыми и детьми.</w:t>
      </w:r>
    </w:p>
    <w:p w:rsidR="002201C3" w:rsidRPr="002201C3" w:rsidRDefault="002201C3" w:rsidP="0014576F">
      <w:pPr>
        <w:tabs>
          <w:tab w:val="left" w:pos="0"/>
        </w:tabs>
        <w:autoSpaceDE w:val="0"/>
        <w:autoSpaceDN w:val="0"/>
        <w:adjustRightInd w:val="0"/>
        <w:spacing w:after="0" w:line="240" w:lineRule="auto"/>
        <w:jc w:val="center"/>
        <w:rPr>
          <w:rFonts w:ascii="Times New Roman" w:hAnsi="Times New Roman"/>
          <w:sz w:val="24"/>
          <w:szCs w:val="24"/>
        </w:rPr>
      </w:pPr>
      <w:r w:rsidRPr="002201C3">
        <w:rPr>
          <w:rFonts w:ascii="Times New Roman" w:hAnsi="Times New Roman"/>
          <w:sz w:val="24"/>
          <w:szCs w:val="24"/>
        </w:rPr>
        <w:t>Наименование мероприятий</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Этические классные часы.</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Встречи с  настоятелем храма Успенья Пресвятой Богородицы.</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Посещение духовно-просветительского центра имени Серафима</w:t>
      </w:r>
      <w:r w:rsidR="00BF29B4">
        <w:rPr>
          <w:rFonts w:ascii="Times New Roman" w:hAnsi="Times New Roman"/>
          <w:bCs/>
          <w:iCs/>
          <w:sz w:val="24"/>
          <w:szCs w:val="24"/>
        </w:rPr>
        <w:t xml:space="preserve"> </w:t>
      </w:r>
      <w:r w:rsidRPr="002201C3">
        <w:rPr>
          <w:rFonts w:ascii="Times New Roman" w:hAnsi="Times New Roman"/>
          <w:bCs/>
          <w:iCs/>
          <w:sz w:val="24"/>
          <w:szCs w:val="24"/>
        </w:rPr>
        <w:t>Тяпочкина.</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Посещение районного краеведческого музея.</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Музейные уроки.</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Цикл мероприятий по празднованию Дня защитника Отечества.</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День Матери.</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День пожилого человека.</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Праздник русских народных ремесел.</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Ежегодный фестиваль русских народных традиций  «Своеобычие».</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Смотр строя и песни.</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Цикл мероприятий, посвященных Дню Победы.</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Родительский всеобуч «патриотическое воспитание молодежи», «Воспитание толерантности учащихся», «Любите книгу-источник знаний», «Я – гражданин России». </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Организация и проведение конкурсов патриотической песни «Я люблю тебя, Россия».</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Проведение спортивно-оздоровительных игр и соревнований.</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lastRenderedPageBreak/>
        <w:t>Организация и проведение внешкольных мероприятий, выпусков школьной газеты.</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Развитие досуговой, клубной деятельности как особой сферы жизнедеятельности школьников.</w:t>
      </w:r>
    </w:p>
    <w:p w:rsidR="002201C3" w:rsidRPr="002201C3" w:rsidRDefault="002201C3" w:rsidP="003B1ED3">
      <w:pPr>
        <w:widowControl w:val="0"/>
        <w:numPr>
          <w:ilvl w:val="0"/>
          <w:numId w:val="64"/>
        </w:numPr>
        <w:tabs>
          <w:tab w:val="left" w:pos="0"/>
        </w:tabs>
        <w:autoSpaceDE w:val="0"/>
        <w:autoSpaceDN w:val="0"/>
        <w:adjustRightInd w:val="0"/>
        <w:spacing w:after="0" w:line="240" w:lineRule="auto"/>
        <w:ind w:left="0" w:firstLine="0"/>
        <w:rPr>
          <w:rFonts w:ascii="Times New Roman" w:hAnsi="Times New Roman"/>
          <w:bCs/>
          <w:iCs/>
          <w:sz w:val="24"/>
          <w:szCs w:val="24"/>
        </w:rPr>
      </w:pPr>
      <w:r w:rsidRPr="002201C3">
        <w:rPr>
          <w:rFonts w:ascii="Times New Roman" w:hAnsi="Times New Roman"/>
          <w:bCs/>
          <w:iCs/>
          <w:sz w:val="24"/>
          <w:szCs w:val="24"/>
        </w:rPr>
        <w:t>Организация экскурсий по культурным центрам района, области.</w:t>
      </w:r>
    </w:p>
    <w:p w:rsidR="002201C3" w:rsidRPr="002201C3" w:rsidRDefault="002201C3" w:rsidP="003B1ED3">
      <w:pPr>
        <w:widowControl w:val="0"/>
        <w:numPr>
          <w:ilvl w:val="0"/>
          <w:numId w:val="64"/>
        </w:numPr>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Проведение заседаний методического объединения и открытых уроков, мероприятий по гражданскому, патриотическому и духовно-нравственному воспитанию для специалистов различных уровней</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Разработка сценариев диспутов по духовно-нравственной и гражданско-патриотической тематике для старшеклассников.</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Разработка и внедрение в образовательный процесс сценариев деловых игр по экологическому, правовому воспитанию, культуре поведения.</w:t>
      </w:r>
    </w:p>
    <w:p w:rsidR="002201C3" w:rsidRPr="002201C3"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Формирование научно-информационной и методической базы по вопросам духовно-нравственного, патриотического и гражданского воспитания учащихся для использования в учебно-воспитательном процессе.</w:t>
      </w:r>
    </w:p>
    <w:p w:rsidR="002201C3" w:rsidRPr="00BF29B4" w:rsidRDefault="002201C3" w:rsidP="003B1ED3">
      <w:pPr>
        <w:numPr>
          <w:ilvl w:val="0"/>
          <w:numId w:val="64"/>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Изучение, обобщение и распространение передового опыта учителей, классных руководителей по духовно-нравственному, гражданскому и патриотическому воспитанию подрастающего поколения.</w:t>
      </w:r>
    </w:p>
    <w:p w:rsidR="002201C3" w:rsidRPr="00BF29B4" w:rsidRDefault="0052032B" w:rsidP="0014576F">
      <w:pPr>
        <w:tabs>
          <w:tab w:val="left" w:pos="0"/>
        </w:tabs>
        <w:spacing w:after="0" w:line="240" w:lineRule="auto"/>
        <w:jc w:val="both"/>
        <w:rPr>
          <w:rFonts w:ascii="Times New Roman" w:hAnsi="Times New Roman"/>
          <w:bCs/>
          <w:iCs/>
          <w:sz w:val="24"/>
          <w:szCs w:val="24"/>
        </w:rPr>
      </w:pPr>
      <w:r>
        <w:rPr>
          <w:rFonts w:ascii="Times New Roman" w:hAnsi="Times New Roman"/>
          <w:b/>
          <w:iCs/>
          <w:sz w:val="24"/>
          <w:szCs w:val="24"/>
        </w:rPr>
        <w:t xml:space="preserve">             </w:t>
      </w:r>
      <w:r w:rsidR="002201C3" w:rsidRPr="002201C3">
        <w:rPr>
          <w:rFonts w:ascii="Times New Roman" w:hAnsi="Times New Roman"/>
          <w:b/>
          <w:iCs/>
          <w:sz w:val="24"/>
          <w:szCs w:val="24"/>
        </w:rPr>
        <w:t>7. Совместная деятельность школы, семьи и общественности по духовно-нравственному развитию и воспитанию обучающихся</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2201C3" w:rsidRPr="002201C3" w:rsidRDefault="002201C3" w:rsidP="003B1ED3">
      <w:pPr>
        <w:numPr>
          <w:ilvl w:val="0"/>
          <w:numId w:val="65"/>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Повышение педагогической культуры родителей (законных представителей) учащихся путем проведения родительских собраний, организации всеобуча для родителей.</w:t>
      </w:r>
    </w:p>
    <w:p w:rsidR="002201C3" w:rsidRPr="002201C3" w:rsidRDefault="002201C3" w:rsidP="003B1ED3">
      <w:pPr>
        <w:numPr>
          <w:ilvl w:val="0"/>
          <w:numId w:val="65"/>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традиционные ярмарки талантов, театральные постановки к Новому году, общешкольные туристические слёты).</w:t>
      </w:r>
    </w:p>
    <w:p w:rsidR="002201C3" w:rsidRPr="002201C3" w:rsidRDefault="002201C3" w:rsidP="003B1ED3">
      <w:pPr>
        <w:numPr>
          <w:ilvl w:val="0"/>
          <w:numId w:val="65"/>
        </w:numPr>
        <w:tabs>
          <w:tab w:val="left" w:pos="0"/>
        </w:tabs>
        <w:spacing w:after="0" w:line="240" w:lineRule="auto"/>
        <w:ind w:left="0" w:firstLine="0"/>
        <w:jc w:val="both"/>
        <w:rPr>
          <w:rFonts w:ascii="Times New Roman" w:hAnsi="Times New Roman"/>
          <w:bCs/>
          <w:i/>
          <w:sz w:val="24"/>
          <w:szCs w:val="24"/>
        </w:rPr>
      </w:pPr>
      <w:r w:rsidRPr="002201C3">
        <w:rPr>
          <w:rFonts w:ascii="Times New Roman" w:hAnsi="Times New Roman"/>
          <w:bCs/>
          <w:iCs/>
          <w:sz w:val="24"/>
          <w:szCs w:val="24"/>
        </w:rPr>
        <w:t>Расширение партнерских взаимоотношений с родителями путем привлечения их к активной деятельности в составе Управляющего совета, активизации деятельности родительских комитетов классных коллективов учащихся, проведения совместных школьных акций в микрорайоне школы.</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Школа активно взаимодействует с социальными партнерами в целях реализации программы духовно-нравственного развития и воспитания учащихся. Так со следующими учреждениями культуры, науки и образования школой реализуются программы совместной деятельности:</w:t>
      </w:r>
    </w:p>
    <w:p w:rsidR="002201C3" w:rsidRPr="002201C3" w:rsidRDefault="002201C3" w:rsidP="0014576F">
      <w:pPr>
        <w:tabs>
          <w:tab w:val="left" w:pos="0"/>
        </w:tabs>
        <w:spacing w:after="0" w:line="240" w:lineRule="auto"/>
        <w:jc w:val="center"/>
        <w:rPr>
          <w:rFonts w:ascii="Times New Roman" w:hAnsi="Times New Roman"/>
          <w:bCs/>
          <w:iCs/>
          <w:sz w:val="24"/>
          <w:szCs w:val="24"/>
        </w:rPr>
      </w:pPr>
      <w:r w:rsidRPr="002201C3">
        <w:rPr>
          <w:rFonts w:ascii="Times New Roman" w:hAnsi="Times New Roman"/>
          <w:b/>
          <w:iCs/>
          <w:sz w:val="24"/>
          <w:szCs w:val="24"/>
        </w:rPr>
        <w:t>Формы работы с родителями:</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родительские собрания на духовно-нравственные темы;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лекторий для родителей;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открытые показы воспитательно-образовательного процесса;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вечера вопросов и ответов;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проведение совместных учебных мероприятий (выставки, конкурсы, родительские семинары-собеседования на диалоговой основе, тематические семи нары с использованием ТОО);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факультативные занятия совместно с родителями: анкетирование и тестирование родителей с целью выявления ошибок и коррекции процесса духовно-нравственного воспитания в семье;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индивидуальные консультации специалистов;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наглядные виды работы: информационные стенды для родителей, папки-передвижки, выставки детских работ, дидактических игр, литературы;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экскурсии;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визиты домой;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lastRenderedPageBreak/>
        <w:t xml:space="preserve">ведение социальной карты с целью изучения, обобщения и распространения опыта семейного воспитания; </w:t>
      </w:r>
    </w:p>
    <w:p w:rsidR="002201C3" w:rsidRPr="002201C3"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индивидуальная работа с детьми дома (ведение тетради эмоционального развития ребенка); </w:t>
      </w:r>
    </w:p>
    <w:p w:rsidR="002201C3" w:rsidRPr="00BF29B4" w:rsidRDefault="002201C3" w:rsidP="003B1ED3">
      <w:pPr>
        <w:numPr>
          <w:ilvl w:val="0"/>
          <w:numId w:val="66"/>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совместные с родителями праздники, спектакли, именины детей. </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Школа активно взаимодействие с социальными партнерами в целях реализации программы духовно-нравственного развития и воспитания учащихся. Так со следующими учреждениями культуры, науки и образования школой реализуются программы совместной деятельности:</w:t>
      </w:r>
    </w:p>
    <w:p w:rsidR="002201C3" w:rsidRPr="002201C3" w:rsidRDefault="002201C3" w:rsidP="003B1ED3">
      <w:pPr>
        <w:numPr>
          <w:ilvl w:val="0"/>
          <w:numId w:val="75"/>
        </w:numPr>
        <w:tabs>
          <w:tab w:val="left" w:pos="0"/>
        </w:tabs>
        <w:spacing w:after="0" w:line="240" w:lineRule="auto"/>
        <w:ind w:left="0" w:firstLine="0"/>
        <w:rPr>
          <w:rFonts w:ascii="Times New Roman" w:hAnsi="Times New Roman"/>
          <w:sz w:val="24"/>
          <w:szCs w:val="24"/>
        </w:rPr>
      </w:pPr>
      <w:r w:rsidRPr="002201C3">
        <w:rPr>
          <w:rFonts w:ascii="Times New Roman" w:hAnsi="Times New Roman"/>
          <w:sz w:val="24"/>
          <w:szCs w:val="24"/>
        </w:rPr>
        <w:t>Филиал ДЮСШ</w:t>
      </w:r>
    </w:p>
    <w:p w:rsidR="002201C3" w:rsidRPr="002201C3" w:rsidRDefault="002201C3" w:rsidP="003B1ED3">
      <w:pPr>
        <w:numPr>
          <w:ilvl w:val="0"/>
          <w:numId w:val="75"/>
        </w:numPr>
        <w:tabs>
          <w:tab w:val="left" w:pos="0"/>
        </w:tabs>
        <w:spacing w:after="0" w:line="240" w:lineRule="auto"/>
        <w:ind w:left="0" w:firstLine="0"/>
        <w:rPr>
          <w:rFonts w:ascii="Times New Roman" w:hAnsi="Times New Roman"/>
          <w:sz w:val="24"/>
          <w:szCs w:val="24"/>
        </w:rPr>
      </w:pPr>
      <w:r w:rsidRPr="002201C3">
        <w:rPr>
          <w:rFonts w:ascii="Times New Roman" w:hAnsi="Times New Roman"/>
          <w:sz w:val="24"/>
          <w:szCs w:val="24"/>
        </w:rPr>
        <w:t>ДДТ</w:t>
      </w:r>
    </w:p>
    <w:p w:rsidR="002201C3" w:rsidRPr="002201C3" w:rsidRDefault="002201C3" w:rsidP="003B1ED3">
      <w:pPr>
        <w:numPr>
          <w:ilvl w:val="0"/>
          <w:numId w:val="75"/>
        </w:numPr>
        <w:tabs>
          <w:tab w:val="left" w:pos="0"/>
        </w:tabs>
        <w:spacing w:after="0" w:line="240" w:lineRule="auto"/>
        <w:ind w:left="0" w:firstLine="0"/>
        <w:rPr>
          <w:rFonts w:ascii="Times New Roman" w:hAnsi="Times New Roman"/>
          <w:sz w:val="24"/>
          <w:szCs w:val="24"/>
        </w:rPr>
      </w:pPr>
      <w:r w:rsidRPr="002201C3">
        <w:rPr>
          <w:rFonts w:ascii="Times New Roman" w:hAnsi="Times New Roman"/>
          <w:sz w:val="24"/>
          <w:szCs w:val="24"/>
        </w:rPr>
        <w:t>Детский сад</w:t>
      </w:r>
    </w:p>
    <w:p w:rsidR="002201C3" w:rsidRPr="002201C3" w:rsidRDefault="002201C3" w:rsidP="003B1ED3">
      <w:pPr>
        <w:numPr>
          <w:ilvl w:val="0"/>
          <w:numId w:val="75"/>
        </w:numPr>
        <w:tabs>
          <w:tab w:val="left" w:pos="0"/>
        </w:tabs>
        <w:spacing w:after="0" w:line="240" w:lineRule="auto"/>
        <w:ind w:left="0" w:firstLine="0"/>
        <w:rPr>
          <w:rFonts w:ascii="Times New Roman" w:hAnsi="Times New Roman"/>
          <w:sz w:val="24"/>
          <w:szCs w:val="24"/>
        </w:rPr>
      </w:pPr>
      <w:r w:rsidRPr="002201C3">
        <w:rPr>
          <w:rFonts w:ascii="Times New Roman" w:hAnsi="Times New Roman"/>
          <w:sz w:val="24"/>
          <w:szCs w:val="24"/>
        </w:rPr>
        <w:t xml:space="preserve">Дом культуры </w:t>
      </w:r>
    </w:p>
    <w:p w:rsidR="002201C3" w:rsidRPr="002201C3" w:rsidRDefault="002201C3" w:rsidP="003B1ED3">
      <w:pPr>
        <w:numPr>
          <w:ilvl w:val="0"/>
          <w:numId w:val="75"/>
        </w:numPr>
        <w:tabs>
          <w:tab w:val="left" w:pos="0"/>
        </w:tabs>
        <w:spacing w:after="0" w:line="240" w:lineRule="auto"/>
        <w:ind w:left="0" w:firstLine="0"/>
        <w:rPr>
          <w:rFonts w:ascii="Times New Roman" w:hAnsi="Times New Roman"/>
          <w:sz w:val="24"/>
          <w:szCs w:val="24"/>
        </w:rPr>
      </w:pPr>
      <w:r w:rsidRPr="002201C3">
        <w:rPr>
          <w:rFonts w:ascii="Times New Roman" w:hAnsi="Times New Roman"/>
          <w:sz w:val="24"/>
          <w:szCs w:val="24"/>
        </w:rPr>
        <w:t>Сельская библиотека</w:t>
      </w:r>
    </w:p>
    <w:p w:rsidR="002201C3" w:rsidRPr="002201C3" w:rsidRDefault="002201C3" w:rsidP="003B1ED3">
      <w:pPr>
        <w:numPr>
          <w:ilvl w:val="0"/>
          <w:numId w:val="75"/>
        </w:numPr>
        <w:tabs>
          <w:tab w:val="left" w:pos="0"/>
        </w:tabs>
        <w:spacing w:after="0" w:line="240" w:lineRule="auto"/>
        <w:ind w:left="0" w:firstLine="0"/>
        <w:rPr>
          <w:rFonts w:ascii="Times New Roman" w:hAnsi="Times New Roman"/>
          <w:sz w:val="24"/>
          <w:szCs w:val="24"/>
        </w:rPr>
      </w:pPr>
      <w:r w:rsidRPr="002201C3">
        <w:rPr>
          <w:rFonts w:ascii="Times New Roman" w:hAnsi="Times New Roman"/>
          <w:sz w:val="24"/>
          <w:szCs w:val="24"/>
        </w:rPr>
        <w:t>Совет ветеранов войны и труда</w:t>
      </w:r>
    </w:p>
    <w:p w:rsidR="002201C3" w:rsidRPr="002201C3" w:rsidRDefault="002201C3" w:rsidP="003B1ED3">
      <w:pPr>
        <w:numPr>
          <w:ilvl w:val="0"/>
          <w:numId w:val="75"/>
        </w:numPr>
        <w:tabs>
          <w:tab w:val="left" w:pos="0"/>
        </w:tabs>
        <w:spacing w:after="0" w:line="240" w:lineRule="auto"/>
        <w:ind w:left="0" w:firstLine="0"/>
        <w:rPr>
          <w:rFonts w:ascii="Times New Roman" w:hAnsi="Times New Roman"/>
          <w:sz w:val="24"/>
          <w:szCs w:val="24"/>
        </w:rPr>
      </w:pPr>
      <w:r w:rsidRPr="002201C3">
        <w:rPr>
          <w:rFonts w:ascii="Times New Roman" w:hAnsi="Times New Roman"/>
          <w:sz w:val="24"/>
          <w:szCs w:val="24"/>
        </w:rPr>
        <w:t>Сельская администрация</w:t>
      </w:r>
    </w:p>
    <w:p w:rsidR="002201C3" w:rsidRPr="002201C3" w:rsidRDefault="002201C3" w:rsidP="003B1ED3">
      <w:pPr>
        <w:numPr>
          <w:ilvl w:val="0"/>
          <w:numId w:val="75"/>
        </w:numPr>
        <w:tabs>
          <w:tab w:val="left" w:pos="0"/>
        </w:tabs>
        <w:spacing w:after="0" w:line="240" w:lineRule="auto"/>
        <w:ind w:firstLine="0"/>
        <w:rPr>
          <w:rFonts w:ascii="Times New Roman" w:hAnsi="Times New Roman"/>
          <w:sz w:val="24"/>
          <w:szCs w:val="24"/>
        </w:rPr>
      </w:pPr>
      <w:r w:rsidRPr="002201C3">
        <w:rPr>
          <w:rFonts w:ascii="Times New Roman" w:hAnsi="Times New Roman"/>
          <w:sz w:val="24"/>
          <w:szCs w:val="24"/>
        </w:rPr>
        <w:t>Жители села</w:t>
      </w:r>
    </w:p>
    <w:p w:rsidR="002201C3" w:rsidRPr="002201C3" w:rsidRDefault="0052032B" w:rsidP="0014576F">
      <w:pPr>
        <w:tabs>
          <w:tab w:val="left" w:pos="0"/>
        </w:tabs>
        <w:spacing w:after="0" w:line="240" w:lineRule="auto"/>
        <w:jc w:val="both"/>
        <w:rPr>
          <w:rFonts w:ascii="Times New Roman" w:hAnsi="Times New Roman"/>
          <w:b/>
          <w:sz w:val="24"/>
          <w:szCs w:val="24"/>
        </w:rPr>
      </w:pPr>
      <w:r>
        <w:rPr>
          <w:rFonts w:ascii="Times New Roman" w:hAnsi="Times New Roman"/>
          <w:b/>
          <w:sz w:val="24"/>
          <w:szCs w:val="24"/>
        </w:rPr>
        <w:t xml:space="preserve">           </w:t>
      </w:r>
      <w:r w:rsidR="002201C3" w:rsidRPr="002201C3">
        <w:rPr>
          <w:rFonts w:ascii="Times New Roman" w:hAnsi="Times New Roman"/>
          <w:b/>
          <w:sz w:val="24"/>
          <w:szCs w:val="24"/>
        </w:rPr>
        <w:t>8. Повышение педагогической культуры родителей (законных представителей) обучающихся.</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формирующий нравственный уклад жизни обучающегося.</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sz w:val="24"/>
          <w:szCs w:val="24"/>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воспитания обучающихся на ступени начального общего образования.</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sz w:val="24"/>
          <w:szCs w:val="24"/>
        </w:rPr>
        <w:t>Необходимо систематическое повышение педагогической культуры родителей (законных представителей).</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
          <w:sz w:val="24"/>
          <w:szCs w:val="24"/>
        </w:rPr>
        <w:t xml:space="preserve">            </w:t>
      </w:r>
      <w:r w:rsidRPr="002201C3">
        <w:rPr>
          <w:rFonts w:ascii="Times New Roman" w:hAnsi="Times New Roman"/>
          <w:sz w:val="24"/>
          <w:szCs w:val="24"/>
        </w:rPr>
        <w:t>Права и обязанности родителей (законных представителей) в современных условиях определены в статьях 38,43 Конституции Российской Федерации, главе 12 Семейного кодекса Российской Федерации, статьях 17, 18,19, 52 Закона Российской Федерации «Об образовании».</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Система работы школы по повышению педагогической культуры родителей основана на следующих  принципах:</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w:t>
      </w:r>
      <w:r w:rsidRPr="002201C3">
        <w:rPr>
          <w:rFonts w:ascii="Times New Roman" w:hAnsi="Times New Roman"/>
          <w:bCs/>
          <w:iCs/>
          <w:sz w:val="24"/>
          <w:szCs w:val="24"/>
        </w:rPr>
        <w:tab/>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воспитанию обучающихся, в разработке  содержания и реализации программ духовно-нравственно развития, воспитания обучающихся, оценке эффективности этих программ;</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w:t>
      </w:r>
      <w:r w:rsidRPr="002201C3">
        <w:rPr>
          <w:rFonts w:ascii="Times New Roman" w:hAnsi="Times New Roman"/>
          <w:bCs/>
          <w:iCs/>
          <w:sz w:val="24"/>
          <w:szCs w:val="24"/>
        </w:rPr>
        <w:tab/>
        <w:t>сочетание педагогического просвещения с педагогическим самообразованием родителей (законных представителей);</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w:t>
      </w:r>
      <w:r w:rsidRPr="002201C3">
        <w:rPr>
          <w:rFonts w:ascii="Times New Roman" w:hAnsi="Times New Roman"/>
          <w:bCs/>
          <w:iCs/>
          <w:sz w:val="24"/>
          <w:szCs w:val="24"/>
        </w:rPr>
        <w:tab/>
        <w:t>педагогическое внимание, уважение и требовательность к родителям (законным представителям);</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w:t>
      </w:r>
      <w:r w:rsidRPr="002201C3">
        <w:rPr>
          <w:rFonts w:ascii="Times New Roman" w:hAnsi="Times New Roman"/>
          <w:bCs/>
          <w:iCs/>
          <w:sz w:val="24"/>
          <w:szCs w:val="24"/>
        </w:rPr>
        <w:tab/>
        <w:t>поддержка и индивидуальное сопровождение становления и развития педагогической культуры каждого из родителей (законных представителей);</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w:t>
      </w:r>
      <w:r w:rsidRPr="002201C3">
        <w:rPr>
          <w:rFonts w:ascii="Times New Roman" w:hAnsi="Times New Roman"/>
          <w:bCs/>
          <w:iCs/>
          <w:sz w:val="24"/>
          <w:szCs w:val="24"/>
        </w:rPr>
        <w:tab/>
        <w:t>содействие родителям (законным представителям) в решении индивидуальных проблем воспитания детей;</w:t>
      </w:r>
    </w:p>
    <w:p w:rsidR="002201C3" w:rsidRPr="002201C3" w:rsidRDefault="002201C3" w:rsidP="001457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629"/>
        </w:tabs>
        <w:spacing w:after="0" w:line="240" w:lineRule="auto"/>
        <w:jc w:val="both"/>
        <w:rPr>
          <w:rFonts w:ascii="Times New Roman" w:hAnsi="Times New Roman"/>
          <w:bCs/>
          <w:iCs/>
          <w:sz w:val="24"/>
          <w:szCs w:val="24"/>
        </w:rPr>
      </w:pPr>
      <w:r w:rsidRPr="002201C3">
        <w:rPr>
          <w:rFonts w:ascii="Times New Roman" w:hAnsi="Times New Roman"/>
          <w:bCs/>
          <w:iCs/>
          <w:sz w:val="24"/>
          <w:szCs w:val="24"/>
        </w:rPr>
        <w:t>–</w:t>
      </w:r>
      <w:r w:rsidRPr="002201C3">
        <w:rPr>
          <w:rFonts w:ascii="Times New Roman" w:hAnsi="Times New Roman"/>
          <w:bCs/>
          <w:iCs/>
          <w:sz w:val="24"/>
          <w:szCs w:val="24"/>
        </w:rPr>
        <w:tab/>
        <w:t>опора на положительный опыт семейного воспитания.</w:t>
      </w:r>
      <w:r w:rsidRPr="002201C3">
        <w:rPr>
          <w:rFonts w:ascii="Times New Roman" w:hAnsi="Times New Roman"/>
          <w:bCs/>
          <w:iCs/>
          <w:sz w:val="24"/>
          <w:szCs w:val="24"/>
        </w:rPr>
        <w:tab/>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Составной частью содержания деятельности школы по духовно-нравственному развитию и воспитанию и обучающихся является деятельность школы по повышению педагогической культуры родителей,  и реализуется  она через родительский лекторий, родительские </w:t>
      </w:r>
      <w:r w:rsidRPr="002201C3">
        <w:rPr>
          <w:rFonts w:ascii="Times New Roman" w:hAnsi="Times New Roman"/>
          <w:bCs/>
          <w:iCs/>
          <w:sz w:val="24"/>
          <w:szCs w:val="24"/>
        </w:rPr>
        <w:lastRenderedPageBreak/>
        <w:t xml:space="preserve">собрания общешкольные и классные, индивидуальные консультации с разными специалистами и учителями, классными руководителями.  Общешкольные родительские собрания проводятся 2 раза в год, классные родительские собрания – 4 раза в год, индивидуальное консультирование специалистов еженедельно. Формы проведения работы с родителями также являются: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вечера вопросов и ответов, семинары, педагогический практикум, тренинг для родителей и др. </w:t>
      </w:r>
    </w:p>
    <w:p w:rsidR="002201C3" w:rsidRPr="002201C3" w:rsidRDefault="002201C3" w:rsidP="0014576F">
      <w:pPr>
        <w:tabs>
          <w:tab w:val="left" w:pos="0"/>
        </w:tabs>
        <w:spacing w:after="0" w:line="240" w:lineRule="auto"/>
        <w:jc w:val="both"/>
        <w:rPr>
          <w:rFonts w:ascii="Times New Roman" w:hAnsi="Times New Roman"/>
          <w:sz w:val="24"/>
          <w:szCs w:val="24"/>
        </w:rPr>
      </w:pPr>
      <w:r w:rsidRPr="002201C3">
        <w:rPr>
          <w:rFonts w:ascii="Times New Roman" w:hAnsi="Times New Roman"/>
          <w:bCs/>
          <w:sz w:val="24"/>
          <w:szCs w:val="24"/>
        </w:rPr>
        <w:t xml:space="preserve">Основные направления </w:t>
      </w:r>
      <w:r w:rsidRPr="002201C3">
        <w:rPr>
          <w:rFonts w:ascii="Times New Roman" w:hAnsi="Times New Roman"/>
          <w:sz w:val="24"/>
          <w:szCs w:val="24"/>
        </w:rPr>
        <w:t>повышения педагогической культуры родителей (законных представителей) обучающихся.</w:t>
      </w:r>
    </w:p>
    <w:p w:rsidR="002201C3" w:rsidRPr="002201C3" w:rsidRDefault="002201C3" w:rsidP="0014576F">
      <w:pPr>
        <w:tabs>
          <w:tab w:val="left" w:pos="0"/>
        </w:tabs>
        <w:spacing w:after="0" w:line="240" w:lineRule="auto"/>
        <w:jc w:val="both"/>
        <w:rPr>
          <w:rFonts w:ascii="Times New Roman" w:eastAsia="Calibri" w:hAnsi="Times New Roman"/>
          <w:sz w:val="24"/>
          <w:szCs w:val="24"/>
          <w:lang w:eastAsia="en-US"/>
        </w:rPr>
      </w:pPr>
      <w:r w:rsidRPr="002201C3">
        <w:rPr>
          <w:rFonts w:ascii="Times New Roman" w:eastAsia="Calibri" w:hAnsi="Times New Roman"/>
          <w:sz w:val="24"/>
          <w:szCs w:val="24"/>
          <w:lang w:eastAsia="en-US"/>
        </w:rPr>
        <w:t>1. Обеспечить участие родителей в подготовке и проведении ключевых воспитательных дел в школе, в классах, формирование образовательного запроса.</w:t>
      </w:r>
    </w:p>
    <w:p w:rsidR="002201C3" w:rsidRPr="002201C3" w:rsidRDefault="002201C3" w:rsidP="0014576F">
      <w:pPr>
        <w:tabs>
          <w:tab w:val="left" w:pos="0"/>
        </w:tabs>
        <w:spacing w:after="0" w:line="240" w:lineRule="auto"/>
        <w:jc w:val="both"/>
        <w:rPr>
          <w:rFonts w:ascii="Times New Roman" w:eastAsia="Calibri" w:hAnsi="Times New Roman"/>
          <w:sz w:val="24"/>
          <w:szCs w:val="24"/>
          <w:lang w:eastAsia="en-US"/>
        </w:rPr>
      </w:pPr>
      <w:r w:rsidRPr="002201C3">
        <w:rPr>
          <w:rFonts w:ascii="Times New Roman" w:eastAsia="Calibri" w:hAnsi="Times New Roman"/>
          <w:sz w:val="24"/>
          <w:szCs w:val="24"/>
          <w:lang w:eastAsia="en-US"/>
        </w:rPr>
        <w:t>2. Единство требований педагога и родителей к учебно - воспитательному процессу.</w:t>
      </w:r>
    </w:p>
    <w:p w:rsidR="002201C3" w:rsidRPr="002201C3" w:rsidRDefault="002201C3" w:rsidP="0014576F">
      <w:pPr>
        <w:tabs>
          <w:tab w:val="left" w:pos="0"/>
        </w:tabs>
        <w:spacing w:after="0" w:line="240" w:lineRule="auto"/>
        <w:jc w:val="both"/>
        <w:rPr>
          <w:rFonts w:ascii="Times New Roman" w:eastAsia="Calibri" w:hAnsi="Times New Roman"/>
          <w:sz w:val="24"/>
          <w:szCs w:val="24"/>
          <w:lang w:eastAsia="en-US"/>
        </w:rPr>
      </w:pPr>
      <w:r w:rsidRPr="002201C3">
        <w:rPr>
          <w:rFonts w:ascii="Times New Roman" w:eastAsia="Calibri" w:hAnsi="Times New Roman"/>
          <w:sz w:val="24"/>
          <w:szCs w:val="24"/>
          <w:lang w:eastAsia="en-US"/>
        </w:rPr>
        <w:t>3. Согласованность и скоординированность действий педагогов и родителей.</w:t>
      </w:r>
    </w:p>
    <w:p w:rsidR="002201C3" w:rsidRPr="002201C3" w:rsidRDefault="002201C3" w:rsidP="0014576F">
      <w:pPr>
        <w:tabs>
          <w:tab w:val="left" w:pos="0"/>
        </w:tabs>
        <w:spacing w:after="0" w:line="240" w:lineRule="auto"/>
        <w:jc w:val="both"/>
        <w:rPr>
          <w:rFonts w:ascii="Times New Roman" w:eastAsia="Calibri" w:hAnsi="Times New Roman"/>
          <w:sz w:val="24"/>
          <w:szCs w:val="24"/>
          <w:lang w:eastAsia="en-US"/>
        </w:rPr>
      </w:pPr>
      <w:r w:rsidRPr="002201C3">
        <w:rPr>
          <w:rFonts w:ascii="Times New Roman" w:eastAsia="Calibri" w:hAnsi="Times New Roman"/>
          <w:sz w:val="24"/>
          <w:szCs w:val="24"/>
          <w:lang w:eastAsia="en-US"/>
        </w:rPr>
        <w:t>4. Единодушие в представлении конечного результата (т.е. родители знают, каким хотят видеть своего ребенка, и их предполагаемый образ должен совпадать с образом ученика, спроектированным педагогами).</w:t>
      </w:r>
    </w:p>
    <w:p w:rsidR="002201C3" w:rsidRPr="00BF29B4" w:rsidRDefault="002201C3" w:rsidP="0014576F">
      <w:pPr>
        <w:tabs>
          <w:tab w:val="left" w:pos="0"/>
        </w:tabs>
        <w:spacing w:after="0" w:line="240" w:lineRule="auto"/>
        <w:jc w:val="both"/>
        <w:rPr>
          <w:rFonts w:ascii="Times New Roman" w:eastAsia="Calibri" w:hAnsi="Times New Roman"/>
          <w:sz w:val="24"/>
          <w:szCs w:val="24"/>
          <w:lang w:eastAsia="en-US"/>
        </w:rPr>
        <w:sectPr w:rsidR="002201C3" w:rsidRPr="00BF29B4" w:rsidSect="006343D0">
          <w:pgSz w:w="12240" w:h="15840"/>
          <w:pgMar w:top="709" w:right="850" w:bottom="709" w:left="1701" w:header="0" w:footer="0" w:gutter="0"/>
          <w:cols w:space="720"/>
          <w:docGrid w:linePitch="299"/>
        </w:sectPr>
      </w:pPr>
      <w:r w:rsidRPr="002201C3">
        <w:rPr>
          <w:rFonts w:ascii="Times New Roman" w:eastAsia="Calibri" w:hAnsi="Times New Roman"/>
          <w:sz w:val="24"/>
          <w:szCs w:val="24"/>
          <w:lang w:eastAsia="en-US"/>
        </w:rPr>
        <w:t>5. Распределение ответственности за конечный результат совместного педагогического воздействия. Поддержание атмосферы добродушия, взаимоуважения, сочувствия в классном обществе.</w:t>
      </w:r>
    </w:p>
    <w:p w:rsidR="002201C3" w:rsidRPr="002201C3" w:rsidRDefault="002201C3" w:rsidP="0014576F">
      <w:pPr>
        <w:tabs>
          <w:tab w:val="left" w:pos="0"/>
        </w:tabs>
        <w:autoSpaceDE w:val="0"/>
        <w:autoSpaceDN w:val="0"/>
        <w:adjustRightInd w:val="0"/>
        <w:spacing w:after="0" w:line="240" w:lineRule="auto"/>
        <w:jc w:val="center"/>
        <w:rPr>
          <w:rFonts w:ascii="Times New Roman" w:hAnsi="Times New Roman"/>
          <w:b/>
          <w:iCs/>
          <w:sz w:val="24"/>
          <w:szCs w:val="24"/>
        </w:rPr>
      </w:pPr>
      <w:r w:rsidRPr="002201C3">
        <w:rPr>
          <w:rFonts w:ascii="Times New Roman" w:hAnsi="Times New Roman"/>
          <w:b/>
          <w:iCs/>
          <w:sz w:val="24"/>
          <w:szCs w:val="24"/>
        </w:rPr>
        <w:lastRenderedPageBreak/>
        <w:t>Программа реализации духовно-нравственного развития и воспитания обучающихся.</w:t>
      </w:r>
    </w:p>
    <w:p w:rsidR="002201C3" w:rsidRPr="002201C3" w:rsidRDefault="002201C3" w:rsidP="0014576F">
      <w:pPr>
        <w:tabs>
          <w:tab w:val="left" w:pos="0"/>
        </w:tabs>
        <w:spacing w:after="0" w:line="240" w:lineRule="auto"/>
        <w:rPr>
          <w:rFonts w:ascii="Times New Roman" w:hAnsi="Times New Roman"/>
          <w:b/>
          <w:iCs/>
          <w:sz w:val="24"/>
          <w:szCs w:val="24"/>
        </w:rPr>
      </w:pPr>
    </w:p>
    <w:tbl>
      <w:tblPr>
        <w:tblW w:w="134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7"/>
        <w:gridCol w:w="2094"/>
        <w:gridCol w:w="2521"/>
        <w:gridCol w:w="134"/>
        <w:gridCol w:w="2207"/>
        <w:gridCol w:w="2160"/>
        <w:gridCol w:w="1800"/>
        <w:gridCol w:w="2127"/>
      </w:tblGrid>
      <w:tr w:rsidR="002201C3" w:rsidRPr="002201C3" w:rsidTr="002201C3">
        <w:trPr>
          <w:trHeight w:val="334"/>
        </w:trPr>
        <w:tc>
          <w:tcPr>
            <w:tcW w:w="427" w:type="dxa"/>
            <w:vMerge w:val="restart"/>
            <w:textDirection w:val="btLr"/>
          </w:tcPr>
          <w:p w:rsidR="002201C3" w:rsidRPr="002201C3" w:rsidRDefault="002201C3" w:rsidP="0014576F">
            <w:pPr>
              <w:tabs>
                <w:tab w:val="left" w:pos="0"/>
              </w:tabs>
              <w:spacing w:after="0" w:line="240" w:lineRule="auto"/>
              <w:ind w:right="113"/>
              <w:rPr>
                <w:rFonts w:ascii="Times New Roman" w:hAnsi="Times New Roman"/>
                <w:b/>
                <w:bCs/>
                <w:sz w:val="24"/>
                <w:szCs w:val="24"/>
                <w:lang w:eastAsia="en-US"/>
              </w:rPr>
            </w:pPr>
            <w:r w:rsidRPr="002201C3">
              <w:rPr>
                <w:rFonts w:ascii="Times New Roman" w:hAnsi="Times New Roman"/>
                <w:b/>
                <w:bCs/>
                <w:sz w:val="24"/>
                <w:szCs w:val="24"/>
                <w:lang w:eastAsia="en-US"/>
              </w:rPr>
              <w:t>Месяц</w:t>
            </w:r>
          </w:p>
        </w:tc>
        <w:tc>
          <w:tcPr>
            <w:tcW w:w="13043" w:type="dxa"/>
            <w:gridSpan w:val="7"/>
            <w:tcBorders>
              <w:bottom w:val="single" w:sz="4" w:space="0" w:color="auto"/>
            </w:tcBorders>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 xml:space="preserve"> </w:t>
            </w:r>
          </w:p>
        </w:tc>
      </w:tr>
      <w:tr w:rsidR="002201C3" w:rsidRPr="002201C3" w:rsidTr="002201C3">
        <w:trPr>
          <w:cantSplit/>
          <w:trHeight w:val="1794"/>
        </w:trPr>
        <w:tc>
          <w:tcPr>
            <w:tcW w:w="427" w:type="dxa"/>
            <w:vMerge/>
            <w:vAlign w:val="center"/>
          </w:tcPr>
          <w:p w:rsidR="002201C3" w:rsidRPr="002201C3" w:rsidRDefault="002201C3" w:rsidP="0014576F">
            <w:pPr>
              <w:tabs>
                <w:tab w:val="left" w:pos="0"/>
              </w:tabs>
              <w:spacing w:after="0" w:line="240" w:lineRule="auto"/>
              <w:rPr>
                <w:rFonts w:ascii="Times New Roman" w:hAnsi="Times New Roman"/>
                <w:b/>
                <w:iCs/>
                <w:sz w:val="24"/>
                <w:szCs w:val="24"/>
                <w:lang w:eastAsia="en-US"/>
              </w:rPr>
            </w:pPr>
          </w:p>
        </w:tc>
        <w:tc>
          <w:tcPr>
            <w:tcW w:w="2094" w:type="dxa"/>
            <w:tcBorders>
              <w:top w:val="single" w:sz="4" w:space="0" w:color="auto"/>
            </w:tcBorders>
            <w:textDirection w:val="btLr"/>
          </w:tcPr>
          <w:p w:rsidR="002201C3" w:rsidRPr="002201C3" w:rsidRDefault="002201C3" w:rsidP="0014576F">
            <w:pPr>
              <w:tabs>
                <w:tab w:val="left" w:pos="0"/>
              </w:tabs>
              <w:spacing w:after="0" w:line="240" w:lineRule="auto"/>
              <w:ind w:right="113"/>
              <w:rPr>
                <w:rFonts w:ascii="Times New Roman" w:hAnsi="Times New Roman"/>
                <w:b/>
                <w:bCs/>
                <w:sz w:val="24"/>
                <w:szCs w:val="24"/>
                <w:lang w:eastAsia="en-US"/>
              </w:rPr>
            </w:pPr>
            <w:r w:rsidRPr="002201C3">
              <w:rPr>
                <w:rFonts w:ascii="Times New Roman" w:hAnsi="Times New Roman"/>
                <w:b/>
                <w:bCs/>
                <w:sz w:val="24"/>
                <w:szCs w:val="24"/>
                <w:lang w:eastAsia="en-US"/>
              </w:rPr>
              <w:t>Воспитание гражданственноти, патриотизма, уважение к правам и свободам человека</w:t>
            </w:r>
          </w:p>
        </w:tc>
        <w:tc>
          <w:tcPr>
            <w:tcW w:w="2655" w:type="dxa"/>
            <w:gridSpan w:val="2"/>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нравственных чувств и этичекого сознания</w:t>
            </w:r>
          </w:p>
        </w:tc>
        <w:tc>
          <w:tcPr>
            <w:tcW w:w="2207"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трудолюбия, творческого отношения к учению, труду, жизни</w:t>
            </w:r>
          </w:p>
        </w:tc>
        <w:tc>
          <w:tcPr>
            <w:tcW w:w="2160"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Формирование ценностного  отношения к здоровью и здоровому образу жизни</w:t>
            </w:r>
          </w:p>
        </w:tc>
        <w:tc>
          <w:tcPr>
            <w:tcW w:w="1800"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ценностного отношения к природе, окружающей  среде</w:t>
            </w:r>
          </w:p>
        </w:tc>
        <w:tc>
          <w:tcPr>
            <w:tcW w:w="2127"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ценностного отношения к прекрасному</w:t>
            </w:r>
          </w:p>
        </w:tc>
      </w:tr>
      <w:tr w:rsidR="002201C3" w:rsidRPr="002201C3" w:rsidTr="002201C3">
        <w:trPr>
          <w:cantSplit/>
          <w:trHeight w:val="741"/>
        </w:trPr>
        <w:tc>
          <w:tcPr>
            <w:tcW w:w="13470" w:type="dxa"/>
            <w:gridSpan w:val="8"/>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Первый уровень приобретения школьниками социальных знаний</w:t>
            </w:r>
          </w:p>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(учащиеся 1 класса)</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jc w:val="center"/>
              <w:rPr>
                <w:rFonts w:ascii="Times New Roman" w:hAnsi="Times New Roman"/>
                <w:sz w:val="24"/>
                <w:szCs w:val="24"/>
                <w:lang w:eastAsia="en-US"/>
              </w:rPr>
            </w:pPr>
            <w:r w:rsidRPr="002201C3">
              <w:rPr>
                <w:rFonts w:ascii="Times New Roman" w:hAnsi="Times New Roman"/>
                <w:sz w:val="24"/>
                <w:szCs w:val="24"/>
                <w:lang w:eastAsia="en-US"/>
              </w:rPr>
              <w:t>сентябрь</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Знакомство со школьным краеведческим музеем</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1.1 сентября «День знаний»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2.Урок нравственности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3.Беседа с учащимися «Что такое хорошо и что такое плохо»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4.Проведение мониторинга «Уровень воспитанности первоклассников на начало учебного года»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5.Участие в акции «Соберем детей вместе в школу»</w:t>
            </w: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1.Знакомимся с русскими народными сказками.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Проведение мониторинга для учащихся «Что умеет делать первоклассник»</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1.Беседы с медсестрой «Береги здоровье смолоду»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2.Занятие «Твой путь из школы и домой»</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Подготовка к выставке поделок из при родного материала совместно с родителями.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Экскурсия в осенний лес</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знаний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2.Урок нравственности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3.Экскурсия в Покровский храм </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lastRenderedPageBreak/>
              <w:t>октябрь</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 час «Символы нашей страны»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конкурсе рисунков  «Символика» посвященный Дню флага Белгородской области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пожилого человека – беседа «Наши предки»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Поход на выставку поделок.</w:t>
            </w: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1.Беседа «Убираем за собой»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2.Родительский всеобуч «Как научить ребенка быть самостоятельным»</w:t>
            </w: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1.Игра «Мы в больнице»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с медсестрой «Зачем нужно мыть руки перед едой»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3.Путешествие в кабинет биологии «Что мы увидим под микроскопом»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4.Занятие «Как правильно вести себя при пожаре»</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1.Просмотр фильма на экологическую тематику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3.Прослушивание русских народных песен о природе, природных явлениях</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4.Экскурсия в школьную библиотеку </w:t>
            </w: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Экскурсия по поселку «Исторические места Вейделевского района»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выставке букетов совместно с родителями «Осенняя фантазия»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 Экскурсия в районную детскую библиотеку на тему «Знакомство с библиотекой»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5.Встреча с настоятелем  Покровского храма </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ноябрь</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1.Посещение праздника, посвященного Дню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2.Просмотр презентации «Минин и Пожарский. Кто они?»</w:t>
            </w: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1.Информационные беседы,  посвященные Дню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2.Посещение концерта, посвященного Дню матери</w:t>
            </w: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1.Просмотр фильма «Как сделать кормушки для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«Сделай добрые дела»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3.Проведение мониторинга для учащихся «Что мы умеем делать»</w:t>
            </w: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Посещение школьного конкурса «Весёлые старты»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«О пользе физической культуры»</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1.Просмотр фоторепортажа «Мой любимый уголок природы»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«Люди! Берегите природу!»</w:t>
            </w: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 час «День согласия и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2.Посещение выставки картин местных художников.</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lastRenderedPageBreak/>
              <w:t>декабрь</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1.Просмотр художественных фильмов о защитниках русской земли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Подготовка  поздравлений для пап и мам с Новым годом «Сделай подарок своими руками»</w:t>
            </w: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1.Мастерская Деда мороза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2.Новогодняя сказка «Здравствуй, Новый год!»</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5.Участие в конкурсе совместно с родителями «Сказочная елка»</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1.Изготовление украшений для новогодних праздников 2.Мастерская Деда Мороза»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  Подготовка  поздравлений для пап и мам с Новым годом «Сделай подарок своими руками»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1.Встреча с медработником «О рациональном питании»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с родителями «О профилактике гриппа и ОРВИ»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3.Прогулка в зимний лес.</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школьный зимний сад</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Участие в акции «Покорми птиц зимой!»</w:t>
            </w: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1.Конкурс карнавальных костюмов.</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празднике «Здравствуй Новый год!»</w:t>
            </w:r>
          </w:p>
        </w:tc>
      </w:tr>
      <w:tr w:rsidR="002201C3" w:rsidRPr="002201C3" w:rsidTr="002201C3">
        <w:trPr>
          <w:cantSplit/>
          <w:trHeight w:val="1408"/>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январь</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краеведческий музей п.Вейделевка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«Почётные люди нашего посёлка»</w:t>
            </w: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1.Рождественские праздники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Классная игра «Ой коляда, коляда!»</w:t>
            </w: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 час «Учимся вырезать снежинки».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о пользе труда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3.Заочный конкурс для учащихся и их родителей «Русские народные пословицы и поговорки о труде»</w:t>
            </w: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1.Лекторий для родителей «Что едят наши дети»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«Чистота – залог здоровья»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3.Беседа «Осторожно, гололед1»</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«Покорми птиц зимой!»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2.Создание живого уголка в кабинете совместно с родителями»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1.Рождественские посиделки.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2.История колядок</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3.Встречи в духовно-просветительском центре </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Февраль</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школьный краеведческий музей «Герои-вейделевцы»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«На защите отечества»</w:t>
            </w: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1.Разучивание песен о российской армии.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«Красота спасет мир»</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«Книжкина неделя»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«Как содержать вою одежду в чистоте»</w:t>
            </w: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1.Посещение читательской конференции «О вкусной и здоровой пище»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2.Регулярные прогулки на воздух «Мы слепили снеговик»</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1.Беседа : Наша зеленая планета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3.Кл.час «О пользе комнатных растений»</w:t>
            </w: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1.Классный конкурс «Вперед, мальчишки!»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2.Изготовление открыток и подарков для наших пап.</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3.Кл. час «История армии родной»</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март</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Кл. час «Наши права и обязанности»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«Моя родословная» Создание древа жизни совместно с   родителями.</w:t>
            </w: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8 марта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«Милосердие»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 «А, ну-ка, девочки!»</w:t>
            </w: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Изготовление листовок  совместно с родителями «Охраняйте первоцветы»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«Подарок для мамы своими руками»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1.Проектная деятельность учащихся «Создаем зеленые зоны отдыха»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с психологом «Все мы такие разные»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3.Беседа «Осторожно, лед на речке тронулся!»</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1.Изготовление поделок «Чудеса природы». Оформление выставки.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Беседа «Берегите первоцветы»</w:t>
            </w: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«Материнские обереги»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2.Праздник Масленицы.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 Встречи в духовно-просветительском центре </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4.Встречи с выдающимися земляками.</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апрель</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1.Заочное путешествие в мир галактики, посвященное Дню космонавтики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2.Тематическая беседа «История родного края»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акции «Ветеран живет рядом»</w:t>
            </w: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1.1 апреля – День юмора и смеха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Классный час «Как хорошо уметь читать»</w:t>
            </w: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1.Организация подвижных перемен на свежем воздухе.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2.Экскурсия в природу «Люблю тебя, мой край родной»</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День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3.День земли</w:t>
            </w: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1.Акция «Зеленая улица»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2.Праздник Пасхи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3.Выставка рисунков «пасхальная радость»</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4.Кл. час. «Наши пернатые друзья»</w:t>
            </w:r>
          </w:p>
        </w:tc>
      </w:tr>
      <w:tr w:rsidR="002201C3" w:rsidRPr="002201C3" w:rsidTr="002201C3">
        <w:trPr>
          <w:cantSplit/>
          <w:trHeight w:val="1134"/>
        </w:trPr>
        <w:tc>
          <w:tcPr>
            <w:tcW w:w="427"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май</w:t>
            </w:r>
          </w:p>
        </w:tc>
        <w:tc>
          <w:tcPr>
            <w:tcW w:w="2094"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1.Кл.час «Праздник мира и труда»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2.Встреча с участниками ВО войны «Никто не забыт, ни что не забыто»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4.Торжественная линейка, посвященная Дню Победы</w:t>
            </w:r>
          </w:p>
        </w:tc>
        <w:tc>
          <w:tcPr>
            <w:tcW w:w="2521"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1.Заочный  концерт «Песни о Великой Отечественной  войне».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2.Торжественная линейка, посвященная Дню Победы.</w:t>
            </w:r>
          </w:p>
        </w:tc>
        <w:tc>
          <w:tcPr>
            <w:tcW w:w="2341" w:type="dxa"/>
            <w:gridSpan w:val="2"/>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Выставка рисунков и поделок «Труд и отдых в семье»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3.Изготовление поздравительных открыток к Дню Победы</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16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здоровья с участием родителей «Занимайся физкультурой»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2.Спортивные соревнования по футболу.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3.Поход в  распустившийся лес совместно с родителями.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 </w:t>
            </w:r>
          </w:p>
        </w:tc>
        <w:tc>
          <w:tcPr>
            <w:tcW w:w="180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парк «Здравствуй лето»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2.Просмотр и обсуждение видеофильма «Экология родного края».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3.Конкурс рисунков «Уголок родного края» </w:t>
            </w:r>
          </w:p>
        </w:tc>
        <w:tc>
          <w:tcPr>
            <w:tcW w:w="212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1.Конкурс рисунков на асфальте «Никто не забыт, ничто не забыто» 2.Участие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3.Экскурсия к памятнику погибшим солдатам</w:t>
            </w:r>
          </w:p>
        </w:tc>
      </w:tr>
    </w:tbl>
    <w:p w:rsidR="0046170E" w:rsidRPr="002201C3" w:rsidRDefault="0046170E" w:rsidP="0014576F">
      <w:pPr>
        <w:tabs>
          <w:tab w:val="left" w:pos="0"/>
        </w:tabs>
        <w:spacing w:after="0" w:line="240" w:lineRule="auto"/>
        <w:rPr>
          <w:rFonts w:ascii="Times New Roman" w:hAnsi="Times New Roman"/>
          <w:b/>
          <w:iCs/>
          <w:color w:val="FF0000"/>
          <w:sz w:val="24"/>
          <w:szCs w:val="24"/>
        </w:rPr>
      </w:pPr>
    </w:p>
    <w:tbl>
      <w:tblPr>
        <w:tblpPr w:leftFromText="180" w:rightFromText="180" w:vertAnchor="text" w:horzAnchor="margin" w:tblpXSpec="center" w:tblpY="366"/>
        <w:tblW w:w="13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022"/>
        <w:gridCol w:w="2340"/>
        <w:gridCol w:w="2340"/>
        <w:gridCol w:w="2520"/>
        <w:gridCol w:w="1980"/>
        <w:gridCol w:w="1797"/>
      </w:tblGrid>
      <w:tr w:rsidR="002201C3" w:rsidRPr="002201C3" w:rsidTr="002201C3">
        <w:trPr>
          <w:trHeight w:val="334"/>
        </w:trPr>
        <w:tc>
          <w:tcPr>
            <w:tcW w:w="426" w:type="dxa"/>
            <w:vMerge w:val="restart"/>
            <w:textDirection w:val="btLr"/>
          </w:tcPr>
          <w:p w:rsidR="002201C3" w:rsidRPr="002201C3" w:rsidRDefault="002201C3" w:rsidP="0014576F">
            <w:pPr>
              <w:tabs>
                <w:tab w:val="left" w:pos="0"/>
              </w:tabs>
              <w:spacing w:after="0" w:line="240" w:lineRule="auto"/>
              <w:ind w:right="113"/>
              <w:rPr>
                <w:rFonts w:ascii="Times New Roman" w:hAnsi="Times New Roman"/>
                <w:b/>
                <w:bCs/>
                <w:sz w:val="24"/>
                <w:szCs w:val="24"/>
                <w:lang w:eastAsia="en-US"/>
              </w:rPr>
            </w:pPr>
            <w:r w:rsidRPr="002201C3">
              <w:rPr>
                <w:rFonts w:ascii="Times New Roman" w:hAnsi="Times New Roman"/>
                <w:b/>
                <w:bCs/>
                <w:sz w:val="24"/>
                <w:szCs w:val="24"/>
                <w:lang w:eastAsia="en-US"/>
              </w:rPr>
              <w:t>Месяц</w:t>
            </w:r>
          </w:p>
        </w:tc>
        <w:tc>
          <w:tcPr>
            <w:tcW w:w="12999" w:type="dxa"/>
            <w:gridSpan w:val="6"/>
            <w:tcBorders>
              <w:bottom w:val="single" w:sz="4" w:space="0" w:color="auto"/>
            </w:tcBorders>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Второй уровень приобретения школьниками социальных знаний</w:t>
            </w:r>
          </w:p>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(учащихся 2 класса)</w:t>
            </w:r>
          </w:p>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 xml:space="preserve">Основные направления воспитания </w:t>
            </w:r>
          </w:p>
        </w:tc>
      </w:tr>
      <w:tr w:rsidR="002201C3" w:rsidRPr="002201C3" w:rsidTr="002201C3">
        <w:trPr>
          <w:cantSplit/>
          <w:trHeight w:val="1995"/>
        </w:trPr>
        <w:tc>
          <w:tcPr>
            <w:tcW w:w="426" w:type="dxa"/>
            <w:vMerge/>
            <w:vAlign w:val="center"/>
          </w:tcPr>
          <w:p w:rsidR="002201C3" w:rsidRPr="002201C3" w:rsidRDefault="002201C3" w:rsidP="0014576F">
            <w:pPr>
              <w:tabs>
                <w:tab w:val="left" w:pos="0"/>
              </w:tabs>
              <w:spacing w:after="0" w:line="240" w:lineRule="auto"/>
              <w:rPr>
                <w:rFonts w:ascii="Times New Roman" w:hAnsi="Times New Roman"/>
                <w:b/>
                <w:iCs/>
                <w:sz w:val="24"/>
                <w:szCs w:val="24"/>
                <w:lang w:eastAsia="en-US"/>
              </w:rPr>
            </w:pPr>
          </w:p>
        </w:tc>
        <w:tc>
          <w:tcPr>
            <w:tcW w:w="2022" w:type="dxa"/>
            <w:tcBorders>
              <w:top w:val="single" w:sz="4" w:space="0" w:color="auto"/>
            </w:tcBorders>
            <w:textDirection w:val="btLr"/>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гражданственноти, патриотизма, уважение к правам и свободам человека</w:t>
            </w:r>
          </w:p>
        </w:tc>
        <w:tc>
          <w:tcPr>
            <w:tcW w:w="2340" w:type="dxa"/>
            <w:tcBorders>
              <w:top w:val="single" w:sz="4" w:space="0" w:color="auto"/>
            </w:tcBorders>
            <w:textDirection w:val="btLr"/>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нравственных чувств и этичекого сознания</w:t>
            </w:r>
          </w:p>
        </w:tc>
        <w:tc>
          <w:tcPr>
            <w:tcW w:w="2340" w:type="dxa"/>
            <w:tcBorders>
              <w:top w:val="single" w:sz="4" w:space="0" w:color="auto"/>
            </w:tcBorders>
            <w:textDirection w:val="btLr"/>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трудолюбия, творческого отношения к учению, труду, жизни</w:t>
            </w:r>
          </w:p>
        </w:tc>
        <w:tc>
          <w:tcPr>
            <w:tcW w:w="2520" w:type="dxa"/>
            <w:tcBorders>
              <w:top w:val="single" w:sz="4" w:space="0" w:color="auto"/>
            </w:tcBorders>
            <w:textDirection w:val="btLr"/>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Формирование ценностного  отношения к здоровью и здоровому образу жизни</w:t>
            </w:r>
          </w:p>
        </w:tc>
        <w:tc>
          <w:tcPr>
            <w:tcW w:w="1980" w:type="dxa"/>
            <w:tcBorders>
              <w:top w:val="single" w:sz="4" w:space="0" w:color="auto"/>
            </w:tcBorders>
            <w:textDirection w:val="btLr"/>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ценностного отношения к природе, окружающей  среде</w:t>
            </w:r>
          </w:p>
        </w:tc>
        <w:tc>
          <w:tcPr>
            <w:tcW w:w="1797" w:type="dxa"/>
            <w:tcBorders>
              <w:top w:val="single" w:sz="4" w:space="0" w:color="auto"/>
            </w:tcBorders>
            <w:textDirection w:val="btLr"/>
          </w:tcPr>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ценностного отношения к прекрасному</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jc w:val="center"/>
              <w:rPr>
                <w:rFonts w:ascii="Times New Roman" w:hAnsi="Times New Roman"/>
                <w:sz w:val="24"/>
                <w:szCs w:val="24"/>
                <w:lang w:eastAsia="en-US"/>
              </w:rPr>
            </w:pPr>
            <w:r w:rsidRPr="002201C3">
              <w:rPr>
                <w:rFonts w:ascii="Times New Roman" w:hAnsi="Times New Roman"/>
                <w:sz w:val="24"/>
                <w:szCs w:val="24"/>
                <w:lang w:eastAsia="en-US"/>
              </w:rPr>
              <w:t>сентябрь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1.Экскурсии в районный краеведческий музей, </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2.экскурсии в Валуйский краеведческий музей</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1.1 сентября «День знаний»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2.Урок нравственности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акции «Соберем детей вместе в школу»</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2.Сбор семян для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общешкольном Дне здоровья «Бег для всех»</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2.Класный час «Если хочешь быть здоров»</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3.Беседы с медсестрой «Как важно беречь здоровье с малых лет»</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1.Подготовка к празднику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2.Подготовка к выставке поделок.</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3.Экскурсия в осенний лес</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знаний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2.Урок нравственности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3.Подготовка к празднику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4.Встреча с отцом Виталием</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октябрь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 часы «День флага Белгородской области»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чтецов «Поэты земляки о моей малой Родине», посвященный Дню флага Белгородской области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самоуправления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2.День пожилого человека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3.Праздник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4.Выставка поделок, приуроченная к празднику урожая.</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«Зеленый патруль» по уборке территории парка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4.Изготовление листовок о здоровом образе жизни</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«Пропаганда здорового образа жизни»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рисунков «Мы за здоровый образ жизни»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3.Спортивные соревнования «Веселые старты»</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2.Экологическая акция «Посади дерево»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3.Экологический субботник</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4.Акция </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«Что положить в кормушку для птиц»</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1.Фотоконкурс «Славим осень золотую»</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2.Подготовка к Дню учителя, и участие в нем.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3.Выставка «Осенняя фантазия»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 Мероприятие «Нарисуй осень в красках»</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5.Экскурсия в Покровскийхрам</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ноябрь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посвященный Дню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«Мой двор, моя улица»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3.Просмотр презентации «Минин и Пожарский. Кто они?»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1.Информационные беседы «Красивые и некрасивые поступки»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2.Концерт, посвященный Дню матери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3.Путешествие в Страну волшебных слов.</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1.Акция «Покормите птиц зимой» - изготовление кормушек для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Участие в акции «Сделай добрые дела»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3.Акция «Книга - твой друг, береги ее!»</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Конкурс «Папа, мама, я – спортивная семья»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«О пользе физической культуры»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3.Праздник «Мойдодыр»</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1.Фоторепортаж «Мой любимый уголок природы»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«Люди! Берегите природу!»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3.Акция «Кормушка»</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согласия и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2.День поэзии.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4.Встреча с поэтами-вейделевцами.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5.Экскурсия в Белгородский краеведческий музей.</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декабрь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1.Акция «Мы патриоты нашей Родины»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Классные часы «День Конституции»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3.Просмотр художественных фильмов о защитниках русской земли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«Покормите птиц зимой»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2.Мастеркая Деда мороза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3.Конкурс на самый новогодний класс</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4.Новогодняя сказка «Здравствуй, Новый год!»</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5.Участие в конкурсе: «Креативная елка»</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1.Проект «Живи елка!»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2.Изготовление украшений для новогодних праздников 3.Мастерская Деда Мороза»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1.Встреча с медработником «О рациональном питании»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с родителями «О профилактике гриппа и ОРВИ»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3.Прогулка в зимний лес.</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4.Спортивные соревнования по волейболу.</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«Живи елка!»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Участие в акции «Покорми птиц зимой!»</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1.Конкурс карнавальных костюмов.</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на лучшую новогоднюю открытку.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выставке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«Елочная фантазия»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4.Участие в празднике «Здравствуй Новый год!»</w:t>
            </w:r>
          </w:p>
        </w:tc>
      </w:tr>
      <w:tr w:rsidR="002201C3" w:rsidRPr="002201C3" w:rsidTr="002201C3">
        <w:trPr>
          <w:cantSplit/>
          <w:trHeight w:val="1408"/>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январь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1.Беседы «Наши права и обязанности»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2.Встреча с интернационалистами «Наша боль – Афганистан»</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1.Рождетвенские праздники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«Живи, елка»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3.Чтение и обсуждение рассказов В.Осеевой</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1.Общешкольный конкурс на лучшую снежинку.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конкурсе «Самое Новогоднее окно»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1.Лекторий для родителей «Что едят наши дети»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«Чистота – залог здоровья»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3.Бееда «Осторожно, гололед»</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«Покорми птиц зимой!»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рисунков «Зимний пейзаж!»</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1.Рождественские посиделки.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2.История колядок</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3.Поездка в кинотеатр.</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4.Встречи в духовно-просветительском центре </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Февраль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школьный краеведческий музей «Герои-вейделевцы»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«На защите отечества»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3.Посещение школьного музея «Народные промыслы»</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1.Творчекий проект «Я – защитник Отечества»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«Красота спасет мир»</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предметных неделях</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«Книжкина неделя»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1.Читательская конференция «О вкусной и здоровой пище»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2.Лыжные соревнования «Да здравствуют лыжи!»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3.Регулярные прогулки на воздух «Мы слепили снеговик»</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1.Отчет о КТД</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 Наша зеленая планета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3.Создание компьютерных презентаций «Клименки – зимой!»</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1.Конкурс «Вперед, мальчишки!»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2.Изготовление открыток и подарков для наших пап.</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3.Кл. час «История армии родной»</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март</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Конкурс лучших презентаций «Наши права и обязанности»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8 марта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«Милосердие»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 «А, ну-ка, девочки!»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Изготовление листовок «Охраняйте первоцветы»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«Подарок для мамы своими руками»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1.Проектная деятельность учащихся «Создаем зеленые зоны отдыха»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с психологом «Все мы такие разные»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3.Беседа «Осторожно, лед на речке тронулся!»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4.Родительское собрание «Что такое режим дня?»</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Старт акции «Внимание! Первоцвет»</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8 марта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2.Праздник Масленицы.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 Встречи в духовно-просветительском центре </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4.Встречи с выдающимися земляками.</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апрель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1.Заочное путешествие в мир галактики, посвященное Дню космонавтики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3.Военно-спортивная игра «Зарничка»</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1.1 апреля – День юмора и смеха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Классный час «Что такое живопись»</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2.Операция «Чистый двор»</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1.Организация подвижных перемен на свежем воздухе.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«Что мы знаем о компьютере. Друг он нам или враг?»</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Акция «Внимание! Первоцвет!»</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2.День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3.День земли</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1.Акция «Зеленая улица»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2.Праздник Пасхи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3.Выставка рисунков «пасхальная радость»</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4.Кл. час. «Наши пернатые друзья»</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май</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1.Кл.час «Праздник мира и труда»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2.Встреча с участниками ВО войны «Никто не забыт, ни что не забыто»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4.Смотр строя и песни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5.Торжественная линейка, посвященная Дню Победы</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1.Смотр строя и песни.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2.Торжественная линейка, посвященная Дню Победы.</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здоровья с участием родителей «Занимайся физкультурой»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2.Семейная «Спартакиада».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3.Поход в  распустившийся лес совместно с родителями.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 </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парк «Здравствуй лето»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2.Уборка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3.Участие в акции «Полейте деревья» </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«Благоустройство школьного двора»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3.Конкурс сочинений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«Как я хочу провести лето»</w:t>
            </w:r>
          </w:p>
        </w:tc>
      </w:tr>
      <w:tr w:rsidR="002201C3" w:rsidRPr="002201C3" w:rsidTr="0046170E">
        <w:trPr>
          <w:trHeight w:val="1263"/>
        </w:trPr>
        <w:tc>
          <w:tcPr>
            <w:tcW w:w="426" w:type="dxa"/>
            <w:vMerge w:val="restart"/>
            <w:textDirection w:val="btLr"/>
          </w:tcPr>
          <w:p w:rsidR="002201C3" w:rsidRPr="002201C3" w:rsidRDefault="002201C3" w:rsidP="0014576F">
            <w:pPr>
              <w:tabs>
                <w:tab w:val="left" w:pos="0"/>
              </w:tabs>
              <w:spacing w:after="0" w:line="240" w:lineRule="auto"/>
              <w:ind w:right="113"/>
              <w:rPr>
                <w:rFonts w:ascii="Times New Roman" w:hAnsi="Times New Roman"/>
                <w:b/>
                <w:bCs/>
                <w:sz w:val="24"/>
                <w:szCs w:val="24"/>
                <w:lang w:eastAsia="en-US"/>
              </w:rPr>
            </w:pPr>
          </w:p>
        </w:tc>
        <w:tc>
          <w:tcPr>
            <w:tcW w:w="12999" w:type="dxa"/>
            <w:gridSpan w:val="6"/>
            <w:tcBorders>
              <w:bottom w:val="single" w:sz="4" w:space="0" w:color="auto"/>
            </w:tcBorders>
          </w:tcPr>
          <w:p w:rsidR="002201C3" w:rsidRPr="002201C3" w:rsidRDefault="002201C3" w:rsidP="0014576F">
            <w:pPr>
              <w:tabs>
                <w:tab w:val="left" w:pos="0"/>
              </w:tabs>
              <w:spacing w:after="0" w:line="240" w:lineRule="auto"/>
              <w:rPr>
                <w:rFonts w:ascii="Times New Roman" w:hAnsi="Times New Roman"/>
                <w:b/>
                <w:bCs/>
                <w:sz w:val="24"/>
                <w:szCs w:val="24"/>
                <w:lang w:eastAsia="en-US"/>
              </w:rPr>
            </w:pPr>
          </w:p>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Третий уровень приобретения школьниками социальных знаний</w:t>
            </w:r>
          </w:p>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(учащиеся 4 класса)</w:t>
            </w:r>
          </w:p>
          <w:p w:rsidR="002201C3" w:rsidRPr="002201C3" w:rsidRDefault="002201C3" w:rsidP="0014576F">
            <w:pPr>
              <w:tabs>
                <w:tab w:val="left" w:pos="0"/>
              </w:tabs>
              <w:spacing w:after="0" w:line="240" w:lineRule="auto"/>
              <w:jc w:val="center"/>
              <w:rPr>
                <w:rFonts w:ascii="Times New Roman" w:hAnsi="Times New Roman"/>
                <w:b/>
                <w:bCs/>
                <w:sz w:val="24"/>
                <w:szCs w:val="24"/>
                <w:lang w:eastAsia="en-US"/>
              </w:rPr>
            </w:pPr>
            <w:r w:rsidRPr="002201C3">
              <w:rPr>
                <w:rFonts w:ascii="Times New Roman" w:hAnsi="Times New Roman"/>
                <w:b/>
                <w:bCs/>
                <w:sz w:val="24"/>
                <w:szCs w:val="24"/>
                <w:lang w:eastAsia="en-US"/>
              </w:rPr>
              <w:t>Основные направления воспитания и социализации</w:t>
            </w:r>
          </w:p>
        </w:tc>
      </w:tr>
      <w:tr w:rsidR="002201C3" w:rsidRPr="002201C3" w:rsidTr="002201C3">
        <w:trPr>
          <w:cantSplit/>
          <w:trHeight w:val="2242"/>
        </w:trPr>
        <w:tc>
          <w:tcPr>
            <w:tcW w:w="426" w:type="dxa"/>
            <w:vMerge/>
            <w:vAlign w:val="center"/>
          </w:tcPr>
          <w:p w:rsidR="002201C3" w:rsidRPr="002201C3" w:rsidRDefault="002201C3" w:rsidP="0014576F">
            <w:pPr>
              <w:tabs>
                <w:tab w:val="left" w:pos="0"/>
              </w:tabs>
              <w:spacing w:after="0" w:line="240" w:lineRule="auto"/>
              <w:rPr>
                <w:rFonts w:ascii="Times New Roman" w:hAnsi="Times New Roman"/>
                <w:b/>
                <w:iCs/>
                <w:sz w:val="24"/>
                <w:szCs w:val="24"/>
                <w:lang w:eastAsia="en-US"/>
              </w:rPr>
            </w:pPr>
          </w:p>
        </w:tc>
        <w:tc>
          <w:tcPr>
            <w:tcW w:w="2022"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гражданственноти, патриотизма, уважение к правам и свободам человека</w:t>
            </w:r>
          </w:p>
        </w:tc>
        <w:tc>
          <w:tcPr>
            <w:tcW w:w="2340"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нравственных чувств и этического сознания</w:t>
            </w:r>
          </w:p>
        </w:tc>
        <w:tc>
          <w:tcPr>
            <w:tcW w:w="2340"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трудолюбия, творческого отношения к учению, труду, жизни</w:t>
            </w:r>
          </w:p>
        </w:tc>
        <w:tc>
          <w:tcPr>
            <w:tcW w:w="2520"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Формирование ценностного  отношения к здоровью и здоровому образу жизни</w:t>
            </w:r>
          </w:p>
        </w:tc>
        <w:tc>
          <w:tcPr>
            <w:tcW w:w="1980"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ценностного отношения к природе, окружающей  среде</w:t>
            </w:r>
          </w:p>
        </w:tc>
        <w:tc>
          <w:tcPr>
            <w:tcW w:w="1797" w:type="dxa"/>
            <w:tcBorders>
              <w:top w:val="single" w:sz="4" w:space="0" w:color="auto"/>
            </w:tcBorders>
            <w:textDirection w:val="btLr"/>
          </w:tcPr>
          <w:p w:rsidR="002201C3" w:rsidRPr="002201C3" w:rsidRDefault="002201C3" w:rsidP="0014576F">
            <w:pPr>
              <w:tabs>
                <w:tab w:val="left" w:pos="0"/>
              </w:tabs>
              <w:spacing w:after="0" w:line="240" w:lineRule="auto"/>
              <w:ind w:right="113"/>
              <w:jc w:val="center"/>
              <w:rPr>
                <w:rFonts w:ascii="Times New Roman" w:hAnsi="Times New Roman"/>
                <w:b/>
                <w:bCs/>
                <w:sz w:val="24"/>
                <w:szCs w:val="24"/>
                <w:lang w:eastAsia="en-US"/>
              </w:rPr>
            </w:pPr>
            <w:r w:rsidRPr="002201C3">
              <w:rPr>
                <w:rFonts w:ascii="Times New Roman" w:hAnsi="Times New Roman"/>
                <w:b/>
                <w:bCs/>
                <w:sz w:val="24"/>
                <w:szCs w:val="24"/>
                <w:lang w:eastAsia="en-US"/>
              </w:rPr>
              <w:t>Воспитание ценностного отношения к прекрасному</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jc w:val="center"/>
              <w:rPr>
                <w:rFonts w:ascii="Times New Roman" w:hAnsi="Times New Roman"/>
                <w:sz w:val="24"/>
                <w:szCs w:val="24"/>
                <w:lang w:eastAsia="en-US"/>
              </w:rPr>
            </w:pPr>
            <w:r w:rsidRPr="002201C3">
              <w:rPr>
                <w:rFonts w:ascii="Times New Roman" w:hAnsi="Times New Roman"/>
                <w:sz w:val="24"/>
                <w:szCs w:val="24"/>
                <w:lang w:eastAsia="en-US"/>
              </w:rPr>
              <w:t>сентябрь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1.Экскурсии в районный краеведческий музей, </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2.экскурсии в школьный краеведческий музей</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1.1 сентября «День знаний»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2.Урок нравственности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акции «Соберем детей вместе в школу»</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2.Сбор семян для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общешкольном Дне здоровья «Бег для всех»</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2.Класный час «Если хочешь быть здоров»</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3.Беседы с медсестрой «Как важно беречь здоровье с малых лет»</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1.Подготовка к празднику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2.Подготовка к выставке поделок.</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3.Экскурсия в осенний лес</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знаний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2.Урок нравственности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3.Подготовка к празднику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4.Встреча с настоятелем Покровского</w:t>
            </w:r>
            <w:r w:rsidR="00C45338">
              <w:rPr>
                <w:rFonts w:ascii="Times New Roman" w:hAnsi="Times New Roman"/>
                <w:sz w:val="24"/>
                <w:szCs w:val="24"/>
                <w:lang w:eastAsia="en-US"/>
              </w:rPr>
              <w:t xml:space="preserve"> </w:t>
            </w:r>
            <w:r w:rsidRPr="002201C3">
              <w:rPr>
                <w:rFonts w:ascii="Times New Roman" w:hAnsi="Times New Roman"/>
                <w:sz w:val="24"/>
                <w:szCs w:val="24"/>
                <w:lang w:eastAsia="en-US"/>
              </w:rPr>
              <w:t>храма отцом Николаем</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октябрь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 часы «День флага Белгородской области»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чтецов «Поэты земляки о моей малой Родине», посвященный Дню флага Белгородской области</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самоуправления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2.День пожилого человека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3.Праздник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4.Выставка поделок, приуроченная к празднику урожая.</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«Зеленый патруль» по уборке территории парка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4.Изготовление листовок о здоровом образе жизни</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«Пропаганда здорового образа жизни»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рисунков «Мы за здоровый образ жизни»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3.Спортивные соревнования «Веселые старты»</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2.Выставка поделок, приуроченная к празднику урожая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3.Экологический субботник</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4.Акция «Что положить в кормушку для птиц»</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1.Фотоконкурс «Славим осень золотую»</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2.Подготовка к Дню учителя, и участие в нем.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3.Выставка «Осенняя фантазия»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 Мероприятие «Нарисуй осень в красках»</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5.Экскурсия в Покровский</w:t>
            </w:r>
            <w:r w:rsidR="00C45338">
              <w:rPr>
                <w:rFonts w:ascii="Times New Roman" w:hAnsi="Times New Roman"/>
                <w:sz w:val="24"/>
                <w:szCs w:val="24"/>
                <w:lang w:eastAsia="en-US"/>
              </w:rPr>
              <w:t xml:space="preserve"> </w:t>
            </w:r>
            <w:r w:rsidRPr="002201C3">
              <w:rPr>
                <w:rFonts w:ascii="Times New Roman" w:hAnsi="Times New Roman"/>
                <w:sz w:val="24"/>
                <w:szCs w:val="24"/>
                <w:lang w:eastAsia="en-US"/>
              </w:rPr>
              <w:t xml:space="preserve">храм </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ноябрь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посвященный Дню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«Мой двор, моя улица»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3.Просмотр презентации «Минин и Пожарский. Кто они?»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1.Информационные беседы,  посвященные Дню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2.Концерт, посвященный Дню матери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1.Акция «Покормите птиц зимой» - изготовление кормушек для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Участие в акции «Сделай добрые дела»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Конкурс «Папа, мама, я – спортивная семья»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«О пользе физической культуры»</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1.Фоторепортаж «Мой любимый уголок природы»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«Люди! Берегите природу!»</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согласия и народного единства.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2.День поэзии.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4.Встреча с поэтами-вейделевцами.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5.Экскурсия в Белгородский краеведческий музей.</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декабрь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1.Акция «Мы патриоты нашей Родины»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Классные часы «День Конституции»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3.Просмотр художественных фильмов о защитниках русской земли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4.Военно-спортивная игра «Зарничка»</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«Покормите птиц зимой»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2.Мастеркая Деда мороза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3.Конкурс на самый новогодний класс</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4.Новогодняя сказка «Здравствуй, Новый год!»</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5.Участие в конкурсе «Креативная елка»</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1.Проект «Живи елка!»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2.Изготовление украшений для новогодних праздников 3.Мастерская Деда Мороза»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1.Встреча с медработником «О рациональном питании»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с родителями «О профилактике гриппа и ОРВИ»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3.Прогулка в зимний лес.</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4.Спортивные соревнования по волейболу.</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«Живи елка!»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Участие в акции «Покорми птиц зимой!»</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1.Конкурс карнавальных костюмов.</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на лучшую новогоднюю открытку.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выставке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«Елочная фантазия»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4.Участие в празднике «Здравствуй, Новый год!»</w:t>
            </w:r>
          </w:p>
        </w:tc>
      </w:tr>
      <w:tr w:rsidR="002201C3" w:rsidRPr="002201C3" w:rsidTr="002201C3">
        <w:trPr>
          <w:cantSplit/>
          <w:trHeight w:val="1408"/>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январь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1.Беседы «Наши права и обязанности»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1.Рождетвенские праздники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«Живи, елка»</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1.Общешкольный конкурс на лучшую снежинку.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конкурсе «Самое Новогоднее окно»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1.Лекторий для родителей «Что едят наши дети»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«Чистота – залог здоровья»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3.Бееда «Осторожно, гололед1»</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«Покорми птиц зимой!»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2.Конкурс рисунков «Зимний пейзаж!»</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1.Рождественские посиделки.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2.История колядок</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3.Поездка в кинотеатр.</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4.Встречи в духовно-просветительском центре </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Февраль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школьный краеведческий музей «Герои-вейделевцы»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«На защите Отечества»</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1.Творчекий проект «Я – защитник Отечества»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«Красота спасет мир»</w:t>
            </w:r>
          </w:p>
          <w:p w:rsidR="002201C3" w:rsidRPr="002201C3" w:rsidRDefault="002201C3" w:rsidP="0014576F">
            <w:pPr>
              <w:tabs>
                <w:tab w:val="left" w:pos="0"/>
              </w:tabs>
              <w:spacing w:after="0" w:line="240" w:lineRule="auto"/>
              <w:rPr>
                <w:rFonts w:ascii="Times New Roman" w:hAnsi="Times New Roman"/>
                <w:sz w:val="24"/>
                <w:szCs w:val="24"/>
                <w:lang w:eastAsia="en-US"/>
              </w:rPr>
            </w:pP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предметных неделях</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«Книжкина неделя»</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1.Читательская конференция «О вкусной и здоровой пище»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2.Лыжные соревнования «Да здравствуют лыжи!»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3.Регулярные прогулки на воздух «Мы слепили снеговик»</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1.Отчет о КТД</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2.Беседа : Наша зеленая планета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3.Создание компьютерных презентаций «Клименки – зимой!»</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1.Конкурс «Вперед, мальчишки!»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2.Изготовление открыток и подарков для наших пап.</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3.Кл. час «История армии родной»</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март</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Конкурс лучших презентаций «Наши права и обязанности»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8 марта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«Милосердие»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 «А, ну-ка, девочки!»</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Изготовление листовок «Охраняйте первоцветы»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«Подарок для мамы своими руками»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1.Проектная деятельность учащихся «Создаем зеленые зоны отдыха»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с психологом «Все мы такие разные»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3.Беседа «Осторожно, лед на речке тронулся!»</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Старт акции «Внимание! Первоцвет»</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1.Праздник 8 марта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2.Праздник Масленицы.</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 Встречи в духовно-просветительском центре </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4.Встречи с выдающимися земляками.</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апрель</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1.Заочное путешествие в мир галактики, посвященное Дню космонавтики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«Ветеран живет рядом»</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1.1 апреля – День юмора и смеха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 Классный час «Что такое живопись»</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1.Организация подвижных перемен на свежем воздухе.</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2.Кл. час «Что мы знаем о компьютере. Друг он нам или враг?»</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 Акция «Внимание! Первоцвет!»</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2.День птиц.</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3.День земли</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1.Акция «Зеленая улица»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2.Праздник Пасхи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3.Выставка рисунков «пасхальная радость»</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4.Кл. час. «Наши пернатые друзья»</w:t>
            </w:r>
          </w:p>
        </w:tc>
      </w:tr>
      <w:tr w:rsidR="002201C3" w:rsidRPr="002201C3" w:rsidTr="002201C3">
        <w:trPr>
          <w:cantSplit/>
          <w:trHeight w:val="1134"/>
        </w:trPr>
        <w:tc>
          <w:tcPr>
            <w:tcW w:w="426" w:type="dxa"/>
            <w:textDirection w:val="btLr"/>
          </w:tcPr>
          <w:p w:rsidR="002201C3" w:rsidRPr="002201C3" w:rsidRDefault="002201C3" w:rsidP="0014576F">
            <w:pPr>
              <w:tabs>
                <w:tab w:val="left" w:pos="0"/>
              </w:tabs>
              <w:spacing w:after="0" w:line="240" w:lineRule="auto"/>
              <w:ind w:right="113"/>
              <w:rPr>
                <w:rFonts w:ascii="Times New Roman" w:hAnsi="Times New Roman"/>
                <w:sz w:val="24"/>
                <w:szCs w:val="24"/>
                <w:lang w:eastAsia="en-US"/>
              </w:rPr>
            </w:pPr>
            <w:r w:rsidRPr="002201C3">
              <w:rPr>
                <w:rFonts w:ascii="Times New Roman" w:hAnsi="Times New Roman"/>
                <w:sz w:val="24"/>
                <w:szCs w:val="24"/>
                <w:lang w:eastAsia="en-US"/>
              </w:rPr>
              <w:t>май</w:t>
            </w:r>
          </w:p>
        </w:tc>
        <w:tc>
          <w:tcPr>
            <w:tcW w:w="2022"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1.Кл.час «Праздник мира и труда»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2.Встреча с участниками ВО войны «Никто не забыт, ни что не забыто»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4.Смотр строя и песни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5.Торжественная линейка, посвященная Дню Победы</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1.Смотр строя и песни.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2.Торжественная линейка, посвященная Дню Победы.</w:t>
            </w:r>
          </w:p>
        </w:tc>
        <w:tc>
          <w:tcPr>
            <w:tcW w:w="234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1.Экологический десант по уборке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3.Ежемесячные генеральные уборки класса</w:t>
            </w:r>
          </w:p>
        </w:tc>
        <w:tc>
          <w:tcPr>
            <w:tcW w:w="252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1.День здоровья с участием родителей «Занимайся физкультурой»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2.Спортивные соревнования по футболу.</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3.Поход в  распустившийся лес совместно с родителями.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 </w:t>
            </w:r>
          </w:p>
        </w:tc>
        <w:tc>
          <w:tcPr>
            <w:tcW w:w="1980"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1.Экскурсия в парк «Здравствуй лето»</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2.Уборка пришкольной территории.</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 xml:space="preserve">3.Участие в акции «Полейте деревья» </w:t>
            </w:r>
          </w:p>
        </w:tc>
        <w:tc>
          <w:tcPr>
            <w:tcW w:w="1797" w:type="dxa"/>
          </w:tcPr>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1.Участие в акции «Благоустройство школьного двора»</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2.Участие в акции «ветеран живет рядом»</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3.Конкурс сочинений</w:t>
            </w:r>
          </w:p>
          <w:p w:rsidR="002201C3" w:rsidRPr="002201C3" w:rsidRDefault="002201C3" w:rsidP="0014576F">
            <w:pPr>
              <w:tabs>
                <w:tab w:val="left" w:pos="0"/>
              </w:tabs>
              <w:spacing w:after="0" w:line="240" w:lineRule="auto"/>
              <w:rPr>
                <w:rFonts w:ascii="Times New Roman" w:hAnsi="Times New Roman"/>
                <w:sz w:val="24"/>
                <w:szCs w:val="24"/>
                <w:lang w:eastAsia="en-US"/>
              </w:rPr>
            </w:pPr>
            <w:r w:rsidRPr="002201C3">
              <w:rPr>
                <w:rFonts w:ascii="Times New Roman" w:hAnsi="Times New Roman"/>
                <w:sz w:val="24"/>
                <w:szCs w:val="24"/>
                <w:lang w:eastAsia="en-US"/>
              </w:rPr>
              <w:t>«Как я хочу провести лето»</w:t>
            </w:r>
          </w:p>
        </w:tc>
      </w:tr>
    </w:tbl>
    <w:p w:rsidR="002201C3" w:rsidRPr="002201C3" w:rsidRDefault="002201C3" w:rsidP="0014576F">
      <w:pPr>
        <w:tabs>
          <w:tab w:val="left" w:pos="0"/>
        </w:tabs>
        <w:spacing w:after="0" w:line="240" w:lineRule="auto"/>
        <w:jc w:val="center"/>
        <w:rPr>
          <w:rFonts w:ascii="Times New Roman" w:hAnsi="Times New Roman"/>
          <w:b/>
          <w:iCs/>
          <w:sz w:val="24"/>
          <w:szCs w:val="24"/>
        </w:rPr>
      </w:pPr>
    </w:p>
    <w:p w:rsidR="002201C3" w:rsidRPr="002201C3" w:rsidRDefault="002201C3" w:rsidP="0014576F">
      <w:pPr>
        <w:tabs>
          <w:tab w:val="left" w:pos="0"/>
        </w:tabs>
        <w:spacing w:after="0" w:line="240" w:lineRule="auto"/>
        <w:rPr>
          <w:rFonts w:ascii="Times New Roman" w:hAnsi="Times New Roman"/>
          <w:b/>
          <w:iCs/>
          <w:sz w:val="24"/>
          <w:szCs w:val="24"/>
        </w:rPr>
        <w:sectPr w:rsidR="002201C3" w:rsidRPr="002201C3" w:rsidSect="00BF29B4">
          <w:pgSz w:w="15840" w:h="12240" w:orient="landscape"/>
          <w:pgMar w:top="567" w:right="1134" w:bottom="709" w:left="1134" w:header="720" w:footer="720" w:gutter="0"/>
          <w:cols w:space="720"/>
        </w:sectPr>
      </w:pPr>
    </w:p>
    <w:p w:rsidR="002201C3" w:rsidRPr="002201C3" w:rsidRDefault="002201C3" w:rsidP="0014576F">
      <w:pPr>
        <w:tabs>
          <w:tab w:val="left" w:pos="0"/>
        </w:tabs>
        <w:spacing w:after="0" w:line="240" w:lineRule="auto"/>
        <w:contextualSpacing/>
        <w:jc w:val="both"/>
        <w:rPr>
          <w:rFonts w:ascii="Times New Roman" w:hAnsi="Times New Roman"/>
          <w:b/>
          <w:bCs/>
          <w:sz w:val="24"/>
          <w:szCs w:val="24"/>
        </w:rPr>
      </w:pPr>
    </w:p>
    <w:p w:rsidR="002201C3" w:rsidRPr="002201C3" w:rsidRDefault="0052032B" w:rsidP="0014576F">
      <w:pPr>
        <w:tabs>
          <w:tab w:val="left" w:pos="0"/>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      </w:t>
      </w:r>
      <w:r w:rsidR="002201C3" w:rsidRPr="002201C3">
        <w:rPr>
          <w:rFonts w:ascii="Times New Roman" w:hAnsi="Times New Roman"/>
          <w:b/>
          <w:bCs/>
          <w:sz w:val="24"/>
          <w:szCs w:val="24"/>
        </w:rPr>
        <w:t>9. Планируемые результаты духовно – нравственного развития и воспитания учащихся начальной школы.</w:t>
      </w:r>
    </w:p>
    <w:p w:rsidR="002201C3" w:rsidRPr="002201C3" w:rsidRDefault="002201C3" w:rsidP="0014576F">
      <w:pPr>
        <w:tabs>
          <w:tab w:val="left" w:pos="0"/>
        </w:tabs>
        <w:spacing w:after="0" w:line="240" w:lineRule="auto"/>
        <w:jc w:val="both"/>
        <w:rPr>
          <w:rFonts w:ascii="Times New Roman" w:hAnsi="Times New Roman"/>
          <w:bCs/>
          <w:iCs/>
          <w:sz w:val="24"/>
          <w:szCs w:val="24"/>
        </w:rPr>
      </w:pP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К результатам, не подлежащим итоговой оценке индивидуальных достижений выпускников начальной школы, относятся:</w:t>
      </w:r>
    </w:p>
    <w:p w:rsidR="002201C3" w:rsidRPr="002201C3" w:rsidRDefault="002201C3" w:rsidP="003B1ED3">
      <w:pPr>
        <w:numPr>
          <w:ilvl w:val="0"/>
          <w:numId w:val="67"/>
        </w:numPr>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2201C3" w:rsidRPr="002201C3" w:rsidRDefault="002201C3" w:rsidP="003B1ED3">
      <w:pPr>
        <w:numPr>
          <w:ilvl w:val="0"/>
          <w:numId w:val="67"/>
        </w:numPr>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характеристика социальных чувств (патриотизм, толерантность, гуманизм и др.);</w:t>
      </w:r>
    </w:p>
    <w:p w:rsidR="002201C3" w:rsidRPr="002201C3" w:rsidRDefault="002201C3" w:rsidP="003B1ED3">
      <w:pPr>
        <w:numPr>
          <w:ilvl w:val="0"/>
          <w:numId w:val="67"/>
        </w:numPr>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индивидуальные личностные характеристики (доброта, дружелюбие, честность и т.п.).</w:t>
      </w: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Задачи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rsidR="002201C3" w:rsidRPr="002201C3" w:rsidRDefault="002201C3" w:rsidP="0014576F">
      <w:pPr>
        <w:shd w:val="clear" w:color="auto" w:fill="FFFFFF"/>
        <w:tabs>
          <w:tab w:val="left" w:pos="0"/>
        </w:tabs>
        <w:autoSpaceDE w:val="0"/>
        <w:autoSpaceDN w:val="0"/>
        <w:adjustRightInd w:val="0"/>
        <w:spacing w:after="0" w:line="240" w:lineRule="auto"/>
        <w:jc w:val="both"/>
        <w:rPr>
          <w:rFonts w:ascii="Times New Roman" w:hAnsi="Times New Roman"/>
          <w:bCs/>
          <w:iCs/>
          <w:sz w:val="24"/>
          <w:szCs w:val="24"/>
        </w:rPr>
      </w:pPr>
      <w:r w:rsidRPr="002201C3">
        <w:rPr>
          <w:rFonts w:ascii="Times New Roman" w:hAnsi="Times New Roman"/>
          <w:bCs/>
          <w:i/>
          <w:sz w:val="24"/>
          <w:szCs w:val="24"/>
        </w:rPr>
        <w:t>1) Воспитание гражданственности, патриотизма, уважения к правам, свободам и обязанностям человека:</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об институтах гражданского общества, о возможностях участия граждан в общественном управлении;</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 правах и обязанностях гражданина России;</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интерес к общественным явлениям, понимание активной роли человека в обществе;</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уважительное отношение к русскому языку как государственному, языку межнационального общения;</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ценностное отношение к своему национальному языку и культуре;</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начальные представления о народах России, об их общей исторической судьбе, о единстве народов нашей страны;</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 национальных героях и важнейших событиях истории России и её народов;</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интерес к государственным праздникам и важнейшим событиям в жизни России, субъекта Российской Федерации, </w:t>
      </w:r>
      <w:r w:rsidRPr="002201C3">
        <w:rPr>
          <w:rFonts w:ascii="Times New Roman" w:hAnsi="Times New Roman"/>
          <w:bCs/>
          <w:i/>
          <w:sz w:val="24"/>
          <w:szCs w:val="24"/>
        </w:rPr>
        <w:t>края (населённого пункта)</w:t>
      </w:r>
      <w:r w:rsidRPr="002201C3">
        <w:rPr>
          <w:rFonts w:ascii="Times New Roman" w:hAnsi="Times New Roman"/>
          <w:bCs/>
          <w:iCs/>
          <w:sz w:val="24"/>
          <w:szCs w:val="24"/>
        </w:rPr>
        <w:t>, в котором находится образовательное учреждение;</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стремление активно участвовать в делах класса, школы, семьи, </w:t>
      </w:r>
      <w:r w:rsidRPr="002201C3">
        <w:rPr>
          <w:rFonts w:ascii="Times New Roman" w:hAnsi="Times New Roman"/>
          <w:bCs/>
          <w:i/>
          <w:sz w:val="24"/>
          <w:szCs w:val="24"/>
        </w:rPr>
        <w:t>своего села, города</w:t>
      </w:r>
      <w:r w:rsidRPr="002201C3">
        <w:rPr>
          <w:rFonts w:ascii="Times New Roman" w:hAnsi="Times New Roman"/>
          <w:bCs/>
          <w:iCs/>
          <w:sz w:val="24"/>
          <w:szCs w:val="24"/>
        </w:rPr>
        <w:t>;</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любовь к образовательному учреждению, </w:t>
      </w:r>
      <w:r w:rsidRPr="002201C3">
        <w:rPr>
          <w:rFonts w:ascii="Times New Roman" w:hAnsi="Times New Roman"/>
          <w:bCs/>
          <w:i/>
          <w:sz w:val="24"/>
          <w:szCs w:val="24"/>
        </w:rPr>
        <w:t>своему селу, городу,</w:t>
      </w:r>
      <w:r w:rsidRPr="002201C3">
        <w:rPr>
          <w:rFonts w:ascii="Times New Roman" w:hAnsi="Times New Roman"/>
          <w:bCs/>
          <w:iCs/>
          <w:sz w:val="24"/>
          <w:szCs w:val="24"/>
        </w:rPr>
        <w:t xml:space="preserve"> народу, России;</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уважение к защитникам Родины;</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умение отвечать за свои поступки;</w:t>
      </w:r>
    </w:p>
    <w:p w:rsidR="002201C3" w:rsidRPr="002201C3" w:rsidRDefault="002201C3" w:rsidP="003B1ED3">
      <w:pPr>
        <w:numPr>
          <w:ilvl w:val="0"/>
          <w:numId w:val="68"/>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негативное отношение к нарушениям порядка в классе, дома, на улице, к невыполнению человеком своих обязанностей.</w:t>
      </w:r>
    </w:p>
    <w:p w:rsidR="002201C3" w:rsidRPr="002201C3" w:rsidRDefault="002201C3" w:rsidP="0014576F">
      <w:pPr>
        <w:shd w:val="clear" w:color="auto" w:fill="FFFFFF"/>
        <w:tabs>
          <w:tab w:val="left" w:pos="0"/>
        </w:tabs>
        <w:autoSpaceDE w:val="0"/>
        <w:autoSpaceDN w:val="0"/>
        <w:adjustRightInd w:val="0"/>
        <w:spacing w:after="0" w:line="240" w:lineRule="auto"/>
        <w:jc w:val="both"/>
        <w:rPr>
          <w:rFonts w:ascii="Times New Roman" w:hAnsi="Times New Roman"/>
          <w:bCs/>
          <w:iCs/>
          <w:sz w:val="24"/>
          <w:szCs w:val="24"/>
        </w:rPr>
      </w:pPr>
      <w:r w:rsidRPr="002201C3">
        <w:rPr>
          <w:rFonts w:ascii="Times New Roman" w:hAnsi="Times New Roman"/>
          <w:bCs/>
          <w:i/>
          <w:sz w:val="24"/>
          <w:szCs w:val="24"/>
        </w:rPr>
        <w:t>2) Воспитание нравственных чувств и этического сознания:</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первоначальные представления о базовых национальных российских ценностях;</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различение хороших и плохих поступков;</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уважительное отношение к родителям, старшим, доброжелательное отношение к сверстникам и младшим;</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установление дружеских взаимоотношений в коллективе, основанных на взаимопомощи и взаимной поддержке;</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бережное, гуманное отношение ко всему живому;</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знание правил вежливого поведения, культуры речи, умение пользоваться «волшебными» словами, быть опрятным, чистым, аккуратным;</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2201C3" w:rsidRPr="002201C3" w:rsidRDefault="002201C3" w:rsidP="003B1ED3">
      <w:pPr>
        <w:numPr>
          <w:ilvl w:val="0"/>
          <w:numId w:val="69"/>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201C3" w:rsidRPr="002201C3" w:rsidRDefault="002201C3" w:rsidP="0014576F">
      <w:pPr>
        <w:shd w:val="clear" w:color="auto" w:fill="FFFFFF"/>
        <w:tabs>
          <w:tab w:val="left" w:pos="0"/>
        </w:tabs>
        <w:autoSpaceDE w:val="0"/>
        <w:autoSpaceDN w:val="0"/>
        <w:adjustRightInd w:val="0"/>
        <w:spacing w:after="0" w:line="240" w:lineRule="auto"/>
        <w:jc w:val="both"/>
        <w:rPr>
          <w:rFonts w:ascii="Times New Roman" w:hAnsi="Times New Roman"/>
          <w:bCs/>
          <w:iCs/>
          <w:sz w:val="24"/>
          <w:szCs w:val="24"/>
        </w:rPr>
      </w:pPr>
      <w:r w:rsidRPr="002201C3">
        <w:rPr>
          <w:rFonts w:ascii="Times New Roman" w:hAnsi="Times New Roman"/>
          <w:bCs/>
          <w:i/>
          <w:sz w:val="24"/>
          <w:szCs w:val="24"/>
        </w:rPr>
        <w:t>3) Воспитание трудолюбия, творческого отношения к учению, труду, жизни:</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уважение к труду и творчеству старших и сверстников;</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об основных профессиях;</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ценностное отношение к учёбе как виду творческой деятельности;</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 роли знаний, науки, современного производства в жизни человека и общества;</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первоначальные навыки коллективной работы, в том числе при разработке и реализации учебных и учебно-трудовых проектов;</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умение проявлять дисциплинированность, последовательность и настойчивость в выполнении учебных и учебно-трудовых заданий;</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умение соблюдать порядок на рабочем месте;</w:t>
      </w:r>
    </w:p>
    <w:p w:rsidR="002201C3" w:rsidRPr="002201C3" w:rsidRDefault="002201C3" w:rsidP="003B1ED3">
      <w:pPr>
        <w:numPr>
          <w:ilvl w:val="0"/>
          <w:numId w:val="70"/>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бережное отношение к результатам своего труда, труда Других людей, к школьному имуществу, учебникам, личным вещам;</w:t>
      </w:r>
    </w:p>
    <w:p w:rsidR="002201C3" w:rsidRPr="002201C3" w:rsidRDefault="002201C3" w:rsidP="003B1ED3">
      <w:pPr>
        <w:numPr>
          <w:ilvl w:val="0"/>
          <w:numId w:val="70"/>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отрицательное отношение к лени и небрежности в труде и учёбе, небережливому отношению к результатам труда людей.</w:t>
      </w:r>
    </w:p>
    <w:p w:rsidR="002201C3" w:rsidRPr="002201C3" w:rsidRDefault="002201C3" w:rsidP="0014576F">
      <w:pPr>
        <w:shd w:val="clear" w:color="auto" w:fill="FFFFFF"/>
        <w:tabs>
          <w:tab w:val="left" w:pos="0"/>
        </w:tabs>
        <w:autoSpaceDE w:val="0"/>
        <w:autoSpaceDN w:val="0"/>
        <w:adjustRightInd w:val="0"/>
        <w:spacing w:after="0" w:line="240" w:lineRule="auto"/>
        <w:jc w:val="both"/>
        <w:rPr>
          <w:rFonts w:ascii="Times New Roman" w:hAnsi="Times New Roman"/>
          <w:bCs/>
          <w:iCs/>
          <w:sz w:val="24"/>
          <w:szCs w:val="24"/>
        </w:rPr>
      </w:pPr>
      <w:r w:rsidRPr="002201C3">
        <w:rPr>
          <w:rFonts w:ascii="Times New Roman" w:hAnsi="Times New Roman"/>
          <w:bCs/>
          <w:i/>
          <w:sz w:val="24"/>
          <w:szCs w:val="24"/>
        </w:rPr>
        <w:t>4) Формирование ценностного отношения к здоровью и здоровому образу жизни:</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элементарные представления о влиянии нравственности человека на состояние его здоровья и здоровья окружающих его людей;</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понимание важности физической культуры и спорта для здоровья человека, его образования, труда и творчества;</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знание и выполнение санитарно-гигиенических правил, соблюдение здоровьесберегающего режима дня;</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интерес к прогулкам на природе, подвижным играм, участию в спортивных соревнованиях;</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первоначальные представления об оздоровительном вли</w:t>
      </w:r>
      <w:r w:rsidRPr="002201C3">
        <w:rPr>
          <w:rFonts w:ascii="Times New Roman" w:hAnsi="Times New Roman"/>
          <w:bCs/>
          <w:iCs/>
          <w:sz w:val="24"/>
          <w:szCs w:val="24"/>
        </w:rPr>
        <w:softHyphen/>
        <w:t>янии природы на человека;</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первоначальные представления о возможном негативном влиянии компьютерных игр, телевидения, рекламы на здоровье человека;</w:t>
      </w:r>
    </w:p>
    <w:p w:rsidR="002201C3" w:rsidRPr="002201C3" w:rsidRDefault="002201C3" w:rsidP="003B1ED3">
      <w:pPr>
        <w:numPr>
          <w:ilvl w:val="0"/>
          <w:numId w:val="71"/>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отрицательное отношение к невыполнению правил личной гигиены и санитарии, уклонению от занятий физкультурой.</w:t>
      </w:r>
    </w:p>
    <w:p w:rsidR="002201C3" w:rsidRPr="002201C3" w:rsidRDefault="002201C3" w:rsidP="0014576F">
      <w:pPr>
        <w:shd w:val="clear" w:color="auto" w:fill="FFFFFF"/>
        <w:tabs>
          <w:tab w:val="left" w:pos="0"/>
        </w:tabs>
        <w:autoSpaceDE w:val="0"/>
        <w:autoSpaceDN w:val="0"/>
        <w:adjustRightInd w:val="0"/>
        <w:spacing w:after="0" w:line="240" w:lineRule="auto"/>
        <w:jc w:val="both"/>
        <w:rPr>
          <w:rFonts w:ascii="Times New Roman" w:hAnsi="Times New Roman"/>
          <w:bCs/>
          <w:iCs/>
          <w:sz w:val="24"/>
          <w:szCs w:val="24"/>
        </w:rPr>
      </w:pPr>
      <w:r w:rsidRPr="002201C3">
        <w:rPr>
          <w:rFonts w:ascii="Times New Roman" w:hAnsi="Times New Roman"/>
          <w:bCs/>
          <w:i/>
          <w:sz w:val="24"/>
          <w:szCs w:val="24"/>
        </w:rPr>
        <w:t>5) Воспитание ценностного отношения к природе, окружающей среде (экологическое воспитание):</w:t>
      </w:r>
    </w:p>
    <w:p w:rsidR="002201C3" w:rsidRPr="002201C3" w:rsidRDefault="002201C3" w:rsidP="003B1ED3">
      <w:pPr>
        <w:numPr>
          <w:ilvl w:val="0"/>
          <w:numId w:val="72"/>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развитие интереса к природе, природным явлениям и формам жизни, понимание активной роли человека в природе;</w:t>
      </w:r>
    </w:p>
    <w:p w:rsidR="002201C3" w:rsidRPr="002201C3" w:rsidRDefault="002201C3" w:rsidP="003B1ED3">
      <w:pPr>
        <w:numPr>
          <w:ilvl w:val="0"/>
          <w:numId w:val="72"/>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ценностное отношение к природе и всем формам жизни;</w:t>
      </w:r>
    </w:p>
    <w:p w:rsidR="002201C3" w:rsidRPr="002201C3" w:rsidRDefault="002201C3" w:rsidP="003B1ED3">
      <w:pPr>
        <w:numPr>
          <w:ilvl w:val="0"/>
          <w:numId w:val="72"/>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элементарный опыт природоохранительной деятельности;</w:t>
      </w:r>
    </w:p>
    <w:p w:rsidR="002201C3" w:rsidRPr="002201C3" w:rsidRDefault="002201C3" w:rsidP="003B1ED3">
      <w:pPr>
        <w:numPr>
          <w:ilvl w:val="0"/>
          <w:numId w:val="72"/>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 xml:space="preserve">бережное отношение к растениям и животным. </w:t>
      </w:r>
    </w:p>
    <w:p w:rsidR="002201C3" w:rsidRPr="002201C3" w:rsidRDefault="002201C3" w:rsidP="0014576F">
      <w:pPr>
        <w:shd w:val="clear" w:color="auto" w:fill="FFFFFF"/>
        <w:tabs>
          <w:tab w:val="left" w:pos="0"/>
        </w:tabs>
        <w:autoSpaceDE w:val="0"/>
        <w:autoSpaceDN w:val="0"/>
        <w:adjustRightInd w:val="0"/>
        <w:spacing w:after="0" w:line="240" w:lineRule="auto"/>
        <w:jc w:val="both"/>
        <w:rPr>
          <w:rFonts w:ascii="Times New Roman" w:hAnsi="Times New Roman"/>
          <w:bCs/>
          <w:iCs/>
          <w:sz w:val="24"/>
          <w:szCs w:val="24"/>
        </w:rPr>
      </w:pPr>
      <w:r w:rsidRPr="002201C3">
        <w:rPr>
          <w:rFonts w:ascii="Times New Roman" w:hAnsi="Times New Roman"/>
          <w:bCs/>
          <w:i/>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2201C3" w:rsidRPr="002201C3" w:rsidRDefault="002201C3" w:rsidP="003B1ED3">
      <w:pPr>
        <w:numPr>
          <w:ilvl w:val="0"/>
          <w:numId w:val="73"/>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представления о душевной и физической красоте человека;</w:t>
      </w:r>
    </w:p>
    <w:p w:rsidR="002201C3" w:rsidRPr="002201C3" w:rsidRDefault="002201C3" w:rsidP="003B1ED3">
      <w:pPr>
        <w:numPr>
          <w:ilvl w:val="0"/>
          <w:numId w:val="73"/>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формирование эстетических идеалов, чувства прекрасного; умение видеть красоту природы, труда и творчества;</w:t>
      </w:r>
    </w:p>
    <w:p w:rsidR="002201C3" w:rsidRPr="002201C3" w:rsidRDefault="002201C3" w:rsidP="003B1ED3">
      <w:pPr>
        <w:numPr>
          <w:ilvl w:val="0"/>
          <w:numId w:val="73"/>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интерес к чтению, произведениям искусства, детским спектаклям, концертам, выставкам, музыке;</w:t>
      </w:r>
    </w:p>
    <w:p w:rsidR="002201C3" w:rsidRPr="002201C3" w:rsidRDefault="002201C3" w:rsidP="003B1ED3">
      <w:pPr>
        <w:numPr>
          <w:ilvl w:val="0"/>
          <w:numId w:val="73"/>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интерес к занятиям художественным творчеством;</w:t>
      </w:r>
    </w:p>
    <w:p w:rsidR="002201C3" w:rsidRPr="002201C3" w:rsidRDefault="002201C3" w:rsidP="003B1ED3">
      <w:pPr>
        <w:numPr>
          <w:ilvl w:val="0"/>
          <w:numId w:val="73"/>
        </w:numPr>
        <w:shd w:val="clear" w:color="auto" w:fill="FFFFFF"/>
        <w:tabs>
          <w:tab w:val="left" w:pos="0"/>
        </w:tabs>
        <w:autoSpaceDE w:val="0"/>
        <w:autoSpaceDN w:val="0"/>
        <w:adjustRightInd w:val="0"/>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стремление к опрятному внешнему виду;</w:t>
      </w:r>
    </w:p>
    <w:p w:rsidR="002201C3" w:rsidRPr="002201C3" w:rsidRDefault="002201C3" w:rsidP="003B1ED3">
      <w:pPr>
        <w:numPr>
          <w:ilvl w:val="0"/>
          <w:numId w:val="73"/>
        </w:numPr>
        <w:tabs>
          <w:tab w:val="left" w:pos="0"/>
        </w:tabs>
        <w:spacing w:after="0" w:line="240" w:lineRule="auto"/>
        <w:ind w:left="0" w:firstLine="0"/>
        <w:jc w:val="both"/>
        <w:rPr>
          <w:rFonts w:ascii="Times New Roman" w:hAnsi="Times New Roman"/>
          <w:bCs/>
          <w:iCs/>
          <w:sz w:val="24"/>
          <w:szCs w:val="24"/>
        </w:rPr>
      </w:pPr>
      <w:r w:rsidRPr="002201C3">
        <w:rPr>
          <w:rFonts w:ascii="Times New Roman" w:hAnsi="Times New Roman"/>
          <w:bCs/>
          <w:iCs/>
          <w:sz w:val="24"/>
          <w:szCs w:val="24"/>
        </w:rPr>
        <w:t>отрицательное отношение к некрасивым поступкам и неряшливости.</w:t>
      </w:r>
    </w:p>
    <w:p w:rsidR="002201C3" w:rsidRPr="002201C3" w:rsidRDefault="002201C3" w:rsidP="0014576F">
      <w:pPr>
        <w:tabs>
          <w:tab w:val="left" w:pos="0"/>
        </w:tabs>
        <w:spacing w:after="0" w:line="240" w:lineRule="auto"/>
        <w:jc w:val="both"/>
        <w:rPr>
          <w:rFonts w:ascii="Times New Roman" w:hAnsi="Times New Roman"/>
          <w:bCs/>
          <w:iCs/>
          <w:sz w:val="24"/>
          <w:szCs w:val="24"/>
        </w:rPr>
      </w:pPr>
    </w:p>
    <w:p w:rsidR="002201C3" w:rsidRPr="002201C3" w:rsidRDefault="002201C3" w:rsidP="0014576F">
      <w:pPr>
        <w:tabs>
          <w:tab w:val="left" w:pos="0"/>
        </w:tabs>
        <w:autoSpaceDE w:val="0"/>
        <w:autoSpaceDN w:val="0"/>
        <w:adjustRightInd w:val="0"/>
        <w:spacing w:after="0" w:line="240" w:lineRule="auto"/>
        <w:jc w:val="both"/>
        <w:rPr>
          <w:rFonts w:ascii="Times New Roman" w:hAnsi="Times New Roman"/>
          <w:bCs/>
          <w:iCs/>
          <w:sz w:val="24"/>
          <w:szCs w:val="24"/>
        </w:rPr>
      </w:pPr>
    </w:p>
    <w:p w:rsidR="002201C3" w:rsidRPr="002201C3" w:rsidRDefault="002201C3" w:rsidP="0014576F">
      <w:pPr>
        <w:tabs>
          <w:tab w:val="left" w:pos="0"/>
        </w:tabs>
        <w:spacing w:after="0" w:line="240" w:lineRule="auto"/>
        <w:jc w:val="both"/>
        <w:rPr>
          <w:rFonts w:ascii="Times New Roman" w:hAnsi="Times New Roman"/>
          <w:bCs/>
          <w:iCs/>
          <w:sz w:val="24"/>
          <w:szCs w:val="24"/>
        </w:rPr>
      </w:pPr>
      <w:r w:rsidRPr="002201C3">
        <w:rPr>
          <w:rFonts w:ascii="Times New Roman" w:hAnsi="Times New Roman"/>
          <w:bCs/>
          <w:iCs/>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2201C3" w:rsidRPr="002201C3" w:rsidRDefault="0052032B" w:rsidP="0014576F">
      <w:pPr>
        <w:tabs>
          <w:tab w:val="left" w:pos="0"/>
        </w:tabs>
        <w:spacing w:before="100" w:beforeAutospacing="1" w:after="100" w:afterAutospacing="1" w:line="240" w:lineRule="auto"/>
        <w:rPr>
          <w:rFonts w:ascii="Times New Roman" w:hAnsi="Times New Roman"/>
          <w:bCs/>
          <w:iCs/>
          <w:sz w:val="24"/>
          <w:szCs w:val="24"/>
        </w:rPr>
      </w:pPr>
      <w:r>
        <w:rPr>
          <w:rFonts w:ascii="Times New Roman" w:hAnsi="Times New Roman"/>
          <w:b/>
          <w:bCs/>
          <w:iCs/>
          <w:sz w:val="24"/>
          <w:szCs w:val="24"/>
        </w:rPr>
        <w:t xml:space="preserve">       </w:t>
      </w:r>
      <w:r w:rsidR="002201C3" w:rsidRPr="002201C3">
        <w:rPr>
          <w:rFonts w:ascii="Times New Roman" w:hAnsi="Times New Roman"/>
          <w:b/>
          <w:bCs/>
          <w:iCs/>
          <w:sz w:val="24"/>
          <w:szCs w:val="24"/>
        </w:rPr>
        <w:t>10.Оценка эффективности реализации образовательным учреждением программы духовно-нравственного развития и воспитания обучающихся (мониторинг)</w:t>
      </w:r>
    </w:p>
    <w:p w:rsidR="002201C3" w:rsidRPr="002201C3" w:rsidRDefault="002201C3" w:rsidP="0014576F">
      <w:pPr>
        <w:tabs>
          <w:tab w:val="left" w:pos="0"/>
        </w:tabs>
        <w:spacing w:before="100" w:beforeAutospacing="1" w:after="100" w:afterAutospacing="1" w:line="240" w:lineRule="auto"/>
        <w:rPr>
          <w:rFonts w:ascii="Times New Roman" w:hAnsi="Times New Roman"/>
          <w:b/>
          <w:bCs/>
          <w:iCs/>
          <w:sz w:val="24"/>
          <w:szCs w:val="24"/>
        </w:rPr>
      </w:pPr>
      <w:r w:rsidRPr="002201C3">
        <w:rPr>
          <w:rFonts w:ascii="Times New Roman" w:hAnsi="Times New Roman"/>
          <w:bCs/>
          <w:iCs/>
          <w:sz w:val="24"/>
          <w:szCs w:val="24"/>
        </w:rPr>
        <w:t xml:space="preserve">Оценка воспитательной деятельности, осуществляемой образовательным учреждением, является составной частью </w:t>
      </w:r>
      <w:r w:rsidRPr="002201C3">
        <w:rPr>
          <w:rFonts w:ascii="Times New Roman" w:hAnsi="Times New Roman"/>
          <w:bCs/>
          <w:iCs/>
          <w:sz w:val="24"/>
          <w:szCs w:val="24"/>
          <w:lang w:val="en-US" w:eastAsia="en-US"/>
        </w:rPr>
        <w:t>pea</w:t>
      </w:r>
      <w:r w:rsidRPr="002201C3">
        <w:rPr>
          <w:rFonts w:ascii="Times New Roman" w:hAnsi="Times New Roman"/>
          <w:bCs/>
          <w:iCs/>
          <w:sz w:val="24"/>
          <w:szCs w:val="24"/>
        </w:rPr>
        <w:t>лизации Программы. Мониторинг — это система психолого-педагогических исследований, направленных на комплексную оценку эффек</w:t>
      </w:r>
      <w:r w:rsidRPr="002201C3">
        <w:rPr>
          <w:rFonts w:ascii="Times New Roman" w:hAnsi="Times New Roman"/>
          <w:bCs/>
          <w:iCs/>
          <w:sz w:val="24"/>
          <w:szCs w:val="24"/>
        </w:rPr>
        <w:softHyphen/>
        <w:t>тивности реализации Программы в отдельных классах и об</w:t>
      </w:r>
      <w:r w:rsidRPr="002201C3">
        <w:rPr>
          <w:rFonts w:ascii="Times New Roman" w:hAnsi="Times New Roman"/>
          <w:bCs/>
          <w:iCs/>
          <w:sz w:val="24"/>
          <w:szCs w:val="24"/>
        </w:rPr>
        <w:softHyphen/>
        <w:t xml:space="preserve">разовательном учреждении в целом. </w:t>
      </w:r>
      <w:r w:rsidRPr="002201C3">
        <w:rPr>
          <w:rFonts w:ascii="Times New Roman" w:hAnsi="Times New Roman"/>
          <w:b/>
          <w:bCs/>
          <w:iCs/>
          <w:sz w:val="24"/>
          <w:szCs w:val="24"/>
        </w:rPr>
        <w:t>Программа мониторинга  включает следующие направления (блоки исследования):</w:t>
      </w:r>
    </w:p>
    <w:p w:rsidR="002201C3" w:rsidRPr="002201C3" w:rsidRDefault="002201C3" w:rsidP="0014576F">
      <w:pPr>
        <w:tabs>
          <w:tab w:val="left" w:pos="0"/>
        </w:tabs>
        <w:spacing w:before="100" w:beforeAutospacing="1" w:after="100" w:afterAutospacing="1" w:line="240" w:lineRule="auto"/>
        <w:rPr>
          <w:rFonts w:ascii="Times New Roman" w:hAnsi="Times New Roman"/>
          <w:bCs/>
          <w:iCs/>
          <w:sz w:val="24"/>
          <w:szCs w:val="24"/>
        </w:rPr>
      </w:pPr>
      <w:r w:rsidRPr="002201C3">
        <w:rPr>
          <w:rFonts w:ascii="Times New Roman" w:hAnsi="Times New Roman"/>
          <w:b/>
          <w:bCs/>
          <w:iCs/>
          <w:sz w:val="24"/>
          <w:szCs w:val="24"/>
          <w:shd w:val="clear" w:color="auto" w:fill="FFFFFF"/>
        </w:rPr>
        <w:t>Блок 1.</w:t>
      </w:r>
      <w:r w:rsidRPr="002201C3">
        <w:rPr>
          <w:rFonts w:ascii="Times New Roman" w:hAnsi="Times New Roman"/>
          <w:bCs/>
          <w:iCs/>
          <w:sz w:val="24"/>
          <w:szCs w:val="24"/>
        </w:rPr>
        <w:t xml:space="preserve"> Исследование особенностей духовно-нравственного развития и воспитания младших школьников (достиже</w:t>
      </w:r>
      <w:r w:rsidRPr="002201C3">
        <w:rPr>
          <w:rFonts w:ascii="Times New Roman" w:hAnsi="Times New Roman"/>
          <w:bCs/>
          <w:iCs/>
          <w:sz w:val="24"/>
          <w:szCs w:val="24"/>
        </w:rPr>
        <w:softHyphen/>
        <w:t>ние планируемых результатов духовно-нравственного разви</w:t>
      </w:r>
      <w:r w:rsidRPr="002201C3">
        <w:rPr>
          <w:rFonts w:ascii="Times New Roman" w:hAnsi="Times New Roman"/>
          <w:bCs/>
          <w:iCs/>
          <w:sz w:val="24"/>
          <w:szCs w:val="24"/>
        </w:rPr>
        <w:softHyphen/>
        <w:t>тия и воспитания обучающихся по основным направлениям Программы; динамика развития обучающихся).</w:t>
      </w:r>
    </w:p>
    <w:p w:rsidR="002201C3" w:rsidRPr="002201C3" w:rsidRDefault="002201C3" w:rsidP="0014576F">
      <w:pPr>
        <w:tabs>
          <w:tab w:val="left" w:pos="0"/>
        </w:tabs>
        <w:spacing w:before="100" w:beforeAutospacing="1" w:after="100" w:afterAutospacing="1" w:line="240" w:lineRule="auto"/>
        <w:rPr>
          <w:rFonts w:ascii="Times New Roman" w:hAnsi="Times New Roman"/>
          <w:bCs/>
          <w:iCs/>
          <w:sz w:val="24"/>
          <w:szCs w:val="24"/>
        </w:rPr>
      </w:pPr>
      <w:r w:rsidRPr="002201C3">
        <w:rPr>
          <w:rFonts w:ascii="Times New Roman" w:hAnsi="Times New Roman"/>
          <w:b/>
          <w:bCs/>
          <w:iCs/>
          <w:sz w:val="24"/>
          <w:szCs w:val="24"/>
          <w:shd w:val="clear" w:color="auto" w:fill="FFFFFF"/>
        </w:rPr>
        <w:t>Блок 2.</w:t>
      </w:r>
      <w:r w:rsidRPr="002201C3">
        <w:rPr>
          <w:rFonts w:ascii="Times New Roman" w:hAnsi="Times New Roman"/>
          <w:bCs/>
          <w:iCs/>
          <w:sz w:val="24"/>
          <w:szCs w:val="24"/>
        </w:rPr>
        <w:t xml:space="preserve"> Исследование целостной развивающей образо</w:t>
      </w:r>
      <w:r w:rsidRPr="002201C3">
        <w:rPr>
          <w:rFonts w:ascii="Times New Roman" w:hAnsi="Times New Roman"/>
          <w:bCs/>
          <w:iCs/>
          <w:sz w:val="24"/>
          <w:szCs w:val="24"/>
        </w:rPr>
        <w:softHyphen/>
        <w:t>вательной среды в образовательном учреждении (классе), включающей урочную, внеурочную и внешкольную деятель</w:t>
      </w:r>
      <w:r w:rsidRPr="002201C3">
        <w:rPr>
          <w:rFonts w:ascii="Times New Roman" w:hAnsi="Times New Roman"/>
          <w:bCs/>
          <w:iCs/>
          <w:sz w:val="24"/>
          <w:szCs w:val="24"/>
        </w:rPr>
        <w:softHyphen/>
        <w:t>ность, нравственный уклад школьной жизни (создание благоприятных условий и системы воспитательных меро</w:t>
      </w:r>
      <w:r w:rsidRPr="002201C3">
        <w:rPr>
          <w:rFonts w:ascii="Times New Roman" w:hAnsi="Times New Roman"/>
          <w:bCs/>
          <w:iCs/>
          <w:sz w:val="24"/>
          <w:szCs w:val="24"/>
        </w:rPr>
        <w:softHyphen/>
        <w:t>приятий, направленных на нравственное развитие обучаю</w:t>
      </w:r>
      <w:r w:rsidRPr="002201C3">
        <w:rPr>
          <w:rFonts w:ascii="Times New Roman" w:hAnsi="Times New Roman"/>
          <w:bCs/>
          <w:iCs/>
          <w:sz w:val="24"/>
          <w:szCs w:val="24"/>
        </w:rPr>
        <w:softHyphen/>
        <w:t>щихся).</w:t>
      </w:r>
    </w:p>
    <w:p w:rsidR="002201C3" w:rsidRPr="002201C3" w:rsidRDefault="002201C3" w:rsidP="0014576F">
      <w:pPr>
        <w:tabs>
          <w:tab w:val="left" w:pos="0"/>
        </w:tabs>
        <w:spacing w:before="100" w:beforeAutospacing="1" w:after="100" w:afterAutospacing="1" w:line="240" w:lineRule="auto"/>
        <w:rPr>
          <w:rFonts w:ascii="Times New Roman" w:hAnsi="Times New Roman"/>
          <w:bCs/>
          <w:i/>
          <w:iCs/>
          <w:sz w:val="24"/>
          <w:szCs w:val="24"/>
          <w:shd w:val="clear" w:color="auto" w:fill="FFFFFF"/>
        </w:rPr>
      </w:pPr>
      <w:r w:rsidRPr="002201C3">
        <w:rPr>
          <w:rFonts w:ascii="Times New Roman" w:hAnsi="Times New Roman"/>
          <w:b/>
          <w:bCs/>
          <w:iCs/>
          <w:sz w:val="24"/>
          <w:szCs w:val="24"/>
          <w:shd w:val="clear" w:color="auto" w:fill="FFFFFF"/>
        </w:rPr>
        <w:t>Блок 3.</w:t>
      </w:r>
      <w:r w:rsidRPr="002201C3">
        <w:rPr>
          <w:rFonts w:ascii="Times New Roman" w:hAnsi="Times New Roman"/>
          <w:bCs/>
          <w:iCs/>
          <w:sz w:val="24"/>
          <w:szCs w:val="24"/>
        </w:rPr>
        <w:t xml:space="preserve"> Исследование взаимодействия образовательного учреждения с семьями воспитанников в рамках реализации Программы (повышение педагогической культуры и ознаком</w:t>
      </w:r>
      <w:r w:rsidRPr="002201C3">
        <w:rPr>
          <w:rFonts w:ascii="Times New Roman" w:hAnsi="Times New Roman"/>
          <w:bCs/>
          <w:iCs/>
          <w:sz w:val="24"/>
          <w:szCs w:val="24"/>
        </w:rPr>
        <w:softHyphen/>
        <w:t>ление родителей (законных представителей) с возможностя</w:t>
      </w:r>
      <w:r w:rsidRPr="002201C3">
        <w:rPr>
          <w:rFonts w:ascii="Times New Roman" w:hAnsi="Times New Roman"/>
          <w:bCs/>
          <w:iCs/>
          <w:sz w:val="24"/>
          <w:szCs w:val="24"/>
        </w:rPr>
        <w:softHyphen/>
        <w:t>ми участия в проектировании и реализации программы вос</w:t>
      </w:r>
      <w:r w:rsidRPr="002201C3">
        <w:rPr>
          <w:rFonts w:ascii="Times New Roman" w:hAnsi="Times New Roman"/>
          <w:bCs/>
          <w:iCs/>
          <w:sz w:val="24"/>
          <w:szCs w:val="24"/>
        </w:rPr>
        <w:softHyphen/>
        <w:t>питания; степень вовлечённости семьи в воспитательный процесс).</w:t>
      </w:r>
    </w:p>
    <w:p w:rsidR="002201C3" w:rsidRPr="002201C3" w:rsidRDefault="002201C3" w:rsidP="0014576F">
      <w:pPr>
        <w:tabs>
          <w:tab w:val="left" w:pos="0"/>
        </w:tabs>
        <w:spacing w:before="100" w:beforeAutospacing="1" w:after="100" w:afterAutospacing="1" w:line="240" w:lineRule="auto"/>
        <w:rPr>
          <w:rFonts w:ascii="Times New Roman" w:hAnsi="Times New Roman"/>
          <w:bCs/>
          <w:iCs/>
          <w:sz w:val="24"/>
          <w:szCs w:val="24"/>
        </w:rPr>
      </w:pPr>
      <w:r w:rsidRPr="002201C3">
        <w:rPr>
          <w:rFonts w:ascii="Times New Roman" w:hAnsi="Times New Roman"/>
          <w:bCs/>
          <w:iCs/>
          <w:sz w:val="24"/>
          <w:szCs w:val="24"/>
        </w:rPr>
        <w:t>Основной</w:t>
      </w:r>
      <w:r w:rsidRPr="002201C3">
        <w:rPr>
          <w:rFonts w:ascii="Times New Roman" w:hAnsi="Times New Roman"/>
          <w:b/>
          <w:bCs/>
          <w:iCs/>
          <w:sz w:val="24"/>
          <w:szCs w:val="24"/>
          <w:shd w:val="clear" w:color="auto" w:fill="FFFFFF"/>
        </w:rPr>
        <w:t xml:space="preserve"> целью исследования</w:t>
      </w:r>
      <w:r w:rsidRPr="002201C3">
        <w:rPr>
          <w:rFonts w:ascii="Times New Roman" w:hAnsi="Times New Roman"/>
          <w:bCs/>
          <w:iCs/>
          <w:sz w:val="24"/>
          <w:szCs w:val="24"/>
        </w:rPr>
        <w:t xml:space="preserve"> является изучение дина</w:t>
      </w:r>
      <w:r w:rsidRPr="002201C3">
        <w:rPr>
          <w:rFonts w:ascii="Times New Roman" w:hAnsi="Times New Roman"/>
          <w:bCs/>
          <w:iCs/>
          <w:sz w:val="24"/>
          <w:szCs w:val="24"/>
        </w:rPr>
        <w:softHyphen/>
        <w:t>мики развития и воспитания обучающихся в условиях специ</w:t>
      </w:r>
      <w:r w:rsidRPr="002201C3">
        <w:rPr>
          <w:rFonts w:ascii="Times New Roman" w:hAnsi="Times New Roman"/>
          <w:bCs/>
          <w:iCs/>
          <w:sz w:val="24"/>
          <w:szCs w:val="24"/>
        </w:rPr>
        <w:softHyphen/>
        <w:t>ально организованной воспитательной деятельности (разрабо</w:t>
      </w:r>
      <w:r w:rsidRPr="002201C3">
        <w:rPr>
          <w:rFonts w:ascii="Times New Roman" w:hAnsi="Times New Roman"/>
          <w:bCs/>
          <w:iCs/>
          <w:sz w:val="24"/>
          <w:szCs w:val="24"/>
        </w:rPr>
        <w:softHyphen/>
        <w:t>танной образовательным учреждением Программы). В рамках исследования следует выделить три этапа:</w:t>
      </w:r>
    </w:p>
    <w:p w:rsidR="002201C3" w:rsidRPr="002201C3" w:rsidRDefault="002201C3" w:rsidP="0014576F">
      <w:pPr>
        <w:tabs>
          <w:tab w:val="left" w:pos="0"/>
        </w:tabs>
        <w:spacing w:before="100" w:beforeAutospacing="1" w:after="100" w:afterAutospacing="1" w:line="240" w:lineRule="auto"/>
        <w:rPr>
          <w:rFonts w:ascii="Times New Roman" w:hAnsi="Times New Roman"/>
          <w:bCs/>
          <w:iCs/>
          <w:sz w:val="24"/>
          <w:szCs w:val="24"/>
        </w:rPr>
      </w:pPr>
      <w:r w:rsidRPr="002201C3">
        <w:rPr>
          <w:rFonts w:ascii="Times New Roman" w:hAnsi="Times New Roman"/>
          <w:b/>
          <w:bCs/>
          <w:iCs/>
          <w:sz w:val="24"/>
          <w:szCs w:val="24"/>
          <w:shd w:val="clear" w:color="auto" w:fill="FFFFFF"/>
        </w:rPr>
        <w:t>Этап 1.</w:t>
      </w:r>
      <w:r w:rsidRPr="002201C3">
        <w:rPr>
          <w:rFonts w:ascii="Times New Roman" w:hAnsi="Times New Roman"/>
          <w:b/>
          <w:bCs/>
          <w:i/>
          <w:iCs/>
          <w:sz w:val="24"/>
          <w:szCs w:val="24"/>
          <w:shd w:val="clear" w:color="auto" w:fill="FFFFFF"/>
        </w:rPr>
        <w:t xml:space="preserve"> Контрольный этап исследования (начало учеб</w:t>
      </w:r>
      <w:r w:rsidRPr="002201C3">
        <w:rPr>
          <w:rFonts w:ascii="Times New Roman" w:hAnsi="Times New Roman"/>
          <w:b/>
          <w:bCs/>
          <w:i/>
          <w:iCs/>
          <w:sz w:val="24"/>
          <w:szCs w:val="24"/>
          <w:shd w:val="clear" w:color="auto" w:fill="FFFFFF"/>
        </w:rPr>
        <w:softHyphen/>
        <w:t>ного года)</w:t>
      </w:r>
      <w:r w:rsidRPr="002201C3">
        <w:rPr>
          <w:rFonts w:ascii="Times New Roman" w:hAnsi="Times New Roman"/>
          <w:bCs/>
          <w:iCs/>
          <w:sz w:val="24"/>
          <w:szCs w:val="24"/>
        </w:rPr>
        <w:t xml:space="preserve"> — сбор данных социального и психолого-педагогического исследований до реализации образовательным уч</w:t>
      </w:r>
      <w:r w:rsidRPr="002201C3">
        <w:rPr>
          <w:rFonts w:ascii="Times New Roman" w:hAnsi="Times New Roman"/>
          <w:bCs/>
          <w:iCs/>
          <w:sz w:val="24"/>
          <w:szCs w:val="24"/>
        </w:rPr>
        <w:softHyphen/>
        <w:t>реждением Программы; составление годового плана воспита</w:t>
      </w:r>
      <w:r w:rsidRPr="002201C3">
        <w:rPr>
          <w:rFonts w:ascii="Times New Roman" w:hAnsi="Times New Roman"/>
          <w:bCs/>
          <w:iCs/>
          <w:sz w:val="24"/>
          <w:szCs w:val="24"/>
        </w:rPr>
        <w:softHyphen/>
        <w:t>тельной работы.</w:t>
      </w:r>
    </w:p>
    <w:p w:rsidR="002201C3" w:rsidRPr="002201C3" w:rsidRDefault="002201C3" w:rsidP="0014576F">
      <w:pPr>
        <w:tabs>
          <w:tab w:val="left" w:pos="0"/>
        </w:tabs>
        <w:spacing w:before="100" w:beforeAutospacing="1" w:after="100" w:afterAutospacing="1" w:line="240" w:lineRule="auto"/>
        <w:rPr>
          <w:rFonts w:ascii="Times New Roman" w:hAnsi="Times New Roman"/>
          <w:bCs/>
          <w:iCs/>
          <w:sz w:val="24"/>
          <w:szCs w:val="24"/>
        </w:rPr>
      </w:pPr>
      <w:r w:rsidRPr="002201C3">
        <w:rPr>
          <w:rFonts w:ascii="Times New Roman" w:hAnsi="Times New Roman"/>
          <w:b/>
          <w:bCs/>
          <w:iCs/>
          <w:sz w:val="24"/>
          <w:szCs w:val="24"/>
          <w:shd w:val="clear" w:color="auto" w:fill="FFFFFF"/>
        </w:rPr>
        <w:t>Этап 2.</w:t>
      </w:r>
      <w:r w:rsidRPr="002201C3">
        <w:rPr>
          <w:rFonts w:ascii="Times New Roman" w:hAnsi="Times New Roman"/>
          <w:b/>
          <w:bCs/>
          <w:i/>
          <w:iCs/>
          <w:sz w:val="24"/>
          <w:szCs w:val="24"/>
          <w:shd w:val="clear" w:color="auto" w:fill="FFFFFF"/>
        </w:rPr>
        <w:t xml:space="preserve"> Формирующий этап исследования (в течение всего учебного года)</w:t>
      </w:r>
      <w:r w:rsidRPr="002201C3">
        <w:rPr>
          <w:rFonts w:ascii="Times New Roman" w:hAnsi="Times New Roman"/>
          <w:bCs/>
          <w:iCs/>
          <w:sz w:val="24"/>
          <w:szCs w:val="24"/>
        </w:rPr>
        <w:t xml:space="preserve"> — реализация образовательным учреж</w:t>
      </w:r>
      <w:r w:rsidRPr="002201C3">
        <w:rPr>
          <w:rFonts w:ascii="Times New Roman" w:hAnsi="Times New Roman"/>
          <w:bCs/>
          <w:iCs/>
          <w:sz w:val="24"/>
          <w:szCs w:val="24"/>
        </w:rPr>
        <w:softHyphen/>
        <w:t>дением основных направлений Программы; выполнение и корректировка плана воспитательной работы.</w:t>
      </w:r>
    </w:p>
    <w:p w:rsidR="002201C3" w:rsidRPr="002201C3" w:rsidRDefault="002201C3" w:rsidP="0014576F">
      <w:pPr>
        <w:tabs>
          <w:tab w:val="left" w:pos="0"/>
        </w:tabs>
        <w:spacing w:before="100" w:beforeAutospacing="1" w:after="100" w:afterAutospacing="1" w:line="240" w:lineRule="auto"/>
        <w:rPr>
          <w:rFonts w:ascii="Times New Roman" w:hAnsi="Times New Roman"/>
          <w:bCs/>
          <w:iCs/>
          <w:sz w:val="24"/>
          <w:szCs w:val="24"/>
        </w:rPr>
      </w:pPr>
      <w:r w:rsidRPr="002201C3">
        <w:rPr>
          <w:rFonts w:ascii="Times New Roman" w:hAnsi="Times New Roman"/>
          <w:b/>
          <w:bCs/>
          <w:iCs/>
          <w:sz w:val="24"/>
          <w:szCs w:val="24"/>
          <w:shd w:val="clear" w:color="auto" w:fill="FFFFFF"/>
        </w:rPr>
        <w:t>Этап 3.</w:t>
      </w:r>
      <w:r w:rsidRPr="002201C3">
        <w:rPr>
          <w:rFonts w:ascii="Times New Roman" w:hAnsi="Times New Roman"/>
          <w:b/>
          <w:bCs/>
          <w:i/>
          <w:iCs/>
          <w:sz w:val="24"/>
          <w:szCs w:val="24"/>
          <w:shd w:val="clear" w:color="auto" w:fill="FFFFFF"/>
        </w:rPr>
        <w:t xml:space="preserve"> Интерпретационный этап исследования (окон</w:t>
      </w:r>
      <w:r w:rsidRPr="002201C3">
        <w:rPr>
          <w:rFonts w:ascii="Times New Roman" w:hAnsi="Times New Roman"/>
          <w:b/>
          <w:bCs/>
          <w:i/>
          <w:iCs/>
          <w:sz w:val="24"/>
          <w:szCs w:val="24"/>
          <w:shd w:val="clear" w:color="auto" w:fill="FFFFFF"/>
        </w:rPr>
        <w:softHyphen/>
        <w:t>чание учебного года) —</w:t>
      </w:r>
      <w:r w:rsidRPr="002201C3">
        <w:rPr>
          <w:rFonts w:ascii="Times New Roman" w:hAnsi="Times New Roman"/>
          <w:bCs/>
          <w:iCs/>
          <w:sz w:val="24"/>
          <w:szCs w:val="24"/>
        </w:rPr>
        <w:t xml:space="preserve"> сбор данных социального и психолого-педагогического исследований после реализации образо</w:t>
      </w:r>
      <w:r w:rsidRPr="002201C3">
        <w:rPr>
          <w:rFonts w:ascii="Times New Roman" w:hAnsi="Times New Roman"/>
          <w:bCs/>
          <w:iCs/>
          <w:sz w:val="24"/>
          <w:szCs w:val="24"/>
        </w:rPr>
        <w:softHyphen/>
        <w:t xml:space="preserve">вательным учреждением Программы. </w:t>
      </w:r>
    </w:p>
    <w:p w:rsidR="0046170E" w:rsidRPr="0052032B" w:rsidRDefault="002201C3" w:rsidP="0014576F">
      <w:pPr>
        <w:tabs>
          <w:tab w:val="left" w:pos="0"/>
        </w:tabs>
        <w:spacing w:before="100" w:beforeAutospacing="1" w:after="100" w:afterAutospacing="1" w:line="240" w:lineRule="auto"/>
        <w:jc w:val="both"/>
        <w:rPr>
          <w:rFonts w:ascii="Times New Roman" w:hAnsi="Times New Roman"/>
          <w:bCs/>
          <w:iCs/>
          <w:sz w:val="24"/>
          <w:szCs w:val="24"/>
        </w:rPr>
      </w:pPr>
      <w:r w:rsidRPr="002201C3">
        <w:rPr>
          <w:rFonts w:ascii="Times New Roman" w:hAnsi="Times New Roman"/>
          <w:bCs/>
          <w:iCs/>
          <w:sz w:val="24"/>
          <w:szCs w:val="24"/>
        </w:rPr>
        <w:t>Заключительный этап предполагает</w:t>
      </w:r>
      <w:r w:rsidRPr="002201C3">
        <w:rPr>
          <w:rFonts w:ascii="Times New Roman" w:hAnsi="Times New Roman"/>
          <w:b/>
          <w:bCs/>
          <w:iCs/>
          <w:sz w:val="24"/>
          <w:szCs w:val="24"/>
          <w:shd w:val="clear" w:color="auto" w:fill="FFFFFF"/>
        </w:rPr>
        <w:t xml:space="preserve"> исследование динамики</w:t>
      </w:r>
      <w:r w:rsidRPr="002201C3">
        <w:rPr>
          <w:rFonts w:ascii="Times New Roman" w:hAnsi="Times New Roman"/>
          <w:bCs/>
          <w:iCs/>
          <w:sz w:val="24"/>
          <w:szCs w:val="24"/>
        </w:rPr>
        <w:t xml:space="preserve"> развития младших школьников и анализ выполнения годового плана воспита</w:t>
      </w:r>
      <w:r w:rsidRPr="002201C3">
        <w:rPr>
          <w:rFonts w:ascii="Times New Roman" w:hAnsi="Times New Roman"/>
          <w:bCs/>
          <w:iCs/>
          <w:sz w:val="24"/>
          <w:szCs w:val="24"/>
        </w:rPr>
        <w:softHyphen/>
        <w:t>тельной работы</w:t>
      </w:r>
    </w:p>
    <w:p w:rsidR="003E5B44" w:rsidRPr="003E5B44" w:rsidRDefault="00203E21" w:rsidP="003E5B44">
      <w:pPr>
        <w:tabs>
          <w:tab w:val="left" w:pos="0"/>
        </w:tabs>
        <w:spacing w:after="0" w:line="240" w:lineRule="auto"/>
        <w:contextualSpacing/>
        <w:rPr>
          <w:rFonts w:ascii="Times New Roman" w:hAnsi="Times New Roman"/>
          <w:b/>
          <w:bCs/>
          <w:sz w:val="24"/>
          <w:szCs w:val="24"/>
          <w:u w:val="single"/>
        </w:rPr>
      </w:pPr>
      <w:r>
        <w:rPr>
          <w:rFonts w:ascii="Times New Roman" w:hAnsi="Times New Roman"/>
          <w:b/>
          <w:bCs/>
          <w:sz w:val="24"/>
          <w:szCs w:val="24"/>
        </w:rPr>
        <w:t>2</w:t>
      </w:r>
      <w:r w:rsidR="003E5B44" w:rsidRPr="003E5B44">
        <w:rPr>
          <w:rFonts w:ascii="Times New Roman" w:hAnsi="Times New Roman"/>
          <w:b/>
          <w:bCs/>
          <w:sz w:val="24"/>
          <w:szCs w:val="24"/>
        </w:rPr>
        <w:t>.4.</w:t>
      </w:r>
      <w:r w:rsidR="0052032B">
        <w:rPr>
          <w:rFonts w:ascii="Times New Roman" w:hAnsi="Times New Roman"/>
          <w:b/>
          <w:bCs/>
          <w:sz w:val="24"/>
          <w:szCs w:val="24"/>
        </w:rPr>
        <w:t xml:space="preserve">  </w:t>
      </w:r>
      <w:r w:rsidR="003E5B44" w:rsidRPr="003E5B44">
        <w:rPr>
          <w:rFonts w:ascii="Times New Roman" w:hAnsi="Times New Roman"/>
          <w:b/>
          <w:bCs/>
          <w:sz w:val="24"/>
          <w:szCs w:val="24"/>
          <w:u w:val="single"/>
        </w:rPr>
        <w:t>Программа формирования экологической культуры, здорового</w:t>
      </w:r>
    </w:p>
    <w:p w:rsidR="003E5B44" w:rsidRPr="003E5B44" w:rsidRDefault="003E5B44" w:rsidP="007C06F3">
      <w:pPr>
        <w:tabs>
          <w:tab w:val="left" w:pos="0"/>
        </w:tabs>
        <w:spacing w:after="0" w:line="240" w:lineRule="auto"/>
        <w:contextualSpacing/>
        <w:rPr>
          <w:rFonts w:ascii="Times New Roman" w:hAnsi="Times New Roman"/>
          <w:b/>
          <w:bCs/>
          <w:sz w:val="24"/>
          <w:szCs w:val="24"/>
          <w:u w:val="single"/>
        </w:rPr>
      </w:pPr>
      <w:r w:rsidRPr="003E5B44">
        <w:rPr>
          <w:rFonts w:ascii="Times New Roman" w:hAnsi="Times New Roman"/>
          <w:b/>
          <w:bCs/>
          <w:sz w:val="24"/>
          <w:szCs w:val="24"/>
          <w:u w:val="single"/>
        </w:rPr>
        <w:t>и безопасного образа жизни</w:t>
      </w:r>
    </w:p>
    <w:p w:rsidR="003E5B44" w:rsidRPr="003E5B44" w:rsidRDefault="003E5B44" w:rsidP="007C06F3">
      <w:pPr>
        <w:autoSpaceDE w:val="0"/>
        <w:autoSpaceDN w:val="0"/>
        <w:adjustRightInd w:val="0"/>
        <w:spacing w:line="240" w:lineRule="auto"/>
        <w:ind w:right="-284"/>
        <w:rPr>
          <w:rFonts w:ascii="Times New Roman" w:eastAsia="Calibri" w:hAnsi="Times New Roman"/>
          <w:b/>
          <w:sz w:val="24"/>
          <w:szCs w:val="24"/>
        </w:rPr>
      </w:pPr>
      <w:r w:rsidRPr="003E5B44">
        <w:rPr>
          <w:rFonts w:ascii="Times New Roman" w:eastAsia="Calibri" w:hAnsi="Times New Roman"/>
          <w:b/>
          <w:sz w:val="24"/>
          <w:szCs w:val="24"/>
        </w:rPr>
        <w:t xml:space="preserve"> </w:t>
      </w:r>
      <w:r w:rsidRPr="003E5B44">
        <w:rPr>
          <w:rFonts w:ascii="Times New Roman" w:eastAsia="Calibri" w:hAnsi="Times New Roman"/>
          <w:b/>
          <w:sz w:val="24"/>
          <w:szCs w:val="24"/>
          <w:lang w:val="en-US"/>
        </w:rPr>
        <w:t>I</w:t>
      </w:r>
      <w:r w:rsidRPr="003E5B44">
        <w:rPr>
          <w:rFonts w:ascii="Times New Roman" w:eastAsia="Calibri" w:hAnsi="Times New Roman"/>
          <w:b/>
          <w:sz w:val="24"/>
          <w:szCs w:val="24"/>
        </w:rPr>
        <w:t>. Пояснительная записка</w:t>
      </w:r>
    </w:p>
    <w:p w:rsidR="003E5B44" w:rsidRPr="003E5B44" w:rsidRDefault="003E5B44" w:rsidP="007C06F3">
      <w:pPr>
        <w:shd w:val="clear" w:color="auto" w:fill="FFFFFF"/>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В соответствии со Стандартом на ступени начального общего образования одним из направлений деятельности МОУ «Клименковская СОШ» является укрепление физического и духовного здоровья обучающихся, результатом которого является личность выпускника, выполняющая правила здорового и безопасного для себя и окружающих образа жизни.</w:t>
      </w:r>
    </w:p>
    <w:p w:rsidR="003E5B44" w:rsidRPr="003E5B44" w:rsidRDefault="003E5B44" w:rsidP="007C06F3">
      <w:pPr>
        <w:shd w:val="clear" w:color="auto" w:fill="FFFFFF"/>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xml:space="preserve">В ходе своей деятельности школа обеспечивает: </w:t>
      </w:r>
    </w:p>
    <w:p w:rsidR="003E5B44" w:rsidRPr="003E5B44" w:rsidRDefault="003E5B44" w:rsidP="00D1528D">
      <w:pPr>
        <w:numPr>
          <w:ilvl w:val="0"/>
          <w:numId w:val="125"/>
        </w:numPr>
        <w:shd w:val="clear" w:color="auto" w:fill="FFFFFF"/>
        <w:spacing w:after="0" w:line="240" w:lineRule="auto"/>
        <w:ind w:right="-284" w:firstLine="709"/>
        <w:jc w:val="both"/>
        <w:rPr>
          <w:rFonts w:ascii="Times New Roman" w:eastAsia="Calibri" w:hAnsi="Times New Roman"/>
          <w:sz w:val="24"/>
          <w:szCs w:val="24"/>
        </w:rPr>
      </w:pPr>
      <w:r w:rsidRPr="003E5B44">
        <w:rPr>
          <w:rFonts w:ascii="Times New Roman" w:eastAsia="Calibri" w:hAnsi="Times New Roman"/>
          <w:sz w:val="24"/>
          <w:szCs w:val="24"/>
        </w:rPr>
        <w:t>рациональную организацию режима работы на основе соблюдения санитарных норм, предусмотренных САНПИНом (распределение учебной нагрузки; организация адаптационного периода; щадящий режим; чередование форм деятельности и т.д.);</w:t>
      </w:r>
    </w:p>
    <w:p w:rsidR="003E5B44" w:rsidRPr="003E5B44" w:rsidRDefault="003E5B44" w:rsidP="00D1528D">
      <w:pPr>
        <w:numPr>
          <w:ilvl w:val="0"/>
          <w:numId w:val="125"/>
        </w:numPr>
        <w:shd w:val="clear" w:color="auto" w:fill="FFFFFF"/>
        <w:spacing w:after="0" w:line="240" w:lineRule="auto"/>
        <w:ind w:right="-284" w:firstLine="709"/>
        <w:jc w:val="both"/>
        <w:rPr>
          <w:rFonts w:ascii="Times New Roman" w:eastAsia="Calibri" w:hAnsi="Times New Roman"/>
          <w:sz w:val="24"/>
          <w:szCs w:val="24"/>
        </w:rPr>
      </w:pPr>
      <w:r w:rsidRPr="003E5B44">
        <w:rPr>
          <w:rFonts w:ascii="Times New Roman" w:eastAsia="Calibri" w:hAnsi="Times New Roman"/>
          <w:sz w:val="24"/>
          <w:szCs w:val="24"/>
        </w:rPr>
        <w:t>организацию горячего питания (горячим питанием охвачено 100% обучающихся школы);</w:t>
      </w:r>
    </w:p>
    <w:p w:rsidR="003E5B44" w:rsidRPr="003E5B44" w:rsidRDefault="003E5B44" w:rsidP="00D1528D">
      <w:pPr>
        <w:numPr>
          <w:ilvl w:val="0"/>
          <w:numId w:val="125"/>
        </w:numPr>
        <w:shd w:val="clear" w:color="auto" w:fill="FFFFFF"/>
        <w:spacing w:after="0" w:line="240" w:lineRule="auto"/>
        <w:ind w:right="-284" w:firstLine="709"/>
        <w:jc w:val="both"/>
        <w:rPr>
          <w:rFonts w:ascii="Times New Roman" w:eastAsia="Calibri" w:hAnsi="Times New Roman"/>
          <w:sz w:val="24"/>
          <w:szCs w:val="24"/>
        </w:rPr>
      </w:pPr>
      <w:r w:rsidRPr="003E5B44">
        <w:rPr>
          <w:rFonts w:ascii="Times New Roman" w:eastAsia="Calibri" w:hAnsi="Times New Roman"/>
          <w:sz w:val="24"/>
          <w:szCs w:val="24"/>
        </w:rPr>
        <w:t>организацию физкультурно-оздоровительной работы (уроки физической культуры; утренняя зарядка,  динамические паузы, физкультминутки; организация внеурочной деятельности по плану воспитательной работы: проведение Дней здоровья, праздников, конкурсов и др.);</w:t>
      </w:r>
    </w:p>
    <w:p w:rsidR="003E5B44" w:rsidRPr="003E5B44" w:rsidRDefault="003E5B44" w:rsidP="00D1528D">
      <w:pPr>
        <w:numPr>
          <w:ilvl w:val="0"/>
          <w:numId w:val="125"/>
        </w:numPr>
        <w:shd w:val="clear" w:color="auto" w:fill="FFFFFF"/>
        <w:spacing w:after="0" w:line="240" w:lineRule="auto"/>
        <w:ind w:right="-284" w:firstLine="709"/>
        <w:jc w:val="both"/>
        <w:rPr>
          <w:rFonts w:ascii="Times New Roman" w:eastAsia="Calibri" w:hAnsi="Times New Roman"/>
          <w:sz w:val="24"/>
          <w:szCs w:val="24"/>
        </w:rPr>
      </w:pPr>
      <w:r w:rsidRPr="003E5B44">
        <w:rPr>
          <w:rFonts w:ascii="Times New Roman" w:eastAsia="Calibri" w:hAnsi="Times New Roman"/>
          <w:sz w:val="24"/>
          <w:szCs w:val="24"/>
        </w:rPr>
        <w:t>формирование элементарных навыков гигиены, рационального питания и профилактику вредных привычек (классные часы, уроки здоровья, беседы, реализация программы «Школьное молоко», «Школа за здоровый образ жизни», «Здоровье как высшая ценность» и т.д.);</w:t>
      </w:r>
    </w:p>
    <w:p w:rsidR="003E5B44" w:rsidRPr="003E5B44" w:rsidRDefault="003E5B44" w:rsidP="00D1528D">
      <w:pPr>
        <w:numPr>
          <w:ilvl w:val="0"/>
          <w:numId w:val="125"/>
        </w:numPr>
        <w:shd w:val="clear" w:color="auto" w:fill="FFFFFF"/>
        <w:spacing w:after="0" w:line="240" w:lineRule="auto"/>
        <w:ind w:right="-284" w:firstLine="709"/>
        <w:jc w:val="both"/>
        <w:rPr>
          <w:rFonts w:ascii="Times New Roman" w:eastAsia="Calibri" w:hAnsi="Times New Roman"/>
          <w:sz w:val="24"/>
          <w:szCs w:val="24"/>
        </w:rPr>
      </w:pPr>
      <w:r w:rsidRPr="003E5B44">
        <w:rPr>
          <w:rFonts w:ascii="Times New Roman" w:eastAsia="Calibri" w:hAnsi="Times New Roman"/>
          <w:sz w:val="24"/>
          <w:szCs w:val="24"/>
        </w:rPr>
        <w:t>организацию просветительской работы с учащимися и родителями (законными представителями) (встречи с медицинскими работниками, представителями правоохранительных органов, оформление информационных стендов, родительские собрания, педагогические лектории, индивидуальные беседы и т.д.);</w:t>
      </w:r>
    </w:p>
    <w:p w:rsidR="003E5B44" w:rsidRPr="003E5B44" w:rsidRDefault="003E5B44" w:rsidP="00D1528D">
      <w:pPr>
        <w:numPr>
          <w:ilvl w:val="0"/>
          <w:numId w:val="125"/>
        </w:numPr>
        <w:shd w:val="clear" w:color="auto" w:fill="FFFFFF"/>
        <w:spacing w:after="0" w:line="240" w:lineRule="auto"/>
        <w:ind w:right="-284" w:firstLine="709"/>
        <w:jc w:val="both"/>
        <w:rPr>
          <w:rFonts w:ascii="Times New Roman" w:eastAsia="Calibri" w:hAnsi="Times New Roman"/>
          <w:sz w:val="24"/>
          <w:szCs w:val="24"/>
        </w:rPr>
      </w:pPr>
      <w:r w:rsidRPr="003E5B44">
        <w:rPr>
          <w:rFonts w:ascii="Times New Roman" w:eastAsia="Calibri" w:hAnsi="Times New Roman"/>
          <w:sz w:val="24"/>
          <w:szCs w:val="24"/>
        </w:rPr>
        <w:t>организацию мониторинга здоровья.</w:t>
      </w:r>
    </w:p>
    <w:p w:rsidR="003E5B44" w:rsidRPr="007C06F3" w:rsidRDefault="003E5B44" w:rsidP="003E5B44">
      <w:pPr>
        <w:tabs>
          <w:tab w:val="left" w:pos="0"/>
        </w:tabs>
        <w:spacing w:after="0" w:line="240" w:lineRule="auto"/>
        <w:jc w:val="both"/>
        <w:rPr>
          <w:rFonts w:ascii="Times New Roman" w:hAnsi="Times New Roman"/>
          <w:sz w:val="24"/>
          <w:szCs w:val="24"/>
        </w:rPr>
      </w:pPr>
      <w:r w:rsidRPr="007C06F3">
        <w:rPr>
          <w:rFonts w:ascii="Times New Roman" w:hAnsi="Times New Roman"/>
          <w:sz w:val="24"/>
          <w:szCs w:val="24"/>
        </w:rPr>
        <w:t>Программа   формирования экологической  культуры,  здорового и безопасного образа жизни  составлена на основании следующих нормативных документов: Конституции РФ; Конвенции о правах ребенка; закона РФ «Об основных гарантиях прав ребенка»; закона РФ «Основы законодательства РФ об охране здоровья граждан»;  закона РФ  «Об образовании», «Примерной основной образовательной программы образовательного учреждения. Начальная школа», Москва, Просвещение, 2011 год, составитель Савинов Евгений Степанович, приказа Министерства образования и науки Российской Федерации № 2357 от 22 сентября 2011 года «О внесении изменений в федеральный государственный образовательный стандарт начального общего образования, учреждённый приказом Министерства образования и науки Российской Федерации от 6 октября 2009 года № 373.</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Программа формирования ценности здоровья и здорового образа жизни сформирована с учётом факторов, оказывающих существенное влияние на состояние здоровья детей:</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неблагоприятные социальные, экономические и экологические условия;</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факторы риска,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активно формируемые в младшем школьном возрасте комплексы знаний, установок, правил поведения, привычек;</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3E5B44" w:rsidRPr="003E5B44" w:rsidRDefault="003E5B44" w:rsidP="003E5B44">
      <w:pPr>
        <w:tabs>
          <w:tab w:val="left" w:pos="0"/>
        </w:tabs>
        <w:spacing w:after="0" w:line="240" w:lineRule="auto"/>
        <w:contextualSpacing/>
        <w:rPr>
          <w:rFonts w:ascii="Times New Roman" w:hAnsi="Times New Roman"/>
          <w:b/>
          <w:bCs/>
          <w:sz w:val="24"/>
          <w:szCs w:val="24"/>
          <w:u w:val="single"/>
        </w:rPr>
      </w:pPr>
    </w:p>
    <w:p w:rsidR="003E5B44" w:rsidRPr="003E5B44" w:rsidRDefault="003E5B44" w:rsidP="003E5B44">
      <w:pPr>
        <w:tabs>
          <w:tab w:val="left" w:pos="0"/>
        </w:tabs>
        <w:spacing w:after="0" w:line="240" w:lineRule="auto"/>
        <w:contextualSpacing/>
        <w:outlineLvl w:val="0"/>
        <w:rPr>
          <w:rFonts w:ascii="Times New Roman" w:hAnsi="Times New Roman"/>
          <w:b/>
          <w:sz w:val="24"/>
          <w:szCs w:val="24"/>
        </w:rPr>
      </w:pPr>
      <w:r w:rsidRPr="003E5B44">
        <w:rPr>
          <w:rFonts w:ascii="Times New Roman" w:hAnsi="Times New Roman"/>
          <w:b/>
          <w:sz w:val="24"/>
          <w:szCs w:val="24"/>
          <w:lang w:val="en-US"/>
        </w:rPr>
        <w:t>II</w:t>
      </w:r>
      <w:r w:rsidRPr="003E5B44">
        <w:rPr>
          <w:rFonts w:ascii="Times New Roman" w:hAnsi="Times New Roman"/>
          <w:b/>
          <w:sz w:val="24"/>
          <w:szCs w:val="24"/>
        </w:rPr>
        <w:t>.</w:t>
      </w:r>
      <w:r w:rsidR="007C06F3">
        <w:rPr>
          <w:rFonts w:ascii="Times New Roman" w:hAnsi="Times New Roman"/>
          <w:b/>
          <w:sz w:val="24"/>
          <w:szCs w:val="24"/>
        </w:rPr>
        <w:t xml:space="preserve"> </w:t>
      </w:r>
      <w:r w:rsidRPr="003E5B44">
        <w:rPr>
          <w:rFonts w:ascii="Times New Roman" w:hAnsi="Times New Roman"/>
          <w:b/>
          <w:sz w:val="24"/>
          <w:szCs w:val="24"/>
        </w:rPr>
        <w:t>Цель, задачи и результаты деятельности, обеспечивающей формирование основ экол огической культуры, сохранение и укрепление физического, психологического и социального здоровья обучающихся на ступени начального общего образования.</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Цель Программы</w:t>
      </w:r>
      <w:r w:rsidRPr="003E5B44">
        <w:rPr>
          <w:rFonts w:ascii="Times New Roman" w:hAnsi="Times New Roman"/>
          <w:sz w:val="24"/>
          <w:szCs w:val="24"/>
        </w:rPr>
        <w:t xml:space="preserve"> -   формирование здорового и безопасного образа жизни, системы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экологической культуры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w:t>
      </w:r>
    </w:p>
    <w:p w:rsidR="003E5B44" w:rsidRPr="003E5B44" w:rsidRDefault="003E5B44" w:rsidP="003E5B44">
      <w:pPr>
        <w:tabs>
          <w:tab w:val="left" w:pos="0"/>
        </w:tabs>
        <w:spacing w:after="0" w:line="240" w:lineRule="auto"/>
        <w:jc w:val="both"/>
        <w:rPr>
          <w:rFonts w:ascii="Times New Roman" w:hAnsi="Times New Roman"/>
          <w:b/>
          <w:bCs/>
          <w:sz w:val="24"/>
          <w:szCs w:val="24"/>
        </w:rPr>
      </w:pPr>
      <w:r w:rsidRPr="003E5B44">
        <w:rPr>
          <w:rFonts w:ascii="Times New Roman" w:hAnsi="Times New Roman"/>
          <w:b/>
          <w:bCs/>
          <w:sz w:val="24"/>
          <w:szCs w:val="24"/>
        </w:rPr>
        <w:t xml:space="preserve">        Задачи Программы:</w:t>
      </w:r>
    </w:p>
    <w:p w:rsidR="003E5B44" w:rsidRPr="003E5B44" w:rsidRDefault="003E5B44" w:rsidP="00D1528D">
      <w:pPr>
        <w:numPr>
          <w:ilvl w:val="3"/>
          <w:numId w:val="87"/>
        </w:numPr>
        <w:tabs>
          <w:tab w:val="left" w:pos="0"/>
        </w:tabs>
        <w:spacing w:after="0" w:line="240" w:lineRule="auto"/>
        <w:ind w:left="284" w:firstLine="142"/>
        <w:jc w:val="both"/>
        <w:rPr>
          <w:rFonts w:ascii="Times New Roman" w:hAnsi="Times New Roman"/>
          <w:b/>
          <w:bCs/>
          <w:sz w:val="24"/>
          <w:szCs w:val="24"/>
        </w:rPr>
      </w:pPr>
      <w:r w:rsidRPr="003E5B44">
        <w:rPr>
          <w:rFonts w:ascii="Times New Roman" w:hAnsi="Times New Roman"/>
          <w:bCs/>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3E5B44" w:rsidRPr="003E5B44" w:rsidRDefault="003E5B44" w:rsidP="00D1528D">
      <w:pPr>
        <w:numPr>
          <w:ilvl w:val="3"/>
          <w:numId w:val="87"/>
        </w:numPr>
        <w:tabs>
          <w:tab w:val="left" w:pos="0"/>
        </w:tabs>
        <w:spacing w:after="0" w:line="240" w:lineRule="auto"/>
        <w:ind w:left="284" w:firstLine="142"/>
        <w:jc w:val="both"/>
        <w:rPr>
          <w:rFonts w:ascii="Times New Roman" w:hAnsi="Times New Roman"/>
          <w:b/>
          <w:bCs/>
          <w:sz w:val="24"/>
          <w:szCs w:val="24"/>
        </w:rPr>
      </w:pPr>
      <w:r w:rsidRPr="003E5B44">
        <w:rPr>
          <w:rFonts w:ascii="Times New Roman" w:hAnsi="Times New Roman"/>
          <w:bCs/>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E5B44" w:rsidRPr="003E5B44" w:rsidRDefault="003E5B44" w:rsidP="00D1528D">
      <w:pPr>
        <w:numPr>
          <w:ilvl w:val="3"/>
          <w:numId w:val="87"/>
        </w:numPr>
        <w:tabs>
          <w:tab w:val="left" w:pos="0"/>
        </w:tabs>
        <w:spacing w:after="0" w:line="240" w:lineRule="auto"/>
        <w:ind w:left="284" w:firstLine="142"/>
        <w:jc w:val="both"/>
        <w:rPr>
          <w:rFonts w:ascii="Times New Roman" w:hAnsi="Times New Roman"/>
          <w:b/>
          <w:bCs/>
          <w:sz w:val="24"/>
          <w:szCs w:val="24"/>
        </w:rPr>
      </w:pPr>
      <w:r w:rsidRPr="003E5B44">
        <w:rPr>
          <w:rFonts w:ascii="Times New Roman" w:hAnsi="Times New Roman"/>
          <w:bCs/>
          <w:sz w:val="24"/>
          <w:szCs w:val="24"/>
        </w:rPr>
        <w:t>сформировать представление об основных компонентах культуры здоровья и здорового образа жизни:</w:t>
      </w:r>
    </w:p>
    <w:p w:rsidR="003E5B44" w:rsidRPr="003E5B44" w:rsidRDefault="003E5B44" w:rsidP="00D1528D">
      <w:pPr>
        <w:numPr>
          <w:ilvl w:val="0"/>
          <w:numId w:val="88"/>
        </w:numPr>
        <w:tabs>
          <w:tab w:val="left" w:pos="0"/>
        </w:tabs>
        <w:spacing w:after="0" w:line="240" w:lineRule="auto"/>
        <w:rPr>
          <w:rFonts w:ascii="Times New Roman" w:hAnsi="Times New Roman"/>
          <w:sz w:val="24"/>
          <w:szCs w:val="24"/>
        </w:rPr>
      </w:pPr>
      <w:r w:rsidRPr="003E5B44">
        <w:rPr>
          <w:rFonts w:ascii="Times New Roman" w:hAnsi="Times New Roman"/>
          <w:sz w:val="24"/>
          <w:szCs w:val="24"/>
        </w:rPr>
        <w:t>научить выполнять правила личной гигиены и развивать готовность на основе их использования самостоятельно поддерживать своё здоровье;</w:t>
      </w:r>
    </w:p>
    <w:p w:rsidR="003E5B44" w:rsidRPr="003E5B44" w:rsidRDefault="003E5B44" w:rsidP="00D1528D">
      <w:pPr>
        <w:numPr>
          <w:ilvl w:val="0"/>
          <w:numId w:val="88"/>
        </w:numPr>
        <w:tabs>
          <w:tab w:val="left" w:pos="0"/>
        </w:tabs>
        <w:spacing w:after="0" w:line="240" w:lineRule="auto"/>
        <w:rPr>
          <w:rFonts w:ascii="Times New Roman" w:hAnsi="Times New Roman"/>
          <w:sz w:val="24"/>
          <w:szCs w:val="24"/>
        </w:rPr>
      </w:pPr>
      <w:r w:rsidRPr="003E5B44">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3E5B44" w:rsidRPr="003E5B44" w:rsidRDefault="003E5B44" w:rsidP="00D1528D">
      <w:pPr>
        <w:numPr>
          <w:ilvl w:val="0"/>
          <w:numId w:val="88"/>
        </w:numPr>
        <w:tabs>
          <w:tab w:val="left" w:pos="0"/>
        </w:tabs>
        <w:spacing w:after="0" w:line="240" w:lineRule="auto"/>
        <w:rPr>
          <w:rFonts w:ascii="Times New Roman" w:hAnsi="Times New Roman"/>
          <w:sz w:val="24"/>
          <w:szCs w:val="24"/>
        </w:rPr>
      </w:pPr>
      <w:r w:rsidRPr="003E5B44">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E5B44" w:rsidRPr="003E5B44" w:rsidRDefault="003E5B44" w:rsidP="00D1528D">
      <w:pPr>
        <w:numPr>
          <w:ilvl w:val="0"/>
          <w:numId w:val="88"/>
        </w:numPr>
        <w:tabs>
          <w:tab w:val="left" w:pos="0"/>
        </w:tabs>
        <w:spacing w:after="0" w:line="240" w:lineRule="auto"/>
        <w:rPr>
          <w:rFonts w:ascii="Times New Roman" w:hAnsi="Times New Roman"/>
          <w:sz w:val="24"/>
          <w:szCs w:val="24"/>
        </w:rPr>
      </w:pPr>
      <w:r w:rsidRPr="003E5B44">
        <w:rPr>
          <w:rFonts w:ascii="Times New Roman" w:hAnsi="Times New Roman"/>
          <w:sz w:val="24"/>
          <w:szCs w:val="24"/>
        </w:rPr>
        <w:t>обучить элементарным навыкам эмоциональной разгрузки (релаксации);</w:t>
      </w:r>
    </w:p>
    <w:p w:rsidR="003E5B44" w:rsidRPr="003E5B44" w:rsidRDefault="003E5B44" w:rsidP="00D1528D">
      <w:pPr>
        <w:numPr>
          <w:ilvl w:val="0"/>
          <w:numId w:val="88"/>
        </w:numPr>
        <w:tabs>
          <w:tab w:val="left" w:pos="0"/>
        </w:tabs>
        <w:spacing w:after="0" w:line="240" w:lineRule="auto"/>
        <w:rPr>
          <w:rFonts w:ascii="Times New Roman" w:hAnsi="Times New Roman"/>
          <w:sz w:val="24"/>
          <w:szCs w:val="24"/>
        </w:rPr>
      </w:pPr>
      <w:r w:rsidRPr="003E5B44">
        <w:rPr>
          <w:rFonts w:ascii="Times New Roman" w:hAnsi="Times New Roman"/>
          <w:sz w:val="24"/>
          <w:szCs w:val="24"/>
        </w:rPr>
        <w:t>сформировать навыки позитивного коммуникативного общения;</w:t>
      </w:r>
    </w:p>
    <w:p w:rsidR="003E5B44" w:rsidRPr="003E5B44" w:rsidRDefault="003E5B44" w:rsidP="00D1528D">
      <w:pPr>
        <w:numPr>
          <w:ilvl w:val="0"/>
          <w:numId w:val="89"/>
        </w:numPr>
        <w:tabs>
          <w:tab w:val="left" w:pos="0"/>
        </w:tabs>
        <w:spacing w:after="0" w:line="240" w:lineRule="auto"/>
        <w:ind w:left="709"/>
        <w:rPr>
          <w:rFonts w:ascii="Times New Roman" w:hAnsi="Times New Roman"/>
          <w:sz w:val="24"/>
          <w:szCs w:val="24"/>
        </w:rPr>
      </w:pPr>
      <w:r w:rsidRPr="003E5B44">
        <w:rPr>
          <w:rFonts w:ascii="Times New Roman" w:hAnsi="Times New Roman"/>
          <w:sz w:val="24"/>
          <w:szCs w:val="24"/>
        </w:rPr>
        <w:t>научить обучающихся делать осознанный выбор поступков, поведения, позволяющих сохранять и укреплять здоровье;</w:t>
      </w:r>
    </w:p>
    <w:p w:rsidR="003E5B44" w:rsidRPr="003E5B44" w:rsidRDefault="003E5B44" w:rsidP="00D1528D">
      <w:pPr>
        <w:numPr>
          <w:ilvl w:val="0"/>
          <w:numId w:val="87"/>
        </w:num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3E5B44" w:rsidRPr="003E5B44" w:rsidRDefault="003E5B44" w:rsidP="00D1528D">
      <w:pPr>
        <w:numPr>
          <w:ilvl w:val="0"/>
          <w:numId w:val="87"/>
        </w:num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E5B44" w:rsidRPr="003E5B44" w:rsidRDefault="003E5B44" w:rsidP="00D1528D">
      <w:pPr>
        <w:numPr>
          <w:ilvl w:val="0"/>
          <w:numId w:val="87"/>
        </w:num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сформировать умения безопасного поведения в окружающей среде и простейших умений поведения в экстремальных (чрезвычайных ситуациях);</w:t>
      </w:r>
    </w:p>
    <w:p w:rsidR="003E5B44" w:rsidRPr="003E5B44" w:rsidRDefault="003E5B44" w:rsidP="00D1528D">
      <w:pPr>
        <w:numPr>
          <w:ilvl w:val="0"/>
          <w:numId w:val="87"/>
        </w:num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развить интерес к природе, природным явлениям и формам жизни, понимание активной роли человека в природе;</w:t>
      </w:r>
    </w:p>
    <w:p w:rsidR="003E5B44" w:rsidRPr="003E5B44" w:rsidRDefault="003E5B44" w:rsidP="00D1528D">
      <w:pPr>
        <w:numPr>
          <w:ilvl w:val="0"/>
          <w:numId w:val="87"/>
        </w:num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сформировать ценностное отношение к природе и всем формам жизни;</w:t>
      </w:r>
    </w:p>
    <w:p w:rsidR="003E5B44" w:rsidRPr="003E5B44" w:rsidRDefault="003E5B44" w:rsidP="00D1528D">
      <w:pPr>
        <w:numPr>
          <w:ilvl w:val="0"/>
          <w:numId w:val="87"/>
        </w:num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сформировать элементарный опыт природоохранительной деятельности;</w:t>
      </w:r>
    </w:p>
    <w:p w:rsidR="003E5B44" w:rsidRPr="003E5B44" w:rsidRDefault="003E5B44" w:rsidP="00D1528D">
      <w:pPr>
        <w:numPr>
          <w:ilvl w:val="0"/>
          <w:numId w:val="87"/>
        </w:num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сформировать бережное отношение к растениям и животным.</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3E5B44" w:rsidRPr="003E5B44" w:rsidRDefault="003E5B44" w:rsidP="007C06F3">
      <w:pPr>
        <w:autoSpaceDE w:val="0"/>
        <w:autoSpaceDN w:val="0"/>
        <w:adjustRightInd w:val="0"/>
        <w:spacing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лекции, беседы, консультации по проблемам сохранения и укрепления здоровья, профилактики вредных привычек;</w:t>
      </w:r>
    </w:p>
    <w:p w:rsidR="003E5B44" w:rsidRPr="003E5B44" w:rsidRDefault="003E5B44" w:rsidP="007C06F3">
      <w:pPr>
        <w:autoSpaceDE w:val="0"/>
        <w:autoSpaceDN w:val="0"/>
        <w:adjustRightInd w:val="0"/>
        <w:spacing w:after="0"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3E5B44" w:rsidRPr="003E5B44" w:rsidRDefault="003E5B44" w:rsidP="007C06F3">
      <w:pPr>
        <w:autoSpaceDE w:val="0"/>
        <w:autoSpaceDN w:val="0"/>
        <w:adjustRightInd w:val="0"/>
        <w:spacing w:after="0"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w:t>
      </w:r>
    </w:p>
    <w:p w:rsidR="003E5B44" w:rsidRPr="003E5B44" w:rsidRDefault="003E5B44" w:rsidP="007C06F3">
      <w:pPr>
        <w:autoSpaceDE w:val="0"/>
        <w:autoSpaceDN w:val="0"/>
        <w:adjustRightInd w:val="0"/>
        <w:spacing w:after="0" w:line="240" w:lineRule="auto"/>
        <w:ind w:right="-284"/>
        <w:jc w:val="both"/>
        <w:rPr>
          <w:rFonts w:ascii="Times New Roman" w:eastAsia="Calibri" w:hAnsi="Times New Roman"/>
          <w:sz w:val="24"/>
          <w:szCs w:val="24"/>
        </w:rPr>
      </w:pPr>
      <w:r w:rsidRPr="003E5B44">
        <w:rPr>
          <w:rFonts w:ascii="Times New Roman" w:eastAsia="Calibri" w:hAnsi="Times New Roman"/>
          <w:sz w:val="24"/>
          <w:szCs w:val="24"/>
        </w:rPr>
        <w:t>укрепления здоровья детей, включает:</w:t>
      </w:r>
    </w:p>
    <w:p w:rsidR="003E5B44" w:rsidRPr="003E5B44" w:rsidRDefault="003E5B44" w:rsidP="00D1528D">
      <w:pPr>
        <w:numPr>
          <w:ilvl w:val="0"/>
          <w:numId w:val="126"/>
        </w:numPr>
        <w:tabs>
          <w:tab w:val="clear" w:pos="720"/>
          <w:tab w:val="num" w:pos="0"/>
        </w:tabs>
        <w:autoSpaceDE w:val="0"/>
        <w:autoSpaceDN w:val="0"/>
        <w:adjustRightInd w:val="0"/>
        <w:spacing w:after="0"/>
        <w:ind w:left="0" w:right="-284" w:firstLine="0"/>
        <w:jc w:val="both"/>
        <w:rPr>
          <w:rFonts w:ascii="Times New Roman" w:eastAsia="Calibri" w:hAnsi="Times New Roman"/>
          <w:sz w:val="24"/>
          <w:szCs w:val="24"/>
        </w:rPr>
      </w:pPr>
      <w:r w:rsidRPr="003E5B44">
        <w:rPr>
          <w:rFonts w:ascii="Times New Roman" w:eastAsia="Calibri" w:hAnsi="Times New Roman"/>
          <w:sz w:val="24"/>
          <w:szCs w:val="24"/>
        </w:rPr>
        <w:t>проведение соответствующих лекций, семинаров, круглых столов и т. п.;</w:t>
      </w:r>
    </w:p>
    <w:p w:rsidR="003E5B44" w:rsidRPr="003E5B44" w:rsidRDefault="003E5B44" w:rsidP="00D1528D">
      <w:pPr>
        <w:numPr>
          <w:ilvl w:val="0"/>
          <w:numId w:val="126"/>
        </w:numPr>
        <w:tabs>
          <w:tab w:val="clear" w:pos="720"/>
          <w:tab w:val="num" w:pos="0"/>
        </w:tabs>
        <w:autoSpaceDE w:val="0"/>
        <w:autoSpaceDN w:val="0"/>
        <w:adjustRightInd w:val="0"/>
        <w:spacing w:after="0"/>
        <w:ind w:left="0" w:right="-284" w:firstLine="0"/>
        <w:jc w:val="both"/>
        <w:rPr>
          <w:rFonts w:ascii="Times New Roman" w:eastAsia="Calibri" w:hAnsi="Times New Roman"/>
          <w:sz w:val="24"/>
          <w:szCs w:val="24"/>
        </w:rPr>
      </w:pPr>
      <w:r w:rsidRPr="003E5B44">
        <w:rPr>
          <w:rFonts w:ascii="Times New Roman" w:eastAsia="Calibri" w:hAnsi="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3E5B44" w:rsidRPr="003E5B44" w:rsidRDefault="003E5B44" w:rsidP="00D1528D">
      <w:pPr>
        <w:numPr>
          <w:ilvl w:val="0"/>
          <w:numId w:val="126"/>
        </w:numPr>
        <w:tabs>
          <w:tab w:val="clear" w:pos="720"/>
          <w:tab w:val="num" w:pos="0"/>
        </w:tabs>
        <w:autoSpaceDE w:val="0"/>
        <w:autoSpaceDN w:val="0"/>
        <w:adjustRightInd w:val="0"/>
        <w:spacing w:after="0"/>
        <w:ind w:left="0" w:right="-284" w:firstLine="0"/>
        <w:jc w:val="both"/>
        <w:rPr>
          <w:rFonts w:ascii="Times New Roman" w:eastAsia="Calibri" w:hAnsi="Times New Roman"/>
          <w:sz w:val="24"/>
          <w:szCs w:val="24"/>
        </w:rPr>
      </w:pPr>
      <w:r w:rsidRPr="003E5B44">
        <w:rPr>
          <w:rFonts w:ascii="Times New Roman" w:eastAsia="Calibri" w:hAnsi="Times New Roman"/>
          <w:sz w:val="24"/>
          <w:szCs w:val="24"/>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3E5B44" w:rsidRPr="003E5B44" w:rsidRDefault="003E5B44" w:rsidP="003E5B44">
      <w:pPr>
        <w:tabs>
          <w:tab w:val="left" w:pos="0"/>
        </w:tabs>
        <w:spacing w:after="0" w:line="240" w:lineRule="auto"/>
        <w:jc w:val="both"/>
        <w:rPr>
          <w:rFonts w:ascii="Times New Roman" w:hAnsi="Times New Roman"/>
          <w:b/>
          <w:sz w:val="24"/>
          <w:szCs w:val="24"/>
        </w:rPr>
      </w:pPr>
      <w:r w:rsidRPr="003E5B44">
        <w:rPr>
          <w:rFonts w:ascii="Times New Roman" w:eastAsia="Calibri" w:hAnsi="Times New Roman"/>
          <w:b/>
          <w:bCs/>
          <w:sz w:val="24"/>
          <w:szCs w:val="24"/>
        </w:rPr>
        <w:t xml:space="preserve">                </w:t>
      </w:r>
      <w:r w:rsidRPr="003E5B44">
        <w:rPr>
          <w:rFonts w:ascii="Times New Roman" w:hAnsi="Times New Roman"/>
          <w:b/>
          <w:bCs/>
          <w:sz w:val="24"/>
          <w:szCs w:val="24"/>
          <w:lang w:val="en-US"/>
        </w:rPr>
        <w:t>III</w:t>
      </w:r>
      <w:r w:rsidRPr="003E5B44">
        <w:rPr>
          <w:rFonts w:ascii="Times New Roman" w:hAnsi="Times New Roman"/>
          <w:b/>
          <w:bCs/>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3E5B44" w:rsidRPr="003E5B44" w:rsidRDefault="003E5B44" w:rsidP="003E5B44">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Системная работа МОУ «Клименковская СОШ» на ступени начального общего образования по формированию культуры здорового и безопасного образа жизни и  формированию экологической культуры обучающихся представлена в виде следующих взаимосвязанных направлений.</w:t>
      </w:r>
    </w:p>
    <w:p w:rsidR="003E5B44" w:rsidRPr="003E5B44" w:rsidRDefault="003E5B44" w:rsidP="003E5B44">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 xml:space="preserve">1.Создание здоровьесберегающей инфраструктуры.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130"/>
        <w:gridCol w:w="3969"/>
      </w:tblGrid>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 Показатели</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Ответственные</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Мониторинг соответствия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w:t>
            </w:r>
          </w:p>
          <w:p w:rsidR="003E5B44" w:rsidRPr="003E5B44" w:rsidRDefault="003E5B44" w:rsidP="007C06F3">
            <w:pPr>
              <w:tabs>
                <w:tab w:val="left" w:pos="0"/>
              </w:tabs>
              <w:spacing w:after="0" w:line="240" w:lineRule="auto"/>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Заместители директора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 - предметники</w:t>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 Организация горячего питания и горячих завтраков</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Повар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 по УВР</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p w:rsidR="003E5B44" w:rsidRPr="003E5B44" w:rsidRDefault="003E5B44" w:rsidP="007C06F3">
            <w:pPr>
              <w:tabs>
                <w:tab w:val="left" w:pos="0"/>
              </w:tabs>
              <w:spacing w:after="0" w:line="240" w:lineRule="auto"/>
              <w:jc w:val="both"/>
              <w:rPr>
                <w:rFonts w:ascii="Times New Roman" w:hAnsi="Times New Roman"/>
                <w:sz w:val="24"/>
                <w:szCs w:val="24"/>
              </w:rPr>
            </w:pP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Оснащенность оборудованием, позволяющим организовать здоровьесберегающую  деятельность</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Заведующие кабинетами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Наличие квалифицированного состава специалистов, обеспечивающих оздоровительную работу</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w:t>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5.</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Мониторинг освещенности учебных кабинетов (естественное и искусственное освещение)</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Заведующие кабинетами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6.</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Целенаправленная работа по сохранению здоровья обучающихся школы и преподавателей</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Фельдшер амбулатории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Врачи-специалисты ЦРБ</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8.</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Мониторинг санитарного состояния учебных кабинетов, школьной столовой, спортивного зала</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Завхоз</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Дежурные преподаватели</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9.</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rPr>
                <w:rFonts w:ascii="Times New Roman" w:hAnsi="Times New Roman"/>
                <w:sz w:val="24"/>
                <w:szCs w:val="24"/>
              </w:rPr>
            </w:pPr>
            <w:r w:rsidRPr="003E5B44">
              <w:rPr>
                <w:rFonts w:ascii="Times New Roman" w:hAnsi="Times New Roman"/>
                <w:sz w:val="24"/>
                <w:szCs w:val="24"/>
              </w:rPr>
              <w:t>Плановая диспансеризация обучающихся и учителей</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Вейделевской ЦРБ</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10.</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Контроль пищевого рациона</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Родительский комитет школы</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11</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Завхоз</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Родительский комитет школы</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12.</w:t>
            </w:r>
          </w:p>
        </w:tc>
        <w:tc>
          <w:tcPr>
            <w:tcW w:w="513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Еженедельное проведение в школе по пятницам санитарного дня. Уборка кабинетов и школьной территории</w:t>
            </w:r>
          </w:p>
        </w:tc>
        <w:tc>
          <w:tcPr>
            <w:tcW w:w="39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Завхоз</w:t>
            </w:r>
          </w:p>
          <w:p w:rsidR="003E5B44" w:rsidRPr="003E5B44" w:rsidRDefault="003E5B44" w:rsidP="007C06F3">
            <w:pPr>
              <w:tabs>
                <w:tab w:val="left" w:pos="0"/>
              </w:tabs>
              <w:spacing w:after="0" w:line="240" w:lineRule="auto"/>
              <w:jc w:val="both"/>
              <w:rPr>
                <w:rFonts w:ascii="Times New Roman" w:hAnsi="Times New Roman"/>
                <w:sz w:val="24"/>
                <w:szCs w:val="24"/>
              </w:rPr>
            </w:pPr>
          </w:p>
        </w:tc>
      </w:tr>
    </w:tbl>
    <w:p w:rsidR="003E5B44" w:rsidRPr="003E5B44" w:rsidRDefault="003E5B44" w:rsidP="003E5B44">
      <w:pPr>
        <w:tabs>
          <w:tab w:val="left" w:pos="0"/>
        </w:tabs>
        <w:spacing w:after="0" w:line="240" w:lineRule="auto"/>
        <w:jc w:val="both"/>
        <w:rPr>
          <w:rFonts w:ascii="Times New Roman" w:hAnsi="Times New Roman"/>
          <w:sz w:val="24"/>
          <w:szCs w:val="24"/>
        </w:rPr>
      </w:pP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 xml:space="preserve">     2. Рациональная организация учебной и внеучебной деятельности. </w:t>
      </w:r>
    </w:p>
    <w:tbl>
      <w:tblPr>
        <w:tblW w:w="9813"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5103"/>
        <w:gridCol w:w="3969"/>
      </w:tblGrid>
      <w:tr w:rsidR="003E5B44" w:rsidRPr="003E5B44" w:rsidTr="00D8257E">
        <w:trPr>
          <w:trHeight w:val="70"/>
        </w:trPr>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Ответственность и контроль за реализацией  направления</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 w:val="left" w:pos="66"/>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Соблюдение гигиенических норм и требований к организации и объёму учебной и внеучебной  нагрузки</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классные руководители,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учителя </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классные руководители,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Строгое соблюдение всех требований к использованию ТСО, в том числе компьютеров и аудиовизуальных средств</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классные руководители,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учителя </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 учителя,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режима постепенного повышения нагрузок для обучающихся первого класса с целью обеспечения адаптации к новым условиям</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Валеологический анализ расписания уроков</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Обязательное проведение физкультминуток  на уроке,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перемен с пребыванием детей на свежем воздухе</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Классные руководители, учителя, завуч </w:t>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перемен с целью создания условий для двигательной активности обучающихся</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 по ВР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Воспитатели ГПД</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Включить в программу предмета по ОБЖ вопросы валеологической направленности </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Завуч по УВР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Преподаватель-организатор ОБЖ</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Повышение валеологической грамотности учителей</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биологии</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Анализ урока с точки зрения построения его на основе здоровьесберегающих технологий</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Зам.директора по УВР</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режима постепенного повышения нагрузок для обучающихся первого класса с целью обеспечения адаптации к новым условиям</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Зам.директора  по УВР</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Обязательное проведение динамической паузы на уроке,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перемен с пребыванием детей на свежем воздухе</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Зам.директора по УВР</w:t>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Анализ состояния здоровья обучающихся</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Медсестра Вейделевской  ЦРБ, зам.директора по УВР</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Осуществление контроля за соблюдением норм учебной нагрузки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(ежедневной, еженедельной, годовой)</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Зам.директора  по УВР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Представители родительского комитета</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Анализ новых учебных программ с целью проведения валеологической оценки</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Зам.директора  по УВР</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Работа в школе медико- психолого –педагогического консилиума</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Директор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Зам.директора по УВР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Психолог</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tc>
      </w:tr>
      <w:tr w:rsidR="003E5B44" w:rsidRPr="003E5B44" w:rsidTr="00D8257E">
        <w:tc>
          <w:tcPr>
            <w:tcW w:w="741"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0"/>
              </w:numPr>
              <w:tabs>
                <w:tab w:val="left" w:pos="0"/>
              </w:tabs>
              <w:spacing w:after="0" w:line="240" w:lineRule="auto"/>
              <w:contextualSpacing/>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Ведение систематической работы с детьми с ослабленным здоровьем и детьми с ограниченными возможностями здоровья.</w:t>
            </w:r>
          </w:p>
        </w:tc>
        <w:tc>
          <w:tcPr>
            <w:tcW w:w="3969"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Фельдшер амбулатории</w:t>
            </w:r>
          </w:p>
        </w:tc>
      </w:tr>
    </w:tbl>
    <w:p w:rsidR="003E5B44" w:rsidRPr="003E5B44" w:rsidRDefault="003E5B44" w:rsidP="003E5B44">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line="240" w:lineRule="auto"/>
        <w:contextualSpacing/>
        <w:jc w:val="center"/>
        <w:rPr>
          <w:rFonts w:ascii="Times New Roman" w:hAnsi="Times New Roman"/>
          <w:sz w:val="24"/>
          <w:szCs w:val="24"/>
        </w:rPr>
      </w:pPr>
      <w:r w:rsidRPr="003E5B44">
        <w:rPr>
          <w:rFonts w:ascii="Times New Roman" w:hAnsi="Times New Roman"/>
          <w:b/>
          <w:sz w:val="24"/>
          <w:szCs w:val="24"/>
        </w:rPr>
        <w:t>3.Эффективная организация физкультурно-оздоровительной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033"/>
        <w:gridCol w:w="3755"/>
      </w:tblGrid>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Ответственность и контроль за реализацией направления</w:t>
            </w: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эффективной работы с обучающимися всех групп здоровья (на уроках физической культуры, в секциях и т.п.)</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часов активных движений (динамическая пауза)</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rPr>
                <w:rFonts w:ascii="Times New Roman" w:hAnsi="Times New Roman"/>
                <w:sz w:val="24"/>
                <w:szCs w:val="24"/>
              </w:rPr>
            </w:pPr>
            <w:r w:rsidRPr="003E5B44">
              <w:rPr>
                <w:rFonts w:ascii="Times New Roman" w:hAnsi="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p w:rsidR="003E5B44" w:rsidRPr="003E5B44" w:rsidRDefault="003E5B44" w:rsidP="003E5B44">
            <w:p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rPr>
                <w:rFonts w:ascii="Times New Roman" w:hAnsi="Times New Roman"/>
                <w:sz w:val="24"/>
                <w:szCs w:val="24"/>
              </w:rPr>
            </w:pPr>
            <w:r w:rsidRPr="003E5B44">
              <w:rPr>
                <w:rFonts w:ascii="Times New Roman" w:hAnsi="Times New Roman"/>
                <w:sz w:val="24"/>
                <w:szCs w:val="24"/>
              </w:rPr>
              <w:t>Организация на базе школы спортивных секций и создание условий для их эффективного функционирования</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Использование различных форм массовой пропаганды здорового образа жизни</w:t>
            </w:r>
          </w:p>
          <w:p w:rsidR="003E5B44" w:rsidRPr="003E5B44" w:rsidRDefault="003E5B44" w:rsidP="003E5B44">
            <w:pPr>
              <w:tabs>
                <w:tab w:val="left" w:pos="0"/>
              </w:tabs>
              <w:spacing w:after="0" w:line="240" w:lineRule="auto"/>
              <w:jc w:val="both"/>
              <w:rPr>
                <w:rFonts w:ascii="Times New Roman" w:hAnsi="Times New Roman"/>
                <w:sz w:val="24"/>
                <w:szCs w:val="24"/>
              </w:rPr>
            </w:pP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Ежемесячное  проведение Дней здоровья для обучающихся различных ступеней обучения</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 директора по ВР</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часы, пропагандирующие ЗОЖ; мероприятия по профилактике детского травматизма на дорогах;</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мероприятия по профилактике табакокурения, наркомании, алкогольной зависимости; мероприятия по правовой культуре</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Преподаватель-организатор ОБЖ</w:t>
            </w: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 директора по ВР</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tc>
      </w:tr>
      <w:tr w:rsidR="003E5B44" w:rsidRPr="003E5B44" w:rsidTr="00D8257E">
        <w:trPr>
          <w:trHeight w:val="764"/>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Участие в районных и областных соревнованиях</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 директора по ВР</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1200"/>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Тесная связь с социальным окружением школы, с целью пропаганды ЗОЖ </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(ЦРБ, Комиссия по делам несовершеннолетних, ДЮСШ, Дом детского творчества, ГИБДД)</w:t>
            </w:r>
          </w:p>
          <w:p w:rsidR="003E5B44" w:rsidRPr="003E5B44" w:rsidRDefault="003E5B44" w:rsidP="003E5B44">
            <w:pPr>
              <w:tabs>
                <w:tab w:val="left" w:pos="0"/>
              </w:tabs>
              <w:spacing w:after="0" w:line="240" w:lineRule="auto"/>
              <w:jc w:val="both"/>
              <w:rPr>
                <w:rFonts w:ascii="Times New Roman" w:hAnsi="Times New Roman"/>
                <w:sz w:val="24"/>
                <w:szCs w:val="24"/>
              </w:rPr>
            </w:pP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tc>
      </w:tr>
      <w:tr w:rsidR="003E5B44" w:rsidRPr="003E5B44" w:rsidTr="00D8257E">
        <w:trPr>
          <w:trHeight w:val="437"/>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Работа Коллектива физической культуры</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Учащиеся-спортсмены</w:t>
            </w:r>
          </w:p>
        </w:tc>
      </w:tr>
      <w:tr w:rsidR="003E5B44" w:rsidRPr="003E5B44" w:rsidTr="00D8257E">
        <w:trPr>
          <w:trHeight w:val="437"/>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Оформление стендов, пропагандирующих ЗОЖ, помещающих информацию о спортивных соревнованиях; спортсменах школы, внесших свой вклад в спортивные достижения школы, классов; информация по результатам школьной  спартакиады </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 директора по ВР</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37"/>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Воспитание обучающихся личным примером учителей  (участие преподавателей в Днях здоровья, районных туристических слетах, доброжелательность в общении, </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забота о собственном здоровье, отказ от вредных привычек)</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rPr>
          <w:trHeight w:val="437"/>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Воспитание обучающихся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Родители</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3E5B44">
            <w:pPr>
              <w:tabs>
                <w:tab w:val="left" w:pos="0"/>
              </w:tabs>
              <w:spacing w:after="0" w:line="240" w:lineRule="auto"/>
              <w:jc w:val="both"/>
              <w:rPr>
                <w:rFonts w:ascii="Times New Roman" w:hAnsi="Times New Roman"/>
                <w:sz w:val="24"/>
                <w:szCs w:val="24"/>
              </w:rPr>
            </w:pP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37"/>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highlight w:val="yellow"/>
              </w:rPr>
            </w:pPr>
            <w:r w:rsidRPr="003E5B44">
              <w:rPr>
                <w:rFonts w:ascii="Times New Roman" w:hAnsi="Times New Roman"/>
                <w:sz w:val="24"/>
                <w:szCs w:val="24"/>
              </w:rPr>
              <w:t>Обновление материалов школьного сайта по пропаганде ЗОЖ</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 за сайт</w:t>
            </w:r>
          </w:p>
          <w:p w:rsidR="003E5B44" w:rsidRPr="003E5B44" w:rsidRDefault="003E5B44" w:rsidP="003E5B44">
            <w:pPr>
              <w:tabs>
                <w:tab w:val="left" w:pos="0"/>
              </w:tabs>
              <w:spacing w:after="0" w:line="240" w:lineRule="auto"/>
              <w:jc w:val="both"/>
              <w:rPr>
                <w:rFonts w:ascii="Times New Roman" w:hAnsi="Times New Roman"/>
                <w:sz w:val="24"/>
                <w:szCs w:val="24"/>
                <w:highlight w:val="yellow"/>
              </w:rPr>
            </w:pPr>
            <w:r w:rsidRPr="003E5B44">
              <w:rPr>
                <w:rFonts w:ascii="Times New Roman" w:hAnsi="Times New Roman"/>
                <w:sz w:val="24"/>
                <w:szCs w:val="24"/>
              </w:rPr>
              <w:t>Учащиеся школы</w:t>
            </w:r>
          </w:p>
        </w:tc>
      </w:tr>
      <w:tr w:rsidR="003E5B44" w:rsidRPr="003E5B44" w:rsidTr="00D8257E">
        <w:trPr>
          <w:trHeight w:val="437"/>
        </w:trPr>
        <w:tc>
          <w:tcPr>
            <w:tcW w:w="959" w:type="dxa"/>
            <w:tcBorders>
              <w:top w:val="single" w:sz="4" w:space="0" w:color="auto"/>
              <w:left w:val="single" w:sz="4" w:space="0" w:color="auto"/>
              <w:bottom w:val="single" w:sz="4" w:space="0" w:color="auto"/>
              <w:right w:val="single" w:sz="4" w:space="0" w:color="auto"/>
            </w:tcBorders>
          </w:tcPr>
          <w:p w:rsidR="003E5B44" w:rsidRPr="003E5B44" w:rsidRDefault="003E5B44" w:rsidP="00D1528D">
            <w:pPr>
              <w:numPr>
                <w:ilvl w:val="0"/>
                <w:numId w:val="91"/>
              </w:numPr>
              <w:tabs>
                <w:tab w:val="left" w:pos="0"/>
              </w:tabs>
              <w:spacing w:after="0" w:line="240" w:lineRule="auto"/>
              <w:jc w:val="both"/>
              <w:rPr>
                <w:rFonts w:ascii="Times New Roman" w:hAnsi="Times New Roman"/>
                <w:sz w:val="24"/>
                <w:szCs w:val="24"/>
              </w:rPr>
            </w:pPr>
          </w:p>
        </w:tc>
        <w:tc>
          <w:tcPr>
            <w:tcW w:w="5033"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Оформление стендов, пропагандирующих ЗОЖ, помещающих информацию о спортивных соревнованиях; спортсменах школы, внесших свой вклад в спортивные достижения школы, классов; информация по результатам школьной  спартакиады </w:t>
            </w:r>
          </w:p>
        </w:tc>
        <w:tc>
          <w:tcPr>
            <w:tcW w:w="375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 директора по ВР</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Учащиеся </w:t>
            </w:r>
          </w:p>
        </w:tc>
      </w:tr>
    </w:tbl>
    <w:p w:rsidR="003E5B44" w:rsidRPr="003E5B44" w:rsidRDefault="003E5B44" w:rsidP="003E5B44">
      <w:pPr>
        <w:tabs>
          <w:tab w:val="left" w:pos="0"/>
        </w:tabs>
        <w:spacing w:after="0" w:line="240" w:lineRule="auto"/>
        <w:jc w:val="both"/>
        <w:rPr>
          <w:rFonts w:ascii="Times New Roman" w:hAnsi="Times New Roman"/>
          <w:sz w:val="24"/>
          <w:szCs w:val="24"/>
        </w:rPr>
      </w:pPr>
    </w:p>
    <w:p w:rsidR="003E5B44" w:rsidRPr="003E5B44" w:rsidRDefault="003E5B44" w:rsidP="00D1528D">
      <w:pPr>
        <w:numPr>
          <w:ilvl w:val="0"/>
          <w:numId w:val="92"/>
        </w:numPr>
        <w:tabs>
          <w:tab w:val="left" w:pos="0"/>
        </w:tabs>
        <w:spacing w:after="0" w:line="240" w:lineRule="auto"/>
        <w:contextualSpacing/>
        <w:jc w:val="center"/>
        <w:rPr>
          <w:rFonts w:ascii="Times New Roman" w:hAnsi="Times New Roman"/>
          <w:b/>
          <w:sz w:val="24"/>
          <w:szCs w:val="24"/>
        </w:rPr>
      </w:pPr>
      <w:r w:rsidRPr="003E5B44">
        <w:rPr>
          <w:rFonts w:ascii="Times New Roman" w:hAnsi="Times New Roman"/>
          <w:b/>
          <w:sz w:val="24"/>
          <w:szCs w:val="24"/>
        </w:rPr>
        <w:t>Реализация дополнительных образовательных программ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431"/>
        <w:gridCol w:w="3685"/>
      </w:tblGrid>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 Ответственность и контроль за реализацией направления</w:t>
            </w:r>
          </w:p>
          <w:p w:rsidR="003E5B44" w:rsidRPr="003E5B44" w:rsidRDefault="003E5B44" w:rsidP="003E5B44">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Проведение дней здоровья, конкурсов, праздников</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 директора по ВР</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Проведение соревнований, походов по родному краю, туристических поездок</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3E5B44">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3E5B44">
            <w:pPr>
              <w:tabs>
                <w:tab w:val="left" w:pos="0"/>
              </w:tabs>
              <w:spacing w:after="0" w:line="240" w:lineRule="auto"/>
              <w:jc w:val="both"/>
              <w:rPr>
                <w:rFonts w:ascii="Times New Roman" w:hAnsi="Times New Roman"/>
                <w:sz w:val="24"/>
                <w:szCs w:val="24"/>
              </w:rPr>
            </w:pPr>
          </w:p>
        </w:tc>
      </w:tr>
    </w:tbl>
    <w:p w:rsidR="003E5B44" w:rsidRPr="003E5B44" w:rsidRDefault="003E5B44" w:rsidP="003E5B44">
      <w:pPr>
        <w:tabs>
          <w:tab w:val="left" w:pos="0"/>
        </w:tabs>
        <w:spacing w:after="0" w:line="240" w:lineRule="auto"/>
        <w:jc w:val="both"/>
        <w:rPr>
          <w:rFonts w:ascii="Times New Roman" w:hAnsi="Times New Roman"/>
          <w:b/>
          <w:sz w:val="24"/>
          <w:szCs w:val="24"/>
        </w:rPr>
      </w:pPr>
    </w:p>
    <w:p w:rsidR="003E5B44" w:rsidRPr="003E5B44" w:rsidRDefault="003E5B44" w:rsidP="003E5B44">
      <w:pPr>
        <w:tabs>
          <w:tab w:val="left" w:pos="0"/>
        </w:tabs>
        <w:contextualSpacing/>
        <w:jc w:val="center"/>
        <w:rPr>
          <w:rFonts w:ascii="Times New Roman" w:hAnsi="Times New Roman"/>
          <w:b/>
          <w:sz w:val="24"/>
          <w:szCs w:val="24"/>
        </w:rPr>
      </w:pPr>
      <w:r w:rsidRPr="003E5B44">
        <w:rPr>
          <w:rFonts w:ascii="Times New Roman" w:hAnsi="Times New Roman"/>
          <w:b/>
          <w:sz w:val="24"/>
          <w:szCs w:val="24"/>
        </w:rPr>
        <w:t>5.Формирование экологической культуры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431"/>
        <w:gridCol w:w="3685"/>
      </w:tblGrid>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Ответственность и контроль за реализацией направления</w:t>
            </w: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дисциплин, бесед, просмотра учебных фильмов).</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 предметники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путешествий по родному краю).</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 предметники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 предметники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line="240" w:lineRule="auto"/>
              <w:contextualSpacing/>
              <w:jc w:val="both"/>
              <w:rPr>
                <w:rFonts w:ascii="Times New Roman" w:hAnsi="Times New Roman"/>
                <w:sz w:val="24"/>
                <w:szCs w:val="24"/>
              </w:rPr>
            </w:pPr>
            <w:r w:rsidRPr="003E5B44">
              <w:rPr>
                <w:rFonts w:ascii="Times New Roman" w:hAnsi="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bl>
    <w:p w:rsidR="003E5B44" w:rsidRPr="003E5B44" w:rsidRDefault="003E5B44" w:rsidP="003E5B44">
      <w:pPr>
        <w:tabs>
          <w:tab w:val="left" w:pos="0"/>
        </w:tabs>
        <w:spacing w:after="0" w:line="240" w:lineRule="auto"/>
        <w:jc w:val="both"/>
        <w:rPr>
          <w:rFonts w:ascii="Times New Roman" w:hAnsi="Times New Roman"/>
          <w:b/>
          <w:sz w:val="24"/>
          <w:szCs w:val="24"/>
        </w:rPr>
      </w:pPr>
    </w:p>
    <w:p w:rsidR="003E5B44" w:rsidRPr="003E5B44" w:rsidRDefault="003E5B44" w:rsidP="003E5B44">
      <w:pPr>
        <w:tabs>
          <w:tab w:val="left" w:pos="0"/>
        </w:tabs>
        <w:contextualSpacing/>
        <w:jc w:val="center"/>
        <w:rPr>
          <w:rFonts w:ascii="Times New Roman" w:hAnsi="Times New Roman"/>
          <w:b/>
          <w:sz w:val="24"/>
          <w:szCs w:val="24"/>
        </w:rPr>
      </w:pPr>
      <w:r w:rsidRPr="003E5B44">
        <w:rPr>
          <w:rFonts w:ascii="Times New Roman" w:hAnsi="Times New Roman"/>
          <w:b/>
          <w:sz w:val="24"/>
          <w:szCs w:val="24"/>
        </w:rPr>
        <w:t>6.Просветительская работа с родителями.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431"/>
        <w:gridCol w:w="3685"/>
      </w:tblGrid>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 Ответственность и контроль за реализацией направления</w:t>
            </w: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Лекции, семинары, консультации по различным вопросам роста и развития ребенка, его здоровья, факторам, положительно и отрицательно влияющим на здоровье детей</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 Выставка  для родителей необходимой научно-методической литературы</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Зам. директора по ВР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line="240" w:lineRule="auto"/>
              <w:contextualSpacing/>
              <w:jc w:val="both"/>
              <w:rPr>
                <w:rFonts w:ascii="Times New Roman" w:hAnsi="Times New Roman"/>
                <w:b/>
                <w:sz w:val="24"/>
                <w:szCs w:val="24"/>
              </w:rPr>
            </w:pPr>
            <w:r w:rsidRPr="003E5B44">
              <w:rPr>
                <w:rFonts w:ascii="Times New Roman" w:hAnsi="Times New Roman"/>
                <w:sz w:val="24"/>
                <w:szCs w:val="24"/>
              </w:rPr>
              <w:t>Организация совместной работы по проведению соревнований, дней здоровья, занятий по профилактике вредных привычек</w:t>
            </w:r>
          </w:p>
          <w:p w:rsidR="003E5B44" w:rsidRPr="003E5B44" w:rsidRDefault="003E5B44" w:rsidP="007C06F3">
            <w:pPr>
              <w:tabs>
                <w:tab w:val="left" w:pos="0"/>
              </w:tabs>
              <w:spacing w:after="0" w:line="240" w:lineRule="auto"/>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rPr>
          <w:trHeight w:val="49"/>
        </w:trPr>
        <w:tc>
          <w:tcPr>
            <w:tcW w:w="6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543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line="240" w:lineRule="auto"/>
              <w:contextualSpacing/>
              <w:jc w:val="both"/>
              <w:rPr>
                <w:rFonts w:ascii="Times New Roman" w:hAnsi="Times New Roman"/>
                <w:sz w:val="24"/>
                <w:szCs w:val="24"/>
              </w:rPr>
            </w:pPr>
            <w:r w:rsidRPr="003E5B44">
              <w:rPr>
                <w:rFonts w:ascii="Times New Roman" w:hAnsi="Times New Roman"/>
                <w:sz w:val="24"/>
                <w:szCs w:val="24"/>
              </w:rPr>
              <w:t>Информационная безопасность о негативных факторах риска здоровью детей</w:t>
            </w:r>
          </w:p>
        </w:tc>
        <w:tc>
          <w:tcPr>
            <w:tcW w:w="368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p>
        </w:tc>
      </w:tr>
    </w:tbl>
    <w:p w:rsidR="003E5B44" w:rsidRPr="003E5B44" w:rsidRDefault="003E5B44" w:rsidP="003E5B44">
      <w:pPr>
        <w:tabs>
          <w:tab w:val="left" w:pos="0"/>
        </w:tabs>
        <w:spacing w:after="0" w:line="240" w:lineRule="auto"/>
        <w:jc w:val="center"/>
        <w:rPr>
          <w:rFonts w:ascii="Times New Roman" w:hAnsi="Times New Roman"/>
          <w:b/>
          <w:caps/>
          <w:sz w:val="24"/>
          <w:szCs w:val="24"/>
        </w:rPr>
      </w:pPr>
    </w:p>
    <w:p w:rsidR="003E5B44" w:rsidRPr="007C06F3" w:rsidRDefault="003E5B44" w:rsidP="0052032B">
      <w:pPr>
        <w:tabs>
          <w:tab w:val="left" w:pos="0"/>
        </w:tabs>
        <w:spacing w:after="0" w:line="240" w:lineRule="auto"/>
        <w:rPr>
          <w:rFonts w:ascii="Times New Roman" w:hAnsi="Times New Roman"/>
          <w:b/>
          <w:caps/>
          <w:sz w:val="24"/>
          <w:szCs w:val="24"/>
        </w:rPr>
      </w:pPr>
      <w:r w:rsidRPr="007C06F3">
        <w:rPr>
          <w:rFonts w:ascii="Times New Roman" w:hAnsi="Times New Roman"/>
          <w:b/>
          <w:caps/>
          <w:sz w:val="24"/>
          <w:szCs w:val="24"/>
          <w:lang w:val="en-US"/>
        </w:rPr>
        <w:t>IV</w:t>
      </w:r>
      <w:r w:rsidRPr="007C06F3">
        <w:rPr>
          <w:rFonts w:ascii="Times New Roman" w:hAnsi="Times New Roman"/>
          <w:b/>
          <w:caps/>
          <w:sz w:val="24"/>
          <w:szCs w:val="24"/>
        </w:rPr>
        <w:t xml:space="preserve">. Основные  направления и содержание </w:t>
      </w:r>
      <w:r w:rsidR="0052032B">
        <w:rPr>
          <w:rFonts w:ascii="Times New Roman" w:hAnsi="Times New Roman"/>
          <w:b/>
          <w:caps/>
          <w:sz w:val="24"/>
          <w:szCs w:val="24"/>
        </w:rPr>
        <w:t xml:space="preserve">  </w:t>
      </w:r>
      <w:r w:rsidRPr="007C06F3">
        <w:rPr>
          <w:rFonts w:ascii="Times New Roman" w:hAnsi="Times New Roman"/>
          <w:b/>
          <w:caps/>
          <w:sz w:val="24"/>
          <w:szCs w:val="24"/>
        </w:rPr>
        <w:t>Программы  формирования экологической культуры, здорового и безопасного образа жизни</w:t>
      </w:r>
    </w:p>
    <w:p w:rsidR="003E5B44" w:rsidRPr="007C06F3" w:rsidRDefault="003E5B44" w:rsidP="003E5B44">
      <w:pPr>
        <w:tabs>
          <w:tab w:val="left" w:pos="0"/>
        </w:tabs>
        <w:spacing w:after="0" w:line="240" w:lineRule="auto"/>
        <w:jc w:val="center"/>
        <w:rPr>
          <w:rFonts w:ascii="Times New Roman" w:hAnsi="Times New Roman"/>
          <w:b/>
          <w:sz w:val="24"/>
          <w:szCs w:val="24"/>
        </w:rPr>
      </w:pPr>
      <w:r w:rsidRPr="007C06F3">
        <w:rPr>
          <w:rFonts w:ascii="Times New Roman" w:hAnsi="Times New Roman"/>
          <w:b/>
          <w:sz w:val="24"/>
          <w:szCs w:val="24"/>
        </w:rPr>
        <w:t>Средства здоровьесберегающих технологий.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Для достижения целей здоровьесберегающих образовательных технологий обучения применяются следующие   группы  средств,   разработанные  Н.К.  Смирновым:</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-средства двигательной направленности;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-оздоровительные силы природы;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-гигиенические факторы.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Большое разнообразие  воспитательных  дел  физкультурного направления позволяет решать в комплексе задачи нравственного, умственного, эстетического и трудового воспитания.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Одно из широко распространенных воспитательных дел данного направления — гимнастика перед занятиями (утренняя физзарядка), которой начинается трудовой день в школе. Педагоги знают, что утренние физические упражнения на открытом воздухе повышают работоспособность, содействуют общему закаливанию организма. Полноценность утренних физкультурных упражнений зависит от их систематичности и организации. Учитель физкультуры заранее составляет комплексы упражнений                для учеников различных классов с учетом их подготовленности   и организованности. При этом обязательно принимаются во внимание особенности класса и климатические условия. Основное содержание утренней гимнастики составляют общеразвивающие упражнения. Они дополняются ходьбой, легким бегом на месте, прыжками на месте, танцевальными упражнениями, специально подобранными играми для всего класса.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К   постоянным   воспитательным  делам   физкультурно-оздоровительной   направленности относятся и физкультминутки,   во время которых выполняется несколько упражнений, предупреждающих или уменьшающих переутомление. Смена деятельности помогает поддерживать высокую работоспособность. Методически  правильно   проведенная физкультминутка  оказывает положительное влияние  на учебно-воспитательный  процесс.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Особая  роль  принадлежит  массовым  формам, что также объясняется их высокой эффективностью. Они дают возможность организовать внеклассное занятие, в подготовке и проведении которого принимает участие весь классный коллектив. Все  виды форм внеклассной  работы не только воспитывают, но и приобщают к правильной организации свободного времени. Совместная деятельность вовлекает обучающихся в социально- ценностные отношения, что способствует получению двойного результата: предметного и воспитательного. Не менее важным является и то,  что участвуя в общем деле, младшие школьники учатся радоваться успехам друзей, огорчаться из-за их неудач, приходить на помощь тем, кто нуждается в нём. Дети сближаются, лучше узнают друг друга; общее дело сплачивает коллектив, создаёт атмосферу творчества, увлечённости, эмоционального комфорта и т.д.</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Во внеклассной работе по формированию культуры здорового и безопасного образа жизни можно остановиться  на таких видах форм,  как спортивные викторины, спортивные конкурсы, турниры, устные журналы, игры-путешествия и, конечно, праздники.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Организуя игровую форму внеклассной работы, необходимо учитывать, что младшие школьники ещё плохо контролируют свои силы. Поэтому важно не допускать переутомления обучающихся, направляя их действия, контролируя нагрузку. Игровые формы должны не только развивать двигательную активность детей, не только дать конкретные сведения            по основам здорового образа жизни, но и формировать у обучающихся жизненно важные гигиенические умения, навыки и полезные привычки при обучении школьников доступным физкультурным знаниям, двигательным умениям        и навыкам.</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Формы  организации внеклассной спортивно-массовой работы в школе:</w:t>
      </w:r>
      <w:r w:rsidRPr="003E5B44">
        <w:rPr>
          <w:rFonts w:ascii="Times New Roman" w:hAnsi="Times New Roman"/>
          <w:sz w:val="24"/>
          <w:szCs w:val="24"/>
        </w:rPr>
        <w:t xml:space="preserve"> кружки, секции, спортивные праздники и соревнования; физкультурно-оздоровительные мероприятия в режиме школьного дня: гимнастика  до занятий, физкультминутки на уроках, игры и физкультурные упражнения на переменах и в режиме продленного дня.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Система дополнительного образования помогает обучающимся  совершенствовать физическую культуру и здоровье.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Средства физического воспитания включают гимнастику, игры,  спорт.   К   ним  относятся  также   природные силы — солнце, воздух и вода, гигиенические факторы — режим труда и отдыха, питание, одежда, санитарные   нормы  в  устройстве помещений. Основными методами физического воспитания являются физические упражнения, тренировки, убеждение (разъяснение), инструкции, положительный пример, соревнования.</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Примерная тематика классных часов и бесед в ГПД по пропаганде здорового образа жизни для 1- 4 классов:</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Чистые руки, чистое тело - смело берись за любое дело.</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Подвижные игры во время перемен.</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Чтоб болезней не бояться, надо спортом заниматься.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Укусы насекомых.</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Солнце, воздух и вода - наши верные друзья.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Безопасное поведение в школе во время уроков и во время перемен.</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Профилактика инфекционных заболеваний. Микробы.</w:t>
      </w:r>
      <w:r w:rsidRPr="003E5B44">
        <w:rPr>
          <w:rFonts w:ascii="Times New Roman" w:hAnsi="Times New Roman"/>
          <w:sz w:val="24"/>
          <w:szCs w:val="24"/>
        </w:rPr>
        <w:tab/>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Говорим мы вам без смеха – чистота залог успеха.</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Питание – основа жизни.</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Шалости и травмы.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Правила дорожного движения.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Режим дня школьника.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Сам себе я помогу и здоровье сберегу.</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Как защититься от простуды и гриппа.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 вреде табачного дыма.</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Правильное питание – залог здоровья.</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Безопасность поведения в школе.</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Вредные привычки.</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Поведение в экстремальной ситуации.</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Предупреждение заболеваний.</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Гигиена тела.</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Личная безопасность..</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Здоровый образ жизни.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Как сохранить здоровье.</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Предупреждение заболеваний.</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Влияние наркотиков на жизненный стиль.</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Что значит: быть здоровым человеком?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Как не стать наркоманом.</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Рецепты народной медицины при простудных заболеваниях.</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Инфекционные заболевания и иммунитет подростка.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Бытовой и уличный травматизм.</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Гигиена тела – основа здорового образа жизни.</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Поведение в экстремальных ситуациях.</w:t>
      </w:r>
      <w:r w:rsidRPr="003E5B44">
        <w:rPr>
          <w:rFonts w:ascii="Times New Roman" w:hAnsi="Times New Roman"/>
          <w:sz w:val="24"/>
          <w:szCs w:val="24"/>
        </w:rPr>
        <w:tab/>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center"/>
        <w:rPr>
          <w:rFonts w:ascii="Times New Roman" w:hAnsi="Times New Roman"/>
          <w:sz w:val="24"/>
          <w:szCs w:val="24"/>
        </w:rPr>
      </w:pPr>
      <w:r w:rsidRPr="003E5B44">
        <w:rPr>
          <w:rFonts w:ascii="Times New Roman" w:hAnsi="Times New Roman"/>
          <w:b/>
          <w:sz w:val="24"/>
          <w:szCs w:val="24"/>
        </w:rPr>
        <w:t>Содержание воспитательной деятельности первого года начального общего образования.</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Этот удивительный мир</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u w:val="single"/>
        </w:rPr>
        <w:t>Общее новообразование: образ «живой природы», радостное общение с природой.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Расширяющиеся знания о растительном и животном мире – флоре и фауне земли.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Умение наблюдать за изменяющейся природой и разнообразными проявлениями климата. Восприятие флоры и фауны как «живого» мира: пробуждающегося – расцве</w:t>
      </w:r>
      <w:r w:rsidRPr="003E5B44">
        <w:rPr>
          <w:rFonts w:ascii="Times New Roman" w:hAnsi="Times New Roman"/>
          <w:sz w:val="24"/>
          <w:szCs w:val="24"/>
        </w:rPr>
        <w:softHyphen/>
        <w:t>тающего — плодотворного — замирающего.</w:t>
      </w:r>
    </w:p>
    <w:p w:rsidR="003E5B44" w:rsidRPr="003E5B44" w:rsidRDefault="003E5B44" w:rsidP="007C06F3">
      <w:pPr>
        <w:tabs>
          <w:tab w:val="left" w:pos="0"/>
        </w:tabs>
        <w:spacing w:after="0" w:line="240" w:lineRule="auto"/>
        <w:jc w:val="both"/>
        <w:rPr>
          <w:rFonts w:ascii="Times New Roman" w:hAnsi="Times New Roman"/>
          <w:smallCaps/>
          <w:sz w:val="24"/>
          <w:szCs w:val="24"/>
        </w:rPr>
      </w:pPr>
      <w:r w:rsidRPr="003E5B44">
        <w:rPr>
          <w:rFonts w:ascii="Times New Roman" w:hAnsi="Times New Roman"/>
          <w:sz w:val="24"/>
          <w:szCs w:val="24"/>
        </w:rPr>
        <w:t>Умение передавать свои впечатления от наблюдений за природой: в рассказе «Я видел…», в рисунке, в песне, в стихах.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Наблюдения за состоянием флоры в разные времена года. Умение словесно описывать и зарисовывать впечатления от пейзажей природы.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Наблюдения за поведением животных: диких и домашних. Умение рассказывать о повадках домашних животных и птиц, их характерах, взаимоотношениях. Умение творческого воспроизведения повадок и характера животных в играх и сценических представлениях.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Готовность и умение рассказывать о своих домашних животных и домашних растениях, о способах ухода за ними.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Представление о растениях и животных как жителей Земли.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Формирующаяся привычка читать книги о растениях и животных. Знакомство с художественной литературой о животных – диких и домашних.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Формирующееся понятие «живое». Умение осторожно и нежно прикасаться к живому существу, защищать флору и фауну от варварства – по возможности малых сил. Умение найти способ оказать посильную помощь животному, полить засохшее растение, обратиться ко взрослым при виде беды живого существа.</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Что человек может</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u w:val="single"/>
        </w:rPr>
        <w:t>Общее новообразование – желание научаться разнообразной и созидательной деятельности.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Умение играть в группе с товарищами при учете интересов всех играющих. Уме</w:t>
      </w:r>
      <w:r w:rsidRPr="003E5B44">
        <w:rPr>
          <w:rFonts w:ascii="Times New Roman" w:hAnsi="Times New Roman"/>
          <w:sz w:val="24"/>
          <w:szCs w:val="24"/>
        </w:rPr>
        <w:softHyphen/>
        <w:t>ние сопереживать удачам и неудачам участников игры.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Гигиенические умения:</w:t>
      </w:r>
      <w:r w:rsidRPr="003E5B44">
        <w:rPr>
          <w:rFonts w:ascii="Times New Roman" w:hAnsi="Times New Roman"/>
          <w:sz w:val="24"/>
          <w:szCs w:val="24"/>
        </w:rPr>
        <w:t xml:space="preserve"> вытирать ноги перед входом, не бросать школьную сум</w:t>
      </w:r>
      <w:r w:rsidRPr="003E5B44">
        <w:rPr>
          <w:rFonts w:ascii="Times New Roman" w:hAnsi="Times New Roman"/>
          <w:sz w:val="24"/>
          <w:szCs w:val="24"/>
        </w:rPr>
        <w:softHyphen/>
        <w:t>ку, аккуратно размещать верхнюю одежду в гардеробе, мыть руки перед едой, пользо</w:t>
      </w:r>
      <w:r w:rsidRPr="003E5B44">
        <w:rPr>
          <w:rFonts w:ascii="Times New Roman" w:hAnsi="Times New Roman"/>
          <w:sz w:val="24"/>
          <w:szCs w:val="24"/>
        </w:rPr>
        <w:softHyphen/>
        <w:t>ваться туалетной комнатой и гигиеническими средствами для приведения себя в поря</w:t>
      </w:r>
      <w:r w:rsidRPr="003E5B44">
        <w:rPr>
          <w:rFonts w:ascii="Times New Roman" w:hAnsi="Times New Roman"/>
          <w:sz w:val="24"/>
          <w:szCs w:val="24"/>
        </w:rPr>
        <w:softHyphen/>
        <w:t>док, причесываться, носить аккуратно платье, сохранять прямую осанку, аккуратно и красиво принимать пищу, не оставлять после себя мусора и грязи, принимать вечером душ перед сном.</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Трудовые умения:</w:t>
      </w:r>
      <w:r w:rsidRPr="003E5B44">
        <w:rPr>
          <w:rFonts w:ascii="Times New Roman" w:hAnsi="Times New Roman"/>
          <w:sz w:val="24"/>
          <w:szCs w:val="24"/>
        </w:rPr>
        <w:t xml:space="preserve"> привычка соблюдать порядок в вещах, учебниках, учебных средствах; умение привносить порядок в классный кабинет и в комнате дома; умение провести легкую уборку комнаты, подметать и уносить мусор, протереть учебную дос</w:t>
      </w:r>
      <w:r w:rsidRPr="003E5B44">
        <w:rPr>
          <w:rFonts w:ascii="Times New Roman" w:hAnsi="Times New Roman"/>
          <w:sz w:val="24"/>
          <w:szCs w:val="24"/>
        </w:rPr>
        <w:softHyphen/>
        <w:t>ку и вымыть губку; протереть учебные столы, а также первые умения девочек шить и умения мальчиков работать с инструментами.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Умения физической культуры:</w:t>
      </w:r>
      <w:r w:rsidRPr="003E5B44">
        <w:rPr>
          <w:rFonts w:ascii="Times New Roman" w:hAnsi="Times New Roman"/>
          <w:sz w:val="24"/>
          <w:szCs w:val="24"/>
        </w:rPr>
        <w:t xml:space="preserve"> сохранение прямой осанки, ритмичность и лег</w:t>
      </w:r>
      <w:r w:rsidRPr="003E5B44">
        <w:rPr>
          <w:rFonts w:ascii="Times New Roman" w:hAnsi="Times New Roman"/>
          <w:sz w:val="24"/>
          <w:szCs w:val="24"/>
        </w:rPr>
        <w:softHyphen/>
        <w:t>кость движений, умения производить гимнастические упражнения, бегать, прыгать, иг</w:t>
      </w:r>
      <w:r w:rsidRPr="003E5B44">
        <w:rPr>
          <w:rFonts w:ascii="Times New Roman" w:hAnsi="Times New Roman"/>
          <w:sz w:val="24"/>
          <w:szCs w:val="24"/>
        </w:rPr>
        <w:softHyphen/>
        <w:t>рать в мяч, ездить на велосипеде, кататься на лыжах и коньках, плавать, принимать участие в спортивных играх.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Умение и привычка быть добрым:</w:t>
      </w:r>
      <w:r w:rsidRPr="003E5B44">
        <w:rPr>
          <w:rFonts w:ascii="Times New Roman" w:hAnsi="Times New Roman"/>
          <w:sz w:val="24"/>
          <w:szCs w:val="24"/>
        </w:rPr>
        <w:t xml:space="preserve"> нежно произносить имя человека, ласково улыбнуться человеку при встрече, отметить достоинства человека, угостить человека, приготовить ему подарок в особый день его жизни, поздравлять человека с праздником, уступить человеку удобное место, ответить на вопрос, указать дорогу пешеходу, принести или передать предмет по просьбе человека.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Готовность к оказанию помощи людям, оказавшимся в беде. Умение найти способ выражения такой возможной помощи.</w:t>
      </w:r>
    </w:p>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center"/>
        <w:rPr>
          <w:rFonts w:ascii="Times New Roman" w:hAnsi="Times New Roman"/>
          <w:sz w:val="24"/>
          <w:szCs w:val="24"/>
        </w:rPr>
      </w:pPr>
      <w:r w:rsidRPr="003E5B44">
        <w:rPr>
          <w:rFonts w:ascii="Times New Roman" w:hAnsi="Times New Roman"/>
          <w:b/>
          <w:sz w:val="24"/>
          <w:szCs w:val="24"/>
        </w:rPr>
        <w:t>Содержание воспитательной деятельности второго-четвёртого  года начального общего образования.</w:t>
      </w:r>
    </w:p>
    <w:p w:rsidR="003E5B44" w:rsidRPr="003E5B44" w:rsidRDefault="003E5B44" w:rsidP="007C06F3">
      <w:pPr>
        <w:tabs>
          <w:tab w:val="left" w:pos="0"/>
        </w:tabs>
        <w:spacing w:after="0" w:line="240" w:lineRule="auto"/>
        <w:rPr>
          <w:rFonts w:ascii="Times New Roman" w:hAnsi="Times New Roman"/>
          <w:b/>
          <w:bCs/>
          <w:sz w:val="24"/>
          <w:szCs w:val="24"/>
          <w:u w:val="single"/>
        </w:rPr>
      </w:pPr>
      <w:r w:rsidRPr="003E5B44">
        <w:rPr>
          <w:rFonts w:ascii="Times New Roman" w:hAnsi="Times New Roman"/>
          <w:sz w:val="24"/>
          <w:szCs w:val="24"/>
        </w:rPr>
        <w:tab/>
      </w:r>
      <w:r w:rsidRPr="003E5B44">
        <w:rPr>
          <w:rFonts w:ascii="Times New Roman" w:hAnsi="Times New Roman"/>
          <w:b/>
          <w:bCs/>
          <w:sz w:val="24"/>
          <w:szCs w:val="24"/>
        </w:rPr>
        <w:t xml:space="preserve">Восприятие окружающего мира. </w:t>
      </w:r>
      <w:r w:rsidRPr="003E5B44">
        <w:rPr>
          <w:rFonts w:ascii="Times New Roman" w:hAnsi="Times New Roman"/>
          <w:b/>
          <w:bCs/>
          <w:sz w:val="24"/>
          <w:szCs w:val="24"/>
          <w:u w:val="single"/>
        </w:rPr>
        <w:t>(Воспитание ценностного отношения к природе, окружающей среде (экологическое воспитание).</w:t>
      </w:r>
    </w:p>
    <w:p w:rsidR="003E5B44" w:rsidRPr="003E5B44" w:rsidRDefault="003E5B44" w:rsidP="007C06F3">
      <w:pPr>
        <w:tabs>
          <w:tab w:val="left" w:pos="0"/>
        </w:tabs>
        <w:spacing w:after="0" w:line="240" w:lineRule="auto"/>
        <w:rPr>
          <w:rFonts w:ascii="Times New Roman" w:hAnsi="Times New Roman"/>
          <w:iCs/>
          <w:sz w:val="24"/>
          <w:szCs w:val="24"/>
        </w:rPr>
      </w:pPr>
      <w:r w:rsidRPr="003E5B44">
        <w:rPr>
          <w:rFonts w:ascii="Times New Roman" w:hAnsi="Times New Roman"/>
          <w:b/>
          <w:sz w:val="24"/>
          <w:szCs w:val="24"/>
        </w:rPr>
        <w:t xml:space="preserve">Общее отношение: земля есть общий дом для жизни растений, животных и человека.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Представление о зависимости всех живущих на земле от состояния нашей планеты. Представление об удивительной приспособленности жизни флоры и фауны к земному существованию. Представление о специфической жизни человека, которому приходится самостоятельно обеспечивать себе средства существования. Понятие об ответственности людей за сохранение природы.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Умение наблюдать окружающий мир. Умение смотреть на звезды, слушать птиц, шум леса, голос моря и реки (ручья), наблюдать за падением снега, дождем и грозой. Умение замечать свежесть утреннего пробуждения жизни, наполненность светом дня, вечернее угасание светлого дня. Умение описывать своё состояние утром, днем, вечером.</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Умение наблюдать за поведением животных. Умение ухаживать за растениями и выращивать растения. Умение ухода за животными и заботы о них. Умение рассказывать о своих чувствах и мыслях при восприятии явлений природы. Умение отражать картину природы в рисунке, песни, стихах, движениях.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Представление и понятие о течении жизни. Наблюдения за движением жизни в природе и обществе. Умение описать течение собственной жизни и передать свои впечатления. Умение рассказать о поступке человека, выразить сочувствие ему.</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Знание о сложности напряженной взрослой жизни. Умение сочувствовать человеку неблагоприятного состояния. Умение воспринимать человека с позиции доброжелательности. Умение описывать внешний портрет человека. Умение рассказывать о поведении человека и воспринимаемых событиях.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Представление общих законов человеческой жизни на земле: не сорить на планете, беречь природу, бережно относиться к человеку, исполнять законы общественной жизни, помогать друг другу,  быть хорошим человеком, трудиться, выстраивая человеческую жизнь на земле.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sz w:val="24"/>
          <w:szCs w:val="24"/>
        </w:rPr>
        <w:t xml:space="preserve">Традиционные формы работы: </w:t>
      </w:r>
      <w:r w:rsidRPr="003E5B44">
        <w:rPr>
          <w:rFonts w:ascii="Times New Roman" w:hAnsi="Times New Roman"/>
          <w:sz w:val="24"/>
          <w:szCs w:val="24"/>
        </w:rPr>
        <w:t xml:space="preserve"> изучение предмета «Окружающий мир»,  проведение тематических классных часов,   сотрудничество с МОУ  ДОД  «Дом детского творчества»,  работа на базе школы кружков экологической направленности, сотрудничество с МОУ  ДОД «Станция юных натуралистов», работа на базе школы кружков художественной и эстетической направленности, организация коллективных и индивидуальных тематических выставок,  творческих работ  обучающихся на вернисаже, получение экологически грамотного  поведения в природе при  проведении акций «Светлому празднику – чистый район», «Покормите птиц зимой», экскурсий по родному краю,  проведение викторин, конкурсов,  просмотр и обсуждение фильмов,  получение первоначального опыта участия в природоохранной деятельности на пришкольной территории, при работе экологических патрулей, проведении экологических субботников.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bCs/>
          <w:sz w:val="24"/>
          <w:szCs w:val="24"/>
        </w:rPr>
        <w:tab/>
        <w:t xml:space="preserve">Правила игры и развлечений. </w:t>
      </w:r>
      <w:r w:rsidRPr="003E5B44">
        <w:rPr>
          <w:rFonts w:ascii="Times New Roman" w:hAnsi="Times New Roman"/>
          <w:sz w:val="24"/>
          <w:szCs w:val="24"/>
          <w:u w:val="single"/>
        </w:rPr>
        <w:t>Общее правило: «Постарайся, чтобы игра доставляла удовольствие каждому участнику».</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Представление игры как способа отдыха. Опыт в игровой деятельности: подвижных играх, интеллектуальных играх, художественных играх, спортивных играх, социально-ролевых.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Правило честного соблюдения условий игры. Умение регулировать своё поведение в игре. Умение признавать победы и поражения. Умение благодарить всех участников за игру.</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Правило «В игре всем весело». Умение ориентироваться на самочувствие играющих. Умение наблюдать за участниками игры, так чтобы никого не обидеть. Умение победителя благодарить побежденного.</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Правило осторожности в обращении с человеком. Способность регулировать свои эмоции. Умение «держать себя в руках». Правило легкого прикосновения в подвижной игре. Правило щадящей оценки в интеллектуальной игре. Правило признания особенности восприятия мира в художественных играх. Правило честности в спортивной игре. Правило морали в сюжетно-ролевой игре.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       Традиционные формы работы: реализация в школе проекта «Школа за здоровый образ жизни». Проведение ежегодной школьной спартакиады;  реализация через проведение уроков физической культуры блока  «Народные игры»;  проведение тематических Дней здоровья; проведение месячника «Мы выбираем здоровый образ жизни» (проведение соревнований, конкурсов рисунков, плакатов, направленных на сохранение здоровья обучающихся);  проведение праздников «Праздник осени», «Зимние забавы», «Дружно мы весну встречаем», организация на базе школы детского оздоровительного лагеря «Солнышко»; проведение конкурсных программ «Папа, мама, я – спортивная семья», «Рыцарский турнир», «Богатырские потешки»  и другие.</w:t>
      </w:r>
    </w:p>
    <w:p w:rsidR="003E5B44" w:rsidRPr="003E5B44" w:rsidRDefault="003E5B44" w:rsidP="007C06F3">
      <w:pPr>
        <w:tabs>
          <w:tab w:val="left" w:pos="0"/>
        </w:tabs>
        <w:spacing w:after="0" w:line="240" w:lineRule="auto"/>
        <w:rPr>
          <w:rFonts w:ascii="Times New Roman" w:hAnsi="Times New Roman"/>
          <w:bCs/>
          <w:sz w:val="24"/>
          <w:szCs w:val="24"/>
        </w:rPr>
      </w:pPr>
      <w:r w:rsidRPr="003E5B44">
        <w:rPr>
          <w:rFonts w:ascii="Times New Roman" w:hAnsi="Times New Roman"/>
          <w:b/>
          <w:bCs/>
          <w:sz w:val="24"/>
          <w:szCs w:val="24"/>
        </w:rPr>
        <w:t xml:space="preserve"> Гигиенические нормы человеческой жизни.</w:t>
      </w:r>
    </w:p>
    <w:p w:rsidR="003E5B44" w:rsidRPr="003E5B44" w:rsidRDefault="003E5B44" w:rsidP="007C06F3">
      <w:pPr>
        <w:tabs>
          <w:tab w:val="left" w:pos="0"/>
        </w:tabs>
        <w:spacing w:after="0" w:line="240" w:lineRule="auto"/>
        <w:rPr>
          <w:rFonts w:ascii="Times New Roman" w:hAnsi="Times New Roman"/>
          <w:b/>
          <w:sz w:val="24"/>
          <w:szCs w:val="24"/>
        </w:rPr>
      </w:pPr>
      <w:r w:rsidRPr="003E5B44">
        <w:rPr>
          <w:rFonts w:ascii="Times New Roman" w:hAnsi="Times New Roman"/>
          <w:b/>
          <w:sz w:val="24"/>
          <w:szCs w:val="24"/>
          <w:u w:val="single"/>
        </w:rPr>
        <w:t xml:space="preserve">Общее отношение: «В здоровом теле – здоровый дух»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i/>
          <w:sz w:val="24"/>
          <w:szCs w:val="24"/>
        </w:rPr>
        <w:t>Культурные привычки ухода за телом.</w:t>
      </w:r>
      <w:r w:rsidRPr="003E5B44">
        <w:rPr>
          <w:rFonts w:ascii="Times New Roman" w:hAnsi="Times New Roman"/>
          <w:sz w:val="24"/>
          <w:szCs w:val="24"/>
        </w:rPr>
        <w:t xml:space="preserve"> Основные умения по сбережению здоровья. Основные умения укрепления организма: умения укрепляющих гимнастических упражнений, привычка к водным процедурам, привычная прямая осанка, привычная легкая походка, привычность режима дня, умение соблюдать гигиенические условия ночного сна, умение релаксации, умение сохранять удобную и красивую позу во время работы и отдыха.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i/>
          <w:sz w:val="24"/>
          <w:szCs w:val="24"/>
        </w:rPr>
        <w:t>Культурные привычки ухода за одеждой.</w:t>
      </w:r>
      <w:r w:rsidRPr="003E5B44">
        <w:rPr>
          <w:rFonts w:ascii="Times New Roman" w:hAnsi="Times New Roman"/>
          <w:sz w:val="24"/>
          <w:szCs w:val="24"/>
        </w:rPr>
        <w:t xml:space="preserve"> Представление о назначении одежды человека. Соответствие одежды условиям погоды и обстоятельствам. Бережливость по отношению к одежде. Умение «не замечать» одежды человека в общении с ним. Умение ухаживать за одеждой: хранить, гладить, стирать, чинить. Основные эстетические правила к одежде: «ничего лишнего».</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i/>
          <w:sz w:val="24"/>
          <w:szCs w:val="24"/>
        </w:rPr>
        <w:t xml:space="preserve">Культура отправлений организма. </w:t>
      </w:r>
      <w:r w:rsidRPr="003E5B44">
        <w:rPr>
          <w:rFonts w:ascii="Times New Roman" w:hAnsi="Times New Roman"/>
          <w:sz w:val="24"/>
          <w:szCs w:val="24"/>
        </w:rPr>
        <w:t>Соблюдение чистоты, порядка, деликатности в этом вопросе. Умение пользоваться всей палитрой санитарно-гигиенических средств. Признание правила: «Зная об этой важной стороне жизни, не говорить о ней публично».</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i/>
          <w:sz w:val="24"/>
          <w:szCs w:val="24"/>
        </w:rPr>
        <w:t>Культура  питания.</w:t>
      </w:r>
      <w:r w:rsidRPr="003E5B44">
        <w:rPr>
          <w:rFonts w:ascii="Times New Roman" w:hAnsi="Times New Roman"/>
          <w:sz w:val="24"/>
          <w:szCs w:val="24"/>
        </w:rPr>
        <w:t xml:space="preserve"> Представление о режиме питания. Представление об эстетике питания. Представление о совместном с другими людьми питании как форме общения. Умение пользоваться приборами, средствами человеческого питания. Умение приготовления простых блюд и угощений. Привычное соблюдение этики и эстетики питания. Умение угощать другого человека.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i/>
          <w:sz w:val="24"/>
          <w:szCs w:val="24"/>
        </w:rPr>
        <w:t>Культурные привычки использования жилища человека.</w:t>
      </w:r>
      <w:r w:rsidRPr="003E5B44">
        <w:rPr>
          <w:rFonts w:ascii="Times New Roman" w:hAnsi="Times New Roman"/>
          <w:sz w:val="24"/>
          <w:szCs w:val="24"/>
        </w:rPr>
        <w:t xml:space="preserve"> Помощь родителям в уходе за жилищем. Умение наводить порядок на своем рабочем месте. Умение нести ответственность за порядок в классной комнате, в собственной комнате, в семейном доме и дворе. Система трудовых элементарных умений по обустройству жилища.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i/>
          <w:sz w:val="24"/>
          <w:szCs w:val="24"/>
        </w:rPr>
        <w:t>Традиционные формы работы:</w:t>
      </w:r>
      <w:r w:rsidRPr="003E5B44">
        <w:rPr>
          <w:rFonts w:ascii="Times New Roman" w:hAnsi="Times New Roman"/>
          <w:sz w:val="24"/>
          <w:szCs w:val="24"/>
        </w:rPr>
        <w:t xml:space="preserve"> проведение тематических классных часов, проведение медицинских осмотров, встречи с врачами Центральной районной больницы по формированию навыков личной гигиены,  через урок физической культуры, работа  кружков и секций, реализация программ «Школьное молоко», «Мёд», «Чистая вода», организация питания на базе школы: горячие завтраки и обеды; организация дежурства в классе.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bCs/>
          <w:sz w:val="24"/>
          <w:szCs w:val="24"/>
        </w:rPr>
        <w:tab/>
        <w:t>Культура пользования предметами и вещами.</w:t>
      </w:r>
      <w:r w:rsidRPr="003E5B44">
        <w:rPr>
          <w:rFonts w:ascii="Times New Roman" w:hAnsi="Times New Roman"/>
          <w:sz w:val="24"/>
          <w:szCs w:val="24"/>
          <w:u w:val="single"/>
        </w:rPr>
        <w:t>Общее правило: «Все вещи и предметы, созданные трудом человека, имеют своего хозяина».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Привычное исполнение правила «неприкосновенности собственности человека». Запрет на чужие вещи, не принадлежащие тебе. Бережное отношение к общественной собственности.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Привычка хранить вещи в определенном месте. Привычка менять одежду школьную на домашнюю. Понимание цены вещам, купленным на деньги родителей. Правило запрета хвастаться вещами. Понимание, что вещи лишь помогают человеку, но не заменяют достоинства человека.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b/>
          <w:i/>
          <w:sz w:val="24"/>
          <w:szCs w:val="24"/>
        </w:rPr>
        <w:t>Традиционные формы работы:</w:t>
      </w:r>
      <w:r w:rsidRPr="003E5B44">
        <w:rPr>
          <w:rFonts w:ascii="Times New Roman" w:hAnsi="Times New Roman"/>
          <w:sz w:val="24"/>
          <w:szCs w:val="24"/>
        </w:rPr>
        <w:t xml:space="preserve"> встречи с работниками полиции, организация тематических бесед: «Правила пользования сотовыми телефонами», «Правила дорожного движения при вождении   велосипеда и скутера». Проведение генеральных уборок в классах, ремонт классов в летний период. Экологические акции «Мой двор – моя улица», «Светлому празднику- чистый район», уборка территории школы, стадиона, прилегающей к  школе территории  сельского поселения  - благоустройство территории парка возле ДК,  памятников воинам Великой Отечественной войны, помощь ветеранам войны и труда на приусадебных участках.</w:t>
      </w:r>
    </w:p>
    <w:p w:rsidR="003E5B44" w:rsidRPr="003E5B44" w:rsidRDefault="003E5B44" w:rsidP="007C06F3">
      <w:pPr>
        <w:tabs>
          <w:tab w:val="left" w:pos="0"/>
        </w:tabs>
        <w:spacing w:after="0" w:line="240" w:lineRule="auto"/>
        <w:jc w:val="both"/>
        <w:rPr>
          <w:rFonts w:ascii="Times New Roman" w:hAnsi="Times New Roman"/>
          <w:b/>
          <w:sz w:val="24"/>
          <w:szCs w:val="24"/>
        </w:rPr>
      </w:pPr>
    </w:p>
    <w:p w:rsidR="003E5B44" w:rsidRPr="003E5B44" w:rsidRDefault="003E5B44" w:rsidP="007C06F3">
      <w:pPr>
        <w:tabs>
          <w:tab w:val="left" w:pos="0"/>
        </w:tabs>
        <w:spacing w:after="0" w:line="240" w:lineRule="auto"/>
        <w:jc w:val="center"/>
        <w:rPr>
          <w:rFonts w:ascii="Times New Roman" w:hAnsi="Times New Roman"/>
          <w:b/>
          <w:bCs/>
          <w:sz w:val="24"/>
          <w:szCs w:val="24"/>
        </w:rPr>
      </w:pPr>
      <w:r w:rsidRPr="003E5B44">
        <w:rPr>
          <w:rFonts w:ascii="Times New Roman" w:hAnsi="Times New Roman"/>
          <w:b/>
          <w:bCs/>
          <w:sz w:val="24"/>
          <w:szCs w:val="24"/>
          <w:lang w:val="en-US"/>
        </w:rPr>
        <w:t>V</w:t>
      </w:r>
      <w:r w:rsidRPr="003E5B44">
        <w:rPr>
          <w:rFonts w:ascii="Times New Roman" w:hAnsi="Times New Roman"/>
          <w:b/>
          <w:bCs/>
          <w:sz w:val="24"/>
          <w:szCs w:val="24"/>
        </w:rPr>
        <w:t>.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3E5B44" w:rsidRPr="003E5B44" w:rsidRDefault="003E5B44" w:rsidP="007C06F3">
      <w:pPr>
        <w:tabs>
          <w:tab w:val="left" w:pos="0"/>
        </w:tabs>
        <w:spacing w:after="0" w:line="240" w:lineRule="auto"/>
        <w:jc w:val="center"/>
        <w:rPr>
          <w:rFonts w:ascii="Times New Roman" w:hAnsi="Times New Roman"/>
          <w:b/>
          <w:bCs/>
          <w:sz w:val="24"/>
          <w:szCs w:val="24"/>
        </w:rPr>
      </w:pPr>
      <w:r w:rsidRPr="003E5B44">
        <w:rPr>
          <w:rFonts w:ascii="Times New Roman" w:hAnsi="Times New Roman"/>
          <w:b/>
          <w:bCs/>
          <w:sz w:val="24"/>
          <w:szCs w:val="24"/>
        </w:rPr>
        <w:t>Модель организации работы</w:t>
      </w:r>
    </w:p>
    <w:p w:rsidR="003E5B44" w:rsidRPr="003E5B44" w:rsidRDefault="003E5B44" w:rsidP="007C06F3">
      <w:pPr>
        <w:tabs>
          <w:tab w:val="left" w:pos="0"/>
        </w:tabs>
        <w:spacing w:after="0" w:line="240" w:lineRule="auto"/>
        <w:jc w:val="center"/>
        <w:rPr>
          <w:rFonts w:ascii="Times New Roman" w:hAnsi="Times New Roman"/>
          <w:b/>
          <w:bCs/>
          <w:sz w:val="24"/>
          <w:szCs w:val="24"/>
        </w:rPr>
      </w:pPr>
    </w:p>
    <w:p w:rsidR="003E5B44" w:rsidRPr="003E5B44" w:rsidRDefault="003E5B44" w:rsidP="007C06F3">
      <w:pPr>
        <w:tabs>
          <w:tab w:val="left" w:pos="0"/>
        </w:tabs>
        <w:spacing w:after="0" w:line="240" w:lineRule="auto"/>
        <w:jc w:val="center"/>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1854"/>
        <w:gridCol w:w="1973"/>
        <w:gridCol w:w="1934"/>
        <w:gridCol w:w="2055"/>
      </w:tblGrid>
      <w:tr w:rsidR="003E5B44" w:rsidRPr="003E5B44" w:rsidTr="00D8257E">
        <w:tc>
          <w:tcPr>
            <w:tcW w:w="9571" w:type="dxa"/>
            <w:gridSpan w:val="5"/>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center"/>
              <w:outlineLvl w:val="0"/>
              <w:rPr>
                <w:rFonts w:ascii="Times New Roman" w:hAnsi="Times New Roman"/>
                <w:b/>
                <w:sz w:val="24"/>
                <w:szCs w:val="24"/>
              </w:rPr>
            </w:pPr>
            <w:r w:rsidRPr="003E5B44">
              <w:rPr>
                <w:rFonts w:ascii="Times New Roman" w:hAnsi="Times New Roman"/>
                <w:b/>
                <w:sz w:val="24"/>
                <w:szCs w:val="24"/>
              </w:rPr>
              <w:t>Формирование экологической культуры,   здорового и</w:t>
            </w:r>
          </w:p>
          <w:p w:rsidR="003E5B44" w:rsidRPr="003E5B44" w:rsidRDefault="003E5B44" w:rsidP="007C06F3">
            <w:pPr>
              <w:tabs>
                <w:tab w:val="left" w:pos="0"/>
              </w:tabs>
              <w:spacing w:after="0" w:line="240" w:lineRule="auto"/>
              <w:jc w:val="center"/>
              <w:outlineLvl w:val="0"/>
              <w:rPr>
                <w:rFonts w:ascii="Times New Roman" w:hAnsi="Times New Roman"/>
                <w:b/>
                <w:sz w:val="24"/>
                <w:szCs w:val="24"/>
              </w:rPr>
            </w:pPr>
            <w:r w:rsidRPr="003E5B44">
              <w:rPr>
                <w:rFonts w:ascii="Times New Roman" w:hAnsi="Times New Roman"/>
                <w:b/>
                <w:sz w:val="24"/>
                <w:szCs w:val="24"/>
              </w:rPr>
              <w:t xml:space="preserve"> безопасного образа жизни.</w:t>
            </w:r>
          </w:p>
          <w:p w:rsidR="003E5B44" w:rsidRPr="003E5B44" w:rsidRDefault="003E5B44" w:rsidP="007C06F3">
            <w:pPr>
              <w:tabs>
                <w:tab w:val="left" w:pos="0"/>
              </w:tabs>
              <w:spacing w:after="0" w:line="240" w:lineRule="auto"/>
              <w:jc w:val="both"/>
              <w:rPr>
                <w:rFonts w:ascii="Times New Roman" w:hAnsi="Times New Roman"/>
                <w:b/>
                <w:bCs/>
                <w:sz w:val="24"/>
                <w:szCs w:val="24"/>
              </w:rPr>
            </w:pPr>
          </w:p>
        </w:tc>
      </w:tr>
      <w:tr w:rsidR="003E5B44" w:rsidRPr="003E5B44" w:rsidTr="00D8257E">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Здоровье-</w:t>
            </w:r>
          </w:p>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 xml:space="preserve">сберегающая </w:t>
            </w:r>
          </w:p>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инфраструктура</w:t>
            </w:r>
          </w:p>
        </w:tc>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Рациональная</w:t>
            </w:r>
          </w:p>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организация</w:t>
            </w:r>
          </w:p>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учебной и внеучебной деятельности обучающихся</w:t>
            </w:r>
          </w:p>
          <w:p w:rsidR="003E5B44" w:rsidRPr="003E5B44" w:rsidRDefault="003E5B44" w:rsidP="007C06F3">
            <w:pPr>
              <w:tabs>
                <w:tab w:val="left" w:pos="0"/>
              </w:tabs>
              <w:spacing w:after="0" w:line="240" w:lineRule="auto"/>
              <w:jc w:val="both"/>
              <w:rPr>
                <w:rFonts w:ascii="Times New Roman" w:hAnsi="Times New Roman"/>
                <w:bCs/>
                <w:sz w:val="24"/>
                <w:szCs w:val="24"/>
              </w:rPr>
            </w:pPr>
          </w:p>
        </w:tc>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Эффективная организация физкультурно-оздоровительной работы</w:t>
            </w:r>
          </w:p>
        </w:tc>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rPr>
                <w:rFonts w:ascii="Times New Roman" w:hAnsi="Times New Roman"/>
                <w:bCs/>
                <w:sz w:val="24"/>
                <w:szCs w:val="24"/>
              </w:rPr>
            </w:pPr>
            <w:r w:rsidRPr="003E5B44">
              <w:rPr>
                <w:rFonts w:ascii="Times New Roman" w:hAnsi="Times New Roman"/>
                <w:bCs/>
                <w:sz w:val="24"/>
                <w:szCs w:val="24"/>
              </w:rPr>
              <w:t>Реализация дополнительных образователь</w:t>
            </w:r>
          </w:p>
          <w:p w:rsidR="003E5B44" w:rsidRPr="003E5B44" w:rsidRDefault="003E5B44" w:rsidP="007C06F3">
            <w:pPr>
              <w:tabs>
                <w:tab w:val="left" w:pos="0"/>
              </w:tabs>
              <w:spacing w:after="0" w:line="240" w:lineRule="auto"/>
              <w:rPr>
                <w:rFonts w:ascii="Times New Roman" w:hAnsi="Times New Roman"/>
                <w:bCs/>
                <w:sz w:val="24"/>
                <w:szCs w:val="24"/>
              </w:rPr>
            </w:pPr>
            <w:r w:rsidRPr="003E5B44">
              <w:rPr>
                <w:rFonts w:ascii="Times New Roman" w:hAnsi="Times New Roman"/>
                <w:bCs/>
                <w:sz w:val="24"/>
                <w:szCs w:val="24"/>
              </w:rPr>
              <w:t>ных программ</w:t>
            </w:r>
          </w:p>
        </w:tc>
        <w:tc>
          <w:tcPr>
            <w:tcW w:w="191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rPr>
                <w:rFonts w:ascii="Times New Roman" w:hAnsi="Times New Roman"/>
                <w:bCs/>
                <w:sz w:val="24"/>
                <w:szCs w:val="24"/>
              </w:rPr>
            </w:pPr>
            <w:r w:rsidRPr="003E5B44">
              <w:rPr>
                <w:rFonts w:ascii="Times New Roman" w:hAnsi="Times New Roman"/>
                <w:bCs/>
                <w:sz w:val="24"/>
                <w:szCs w:val="24"/>
              </w:rPr>
              <w:t>Просветительс</w:t>
            </w:r>
          </w:p>
          <w:p w:rsidR="003E5B44" w:rsidRPr="003E5B44" w:rsidRDefault="003E5B44" w:rsidP="007C06F3">
            <w:pPr>
              <w:tabs>
                <w:tab w:val="left" w:pos="0"/>
              </w:tabs>
              <w:spacing w:after="0" w:line="240" w:lineRule="auto"/>
              <w:rPr>
                <w:rFonts w:ascii="Times New Roman" w:hAnsi="Times New Roman"/>
                <w:bCs/>
                <w:sz w:val="24"/>
                <w:szCs w:val="24"/>
              </w:rPr>
            </w:pPr>
            <w:r w:rsidRPr="003E5B44">
              <w:rPr>
                <w:rFonts w:ascii="Times New Roman" w:hAnsi="Times New Roman"/>
                <w:bCs/>
                <w:sz w:val="24"/>
                <w:szCs w:val="24"/>
              </w:rPr>
              <w:t>кая работа с родителями</w:t>
            </w:r>
          </w:p>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(законными представителями)</w:t>
            </w:r>
          </w:p>
        </w:tc>
      </w:tr>
      <w:tr w:rsidR="003E5B44" w:rsidRPr="003E5B44" w:rsidTr="00D8257E">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bCs/>
                <w:sz w:val="24"/>
                <w:szCs w:val="24"/>
              </w:rPr>
            </w:pPr>
          </w:p>
        </w:tc>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p w:rsidR="003E5B44" w:rsidRPr="003E5B44" w:rsidRDefault="003E5B44" w:rsidP="007C06F3">
            <w:pPr>
              <w:tabs>
                <w:tab w:val="left" w:pos="0"/>
              </w:tabs>
              <w:spacing w:after="0" w:line="240" w:lineRule="auto"/>
              <w:jc w:val="both"/>
              <w:rPr>
                <w:rFonts w:ascii="Times New Roman" w:hAnsi="Times New Roman"/>
                <w:bCs/>
                <w:sz w:val="24"/>
                <w:szCs w:val="24"/>
              </w:rPr>
            </w:pPr>
          </w:p>
          <w:p w:rsidR="003E5B44" w:rsidRPr="003E5B44" w:rsidRDefault="003E5B44" w:rsidP="007C06F3">
            <w:pPr>
              <w:tabs>
                <w:tab w:val="left" w:pos="0"/>
              </w:tabs>
              <w:spacing w:after="0" w:line="240" w:lineRule="auto"/>
              <w:jc w:val="both"/>
              <w:rPr>
                <w:rFonts w:ascii="Times New Roman" w:hAnsi="Times New Roman"/>
                <w:bCs/>
                <w:sz w:val="24"/>
                <w:szCs w:val="24"/>
              </w:rPr>
            </w:pPr>
          </w:p>
        </w:tc>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Представители организаций  социального окружения школы</w:t>
            </w:r>
          </w:p>
          <w:p w:rsidR="003E5B44" w:rsidRPr="003E5B44" w:rsidRDefault="003E5B44" w:rsidP="007C06F3">
            <w:pPr>
              <w:tabs>
                <w:tab w:val="left" w:pos="0"/>
              </w:tabs>
              <w:spacing w:after="0" w:line="240" w:lineRule="auto"/>
              <w:jc w:val="both"/>
              <w:rPr>
                <w:rFonts w:ascii="Times New Roman" w:hAnsi="Times New Roman"/>
                <w:bCs/>
                <w:sz w:val="24"/>
                <w:szCs w:val="24"/>
              </w:rPr>
            </w:pPr>
          </w:p>
        </w:tc>
        <w:tc>
          <w:tcPr>
            <w:tcW w:w="1914"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bCs/>
                <w:sz w:val="24"/>
                <w:szCs w:val="24"/>
              </w:rPr>
            </w:pPr>
          </w:p>
        </w:tc>
        <w:tc>
          <w:tcPr>
            <w:tcW w:w="191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after="0" w:line="240" w:lineRule="auto"/>
              <w:jc w:val="both"/>
              <w:rPr>
                <w:rFonts w:ascii="Times New Roman" w:hAnsi="Times New Roman"/>
                <w:bCs/>
                <w:sz w:val="24"/>
                <w:szCs w:val="24"/>
              </w:rPr>
            </w:pPr>
            <w:r w:rsidRPr="003E5B44">
              <w:rPr>
                <w:rFonts w:ascii="Times New Roman" w:hAnsi="Times New Roman"/>
                <w:bCs/>
                <w:sz w:val="24"/>
                <w:szCs w:val="24"/>
              </w:rPr>
              <w:t>Администрация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физической 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p w:rsidR="003E5B44" w:rsidRPr="003E5B44" w:rsidRDefault="003E5B44" w:rsidP="007C06F3">
            <w:pPr>
              <w:tabs>
                <w:tab w:val="left" w:pos="0"/>
              </w:tabs>
              <w:spacing w:after="0" w:line="240" w:lineRule="auto"/>
              <w:jc w:val="both"/>
              <w:rPr>
                <w:rFonts w:ascii="Times New Roman" w:hAnsi="Times New Roman"/>
                <w:bCs/>
                <w:sz w:val="24"/>
                <w:szCs w:val="24"/>
              </w:rPr>
            </w:pPr>
          </w:p>
        </w:tc>
      </w:tr>
    </w:tbl>
    <w:p w:rsidR="003E5B44" w:rsidRPr="003E5B44" w:rsidRDefault="003E5B44" w:rsidP="007C06F3">
      <w:pPr>
        <w:tabs>
          <w:tab w:val="left" w:pos="0"/>
        </w:tabs>
        <w:spacing w:after="0" w:line="240" w:lineRule="auto"/>
        <w:jc w:val="both"/>
        <w:rPr>
          <w:rFonts w:ascii="Times New Roman" w:hAnsi="Times New Roman"/>
          <w:b/>
          <w:bCs/>
          <w:sz w:val="24"/>
          <w:szCs w:val="24"/>
        </w:rPr>
      </w:pPr>
    </w:p>
    <w:p w:rsidR="003E5B44" w:rsidRPr="003E5B44" w:rsidRDefault="003E5B44" w:rsidP="007C06F3">
      <w:pPr>
        <w:tabs>
          <w:tab w:val="left" w:pos="0"/>
        </w:tabs>
        <w:spacing w:after="0" w:line="240" w:lineRule="auto"/>
        <w:jc w:val="center"/>
        <w:rPr>
          <w:rFonts w:ascii="Times New Roman" w:hAnsi="Times New Roman"/>
          <w:b/>
          <w:sz w:val="24"/>
          <w:szCs w:val="24"/>
        </w:rPr>
      </w:pPr>
      <w:r w:rsidRPr="003E5B44">
        <w:rPr>
          <w:rFonts w:ascii="Times New Roman" w:hAnsi="Times New Roman"/>
          <w:b/>
          <w:sz w:val="24"/>
          <w:szCs w:val="24"/>
        </w:rPr>
        <w:t>План реализации программы</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1.Медицинская диагностика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3695"/>
        <w:gridCol w:w="1625"/>
        <w:gridCol w:w="1376"/>
        <w:gridCol w:w="2006"/>
      </w:tblGrid>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41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Сроки выполнения</w:t>
            </w:r>
          </w:p>
        </w:tc>
        <w:tc>
          <w:tcPr>
            <w:tcW w:w="141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41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Диспансеризация в Центральной районной больнице обучающихся и педагогов</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Сентябрь- октябрь</w:t>
            </w:r>
          </w:p>
        </w:tc>
        <w:tc>
          <w:tcPr>
            <w:tcW w:w="141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 возрастам</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Фельдшер амбулатории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41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Оформление медицинских карт</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Октябрь</w:t>
            </w:r>
          </w:p>
        </w:tc>
        <w:tc>
          <w:tcPr>
            <w:tcW w:w="141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Медсестра ЦРБ</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41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Оформление листа здоровья в классных журналах.</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Комплектация на их основе физкультурных групп</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Сентябрь</w:t>
            </w:r>
          </w:p>
        </w:tc>
        <w:tc>
          <w:tcPr>
            <w:tcW w:w="141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41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 Проектирование индивидуальной работы с учащимися для  коррекции отклонений в здоровье</w:t>
            </w:r>
          </w:p>
          <w:p w:rsidR="003E5B44" w:rsidRPr="003E5B44" w:rsidRDefault="003E5B44" w:rsidP="007C06F3">
            <w:pPr>
              <w:tabs>
                <w:tab w:val="left" w:pos="0"/>
              </w:tabs>
              <w:spacing w:after="0" w:line="240" w:lineRule="auto"/>
              <w:jc w:val="both"/>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октябрь</w:t>
            </w:r>
          </w:p>
        </w:tc>
        <w:tc>
          <w:tcPr>
            <w:tcW w:w="141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5</w:t>
            </w:r>
          </w:p>
        </w:tc>
        <w:tc>
          <w:tcPr>
            <w:tcW w:w="41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Анализ случаев травматизма в школе</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41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 директора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6</w:t>
            </w:r>
          </w:p>
        </w:tc>
        <w:tc>
          <w:tcPr>
            <w:tcW w:w="41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Анализ пропусков занятий по болезни</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41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bl>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2. Мониторинг психофизиологического здоровья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980"/>
        <w:gridCol w:w="1648"/>
        <w:gridCol w:w="1020"/>
        <w:gridCol w:w="2035"/>
      </w:tblGrid>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4177"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Сроки выполнения</w:t>
            </w:r>
          </w:p>
        </w:tc>
        <w:tc>
          <w:tcPr>
            <w:tcW w:w="104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4177"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Психологический мониторинг</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здоровья обучающихся: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тест на адаптацию в начальной школе</w:t>
            </w:r>
          </w:p>
          <w:p w:rsidR="003E5B44" w:rsidRPr="003E5B44" w:rsidRDefault="003E5B44" w:rsidP="007C06F3">
            <w:pPr>
              <w:tabs>
                <w:tab w:val="left" w:pos="0"/>
              </w:tabs>
              <w:spacing w:after="0" w:line="240" w:lineRule="auto"/>
              <w:jc w:val="both"/>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Сентябрь-</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декабрь</w:t>
            </w:r>
          </w:p>
        </w:tc>
        <w:tc>
          <w:tcPr>
            <w:tcW w:w="104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 психолог</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4177"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Тестирование в рамках комплексной программы оценки психофизического состояния и функционирования возможностей организма человека</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4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06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физкультуры</w:t>
            </w:r>
          </w:p>
        </w:tc>
      </w:tr>
    </w:tbl>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3.Контроль за соблюдением санитарно-гигиенического режима в школьном учреждении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4235"/>
        <w:gridCol w:w="1461"/>
        <w:gridCol w:w="1062"/>
        <w:gridCol w:w="1902"/>
      </w:tblGrid>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Сроки выполнения</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Эстетическое оформление класса и школы</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Заместители директора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Заведующие кабинетами</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Рациональное расписание уроков, соответствующее  требованиям СанПиНа</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Заместитель директора </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Смотр кабинетов, их соответствие гигиеническим требованиям: проветривание,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освещение, отопление,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вентиляция, уборка</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ежедневно</w:t>
            </w:r>
          </w:p>
          <w:p w:rsidR="003E5B44" w:rsidRPr="003E5B44" w:rsidRDefault="003E5B44" w:rsidP="007C06F3">
            <w:pPr>
              <w:tabs>
                <w:tab w:val="left" w:pos="0"/>
              </w:tabs>
              <w:spacing w:after="0" w:line="240" w:lineRule="auto"/>
              <w:jc w:val="both"/>
              <w:rPr>
                <w:rFonts w:ascii="Times New Roman" w:hAnsi="Times New Roman"/>
                <w:sz w:val="24"/>
                <w:szCs w:val="24"/>
              </w:rPr>
            </w:pP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Все помеще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ния</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Завхоз</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Дежурный учитель</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Контроль за качеством питания и питьевым режимом</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ежедневно</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Родительский комитет</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5</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Диагностика загруженности обучающихся домашними заданиями</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Заместитель директора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Родители</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6</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активного отдыха на переменах</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bl>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4.Медицинское обслуживание и профилактика заболеваний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798"/>
        <w:gridCol w:w="1630"/>
        <w:gridCol w:w="1001"/>
        <w:gridCol w:w="2270"/>
      </w:tblGrid>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417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Сроки выполнения</w:t>
            </w:r>
          </w:p>
        </w:tc>
        <w:tc>
          <w:tcPr>
            <w:tcW w:w="1044"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w:t>
            </w:r>
          </w:p>
        </w:tc>
        <w:tc>
          <w:tcPr>
            <w:tcW w:w="237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417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Прививки детей согласно приказам Минздрава</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44"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37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Медицинская сестра ЦРБ</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417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Профилактическая работа во время эпидемий</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44"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37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Медицинская сестра ЦРБ</w:t>
            </w:r>
          </w:p>
        </w:tc>
      </w:tr>
      <w:tr w:rsidR="003E5B44" w:rsidRPr="003E5B44" w:rsidTr="00D8257E">
        <w:tc>
          <w:tcPr>
            <w:tcW w:w="621"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417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Профилактическая работа через беседы,  Уголки здоровья, полезные советы, индивидуальные консультации</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44"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37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Медицинская сестра ЦРБ, фельдшер амбулатории</w:t>
            </w:r>
          </w:p>
        </w:tc>
      </w:tr>
    </w:tbl>
    <w:p w:rsidR="003E5B44" w:rsidRPr="003E5B44" w:rsidRDefault="003E5B44" w:rsidP="007C06F3">
      <w:pPr>
        <w:tabs>
          <w:tab w:val="left" w:pos="0"/>
        </w:tabs>
        <w:spacing w:after="0" w:line="240" w:lineRule="auto"/>
        <w:jc w:val="both"/>
        <w:rPr>
          <w:rFonts w:ascii="Times New Roman" w:hAnsi="Times New Roman"/>
          <w:b/>
          <w:sz w:val="24"/>
          <w:szCs w:val="24"/>
        </w:rPr>
      </w:pP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5.Физическое воспитание, организация активно-двигательного досуга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4188"/>
        <w:gridCol w:w="1461"/>
        <w:gridCol w:w="1038"/>
        <w:gridCol w:w="1976"/>
      </w:tblGrid>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Сроки выполнения</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Профилактика нарушения осанки на уроках физкультуры и во время уроков</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Учителя-предметники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Подвижные перемены с использованием возможностей спортивного зала</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Учащиеся </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школьных соревнований и участие школьников в районных и областных соревнованиях</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дней здоровья,  школьной спартакиады, прогулок, поездок, экскурсий</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Заместитель директора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Учитель физкультуры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5</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Работа спортивных секций</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Заместитель директора </w:t>
            </w:r>
          </w:p>
        </w:tc>
      </w:tr>
      <w:tr w:rsidR="003E5B44" w:rsidRPr="003E5B44" w:rsidTr="00D8257E">
        <w:tc>
          <w:tcPr>
            <w:tcW w:w="64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6</w:t>
            </w:r>
          </w:p>
        </w:tc>
        <w:tc>
          <w:tcPr>
            <w:tcW w:w="450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Организация спортивно-массовой работы во время каникул</w:t>
            </w:r>
          </w:p>
        </w:tc>
        <w:tc>
          <w:tcPr>
            <w:tcW w:w="14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1915"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Заместитель директора </w:t>
            </w:r>
            <w:r w:rsidR="003E5B44" w:rsidRPr="003E5B44">
              <w:rPr>
                <w:rFonts w:ascii="Times New Roman" w:hAnsi="Times New Roman"/>
                <w:sz w:val="24"/>
                <w:szCs w:val="24"/>
              </w:rPr>
              <w:t xml:space="preserve"> Учитель физкультуры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Кл.руководители</w:t>
            </w:r>
          </w:p>
        </w:tc>
      </w:tr>
    </w:tbl>
    <w:p w:rsidR="003E5B44" w:rsidRPr="003E5B44" w:rsidRDefault="003E5B44" w:rsidP="007C06F3">
      <w:pPr>
        <w:tabs>
          <w:tab w:val="left" w:pos="0"/>
        </w:tabs>
        <w:spacing w:after="0" w:line="240" w:lineRule="auto"/>
        <w:jc w:val="both"/>
        <w:rPr>
          <w:rFonts w:ascii="Times New Roman" w:hAnsi="Times New Roman"/>
          <w:sz w:val="24"/>
          <w:szCs w:val="24"/>
        </w:rPr>
      </w:pP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6.Профилактика травматизма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3919"/>
        <w:gridCol w:w="1651"/>
        <w:gridCol w:w="1026"/>
        <w:gridCol w:w="2080"/>
      </w:tblGrid>
      <w:tr w:rsidR="003E5B44" w:rsidRPr="003E5B44" w:rsidTr="00D8257E">
        <w:tc>
          <w:tcPr>
            <w:tcW w:w="62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41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Сроки выполнения</w:t>
            </w:r>
          </w:p>
        </w:tc>
        <w:tc>
          <w:tcPr>
            <w:tcW w:w="104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w:t>
            </w:r>
          </w:p>
        </w:tc>
      </w:tr>
      <w:tr w:rsidR="003E5B44" w:rsidRPr="003E5B44" w:rsidTr="00D8257E">
        <w:tc>
          <w:tcPr>
            <w:tcW w:w="62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41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Инструктаж сотрудников школы и обучающихся по правилам техники безопасности</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4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Преподаватель-организатор ОБЖ</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2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41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Занятия по ПДД (выступление сотрудников ГИБДД, тематические классные часы, реализация 10- часовой программы по правилам дорожного движения для обучающихся 1-8 классов, викторины, конкурсы, конкурсы рисунков и плакатов)</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4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Заместитель директора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Преподаватель-организатор ОБЖ</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2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41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Тематические уроки по профилактике травматизма в рамках курса ОБЖ</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 программе</w:t>
            </w:r>
          </w:p>
        </w:tc>
        <w:tc>
          <w:tcPr>
            <w:tcW w:w="104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Преподаватель-организатор ОБЖ</w:t>
            </w:r>
          </w:p>
        </w:tc>
      </w:tr>
      <w:tr w:rsidR="003E5B44" w:rsidRPr="003E5B44" w:rsidTr="00D8257E">
        <w:tc>
          <w:tcPr>
            <w:tcW w:w="625"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41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Статистика и анализ случаев травматизма в школе</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46"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 Директора </w:t>
            </w:r>
          </w:p>
        </w:tc>
      </w:tr>
    </w:tbl>
    <w:p w:rsidR="003E5B44" w:rsidRPr="003E5B44" w:rsidRDefault="003E5B44" w:rsidP="007C06F3">
      <w:pPr>
        <w:tabs>
          <w:tab w:val="left" w:pos="0"/>
        </w:tabs>
        <w:spacing w:after="0" w:line="240" w:lineRule="auto"/>
        <w:jc w:val="both"/>
        <w:rPr>
          <w:rFonts w:ascii="Times New Roman" w:hAnsi="Times New Roman"/>
          <w:b/>
          <w:sz w:val="24"/>
          <w:szCs w:val="24"/>
        </w:rPr>
      </w:pP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b/>
          <w:sz w:val="24"/>
          <w:szCs w:val="24"/>
        </w:rPr>
        <w:t>7.Профилактика вредных привычек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3975"/>
        <w:gridCol w:w="1632"/>
        <w:gridCol w:w="1019"/>
        <w:gridCol w:w="2055"/>
      </w:tblGrid>
      <w:tr w:rsidR="003E5B44" w:rsidRPr="003E5B44" w:rsidTr="00D8257E">
        <w:tc>
          <w:tcPr>
            <w:tcW w:w="6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w:t>
            </w:r>
          </w:p>
        </w:tc>
        <w:tc>
          <w:tcPr>
            <w:tcW w:w="44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Название мероприятия</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Сроки выполнения</w:t>
            </w:r>
          </w:p>
        </w:tc>
        <w:tc>
          <w:tcPr>
            <w:tcW w:w="106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Ответственный</w:t>
            </w:r>
          </w:p>
        </w:tc>
      </w:tr>
      <w:tr w:rsidR="003E5B44" w:rsidRPr="003E5B44" w:rsidTr="00D8257E">
        <w:tc>
          <w:tcPr>
            <w:tcW w:w="6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w:t>
            </w:r>
          </w:p>
        </w:tc>
        <w:tc>
          <w:tcPr>
            <w:tcW w:w="44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Тематические уроки в рамках курса ОБЖ</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Преподаватель-организатор ОБЖ</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Учителя начальных классов</w:t>
            </w:r>
          </w:p>
        </w:tc>
      </w:tr>
      <w:tr w:rsidR="003E5B44" w:rsidRPr="003E5B44" w:rsidTr="00D8257E">
        <w:tc>
          <w:tcPr>
            <w:tcW w:w="6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w:t>
            </w:r>
          </w:p>
        </w:tc>
        <w:tc>
          <w:tcPr>
            <w:tcW w:w="44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Тематические классные часы</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w:t>
            </w:r>
          </w:p>
        </w:tc>
        <w:tc>
          <w:tcPr>
            <w:tcW w:w="44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Тематические родительские собрания</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p w:rsidR="003E5B44" w:rsidRPr="003E5B44" w:rsidRDefault="003E5B44" w:rsidP="007C06F3">
            <w:pPr>
              <w:tabs>
                <w:tab w:val="left" w:pos="0"/>
              </w:tabs>
              <w:spacing w:after="0" w:line="240" w:lineRule="auto"/>
              <w:jc w:val="both"/>
              <w:rPr>
                <w:rFonts w:ascii="Times New Roman" w:hAnsi="Times New Roman"/>
                <w:sz w:val="24"/>
                <w:szCs w:val="24"/>
              </w:rPr>
            </w:pPr>
          </w:p>
        </w:tc>
      </w:tr>
      <w:tr w:rsidR="003E5B44" w:rsidRPr="003E5B44" w:rsidTr="00D8257E">
        <w:tc>
          <w:tcPr>
            <w:tcW w:w="6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w:t>
            </w:r>
          </w:p>
        </w:tc>
        <w:tc>
          <w:tcPr>
            <w:tcW w:w="44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Конкурсы, викторины</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 плану</w:t>
            </w:r>
          </w:p>
        </w:tc>
        <w:tc>
          <w:tcPr>
            <w:tcW w:w="106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Заместитель директора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r w:rsidR="003E5B44" w:rsidRPr="003E5B44" w:rsidTr="00D8257E">
        <w:tc>
          <w:tcPr>
            <w:tcW w:w="642"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5</w:t>
            </w:r>
          </w:p>
        </w:tc>
        <w:tc>
          <w:tcPr>
            <w:tcW w:w="44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Сотрудничество с Домом детского творчества</w:t>
            </w:r>
          </w:p>
        </w:tc>
        <w:tc>
          <w:tcPr>
            <w:tcW w:w="1669"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 течение года</w:t>
            </w:r>
          </w:p>
        </w:tc>
        <w:tc>
          <w:tcPr>
            <w:tcW w:w="1063"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1-4</w:t>
            </w:r>
          </w:p>
        </w:tc>
        <w:tc>
          <w:tcPr>
            <w:tcW w:w="2103" w:type="dxa"/>
            <w:tcBorders>
              <w:top w:val="single" w:sz="4" w:space="0" w:color="auto"/>
              <w:left w:val="single" w:sz="4" w:space="0" w:color="auto"/>
              <w:bottom w:val="single" w:sz="4" w:space="0" w:color="auto"/>
              <w:right w:val="single" w:sz="4" w:space="0" w:color="auto"/>
            </w:tcBorders>
          </w:tcPr>
          <w:p w:rsidR="003E5B44" w:rsidRPr="003E5B44" w:rsidRDefault="00554C16" w:rsidP="007C06F3">
            <w:pPr>
              <w:tabs>
                <w:tab w:val="left" w:pos="0"/>
              </w:tabs>
              <w:spacing w:after="0" w:line="240" w:lineRule="auto"/>
              <w:jc w:val="both"/>
              <w:rPr>
                <w:rFonts w:ascii="Times New Roman" w:hAnsi="Times New Roman"/>
                <w:sz w:val="24"/>
                <w:szCs w:val="24"/>
              </w:rPr>
            </w:pPr>
            <w:r>
              <w:rPr>
                <w:rFonts w:ascii="Times New Roman" w:hAnsi="Times New Roman"/>
                <w:sz w:val="24"/>
                <w:szCs w:val="24"/>
              </w:rPr>
              <w:t xml:space="preserve">Зам. директора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Классные руководители</w:t>
            </w:r>
          </w:p>
        </w:tc>
      </w:tr>
    </w:tbl>
    <w:p w:rsidR="003E5B44" w:rsidRPr="003E5B44" w:rsidRDefault="003E5B44" w:rsidP="007C06F3">
      <w:pPr>
        <w:tabs>
          <w:tab w:val="left" w:pos="0"/>
        </w:tabs>
        <w:spacing w:after="0" w:line="240" w:lineRule="auto"/>
        <w:jc w:val="both"/>
        <w:rPr>
          <w:rFonts w:ascii="Times New Roman" w:hAnsi="Times New Roman"/>
          <w:b/>
          <w:bCs/>
          <w:sz w:val="24"/>
          <w:szCs w:val="24"/>
        </w:rPr>
      </w:pPr>
    </w:p>
    <w:p w:rsidR="003E5B44" w:rsidRPr="003E5B44" w:rsidRDefault="003E5B44" w:rsidP="007C06F3">
      <w:pPr>
        <w:tabs>
          <w:tab w:val="left" w:pos="0"/>
        </w:tabs>
        <w:spacing w:after="0" w:line="240" w:lineRule="auto"/>
        <w:jc w:val="center"/>
        <w:rPr>
          <w:rFonts w:ascii="Times New Roman" w:hAnsi="Times New Roman"/>
          <w:b/>
          <w:bCs/>
          <w:sz w:val="24"/>
          <w:szCs w:val="24"/>
        </w:rPr>
      </w:pPr>
      <w:r w:rsidRPr="003E5B44">
        <w:rPr>
          <w:rFonts w:ascii="Times New Roman" w:hAnsi="Times New Roman"/>
          <w:b/>
          <w:bCs/>
          <w:sz w:val="24"/>
          <w:szCs w:val="24"/>
        </w:rPr>
        <w:t>Виды деятельности и формы занятий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Введение   в содержание воспитания и образования детей занятий о своём здоровье и навыков ценностного отношения к нему;</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Создание  соответствующих санитарным требованиям условий для воспитания и обучения детей;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Обучение  обучающихся оказанию первой медицинской помощи;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Обеспечение  двигательной активности детей;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Организация   коррекционной помощи детям;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Пропаганда  здорового образа жизни (тематические классные часы, лекции, познавательные игры, агитбригады, конкурсы рисунков, плакатов, стихотворений, различные акции; совместная работа с учреждениями здравоохранения и органами внутренних дел по профилактике токсикомании, наркомании, курения и алкоголизма; пропаганда физической культуры и здорового образа жизни через уроки окружающего мира, ОБЖ и физической культуры);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Развитие  школьной здоровьесберегающей инфраструктуры;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Широкое  привлечение обучающихся и их родителей к физической культуре и спорту, различным формам оздоровительной работы.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Программа предполагает разработку и  внедрение в практику комплекса здоровьесберегающих технологий: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Здоровьесберегающие медицинские технологии;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Здоровьесберегающие технологии семейного воспитания;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Здоровьеформирующие образовательные технологии, т.е. все те психолого-педагогические технологии, программы, методы, которые направлены на воспитание у обучающихся культуры здоровья, личностных качеств, способствующих его сохранению и укреплению, формирование представления о здоровье как ценности.</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sz w:val="24"/>
          <w:szCs w:val="24"/>
        </w:rPr>
        <w:t xml:space="preserve">          В рамках данных направлений следует осуществлять простые и вместе с тем очень важные действия: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 Убеждать обучающихся ежедневно выполнять утреннюю гимнастику, соблюдать режим труда и отдыха школьника.</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2. Во время учебного дня в школе проводить динамические паузы, подвижные игры.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3. Задавать посильные домашние задания, которые должны составлять не более одной трети выполняемой работы в классе.</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4. Следить за сменой видов деятельности школьников в течение дня, чему способствует удобное расписание уроков.</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5. Проводить ежедневную влажную уборку, проветривание классных комнат на переменах, озеленять классные помещения комнатными растениями.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6. Ежемесячно проводить генеральную уборку классных помещений (обтирать плафоны, мыть парты и стулья моющими средствами).</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7. Обеспечивать каждого учащегося горячим питанием в столовой.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8. Следить за условиями теплового режима, освещённости классных помещений.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9. Привлекать обучающихся к занятиям во внеурочное время в спортивных секциях, действующих в школе и вне школы.</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10. В рамках обучения детей правильному отношению к собственному здоровью проводить беседы, воспитательные часы с учётом возрастных особенностей детей.</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11. Способствовать созданию комфортной атмосферы в школе  и классных коллективах.</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sz w:val="24"/>
          <w:szCs w:val="24"/>
        </w:rPr>
        <w:t xml:space="preserve">12. Применять разнообразные формы работы: </w:t>
      </w:r>
      <w:r w:rsidRPr="003E5B44">
        <w:rPr>
          <w:rFonts w:ascii="Times New Roman" w:hAnsi="Times New Roman"/>
          <w:sz w:val="24"/>
          <w:szCs w:val="24"/>
        </w:rPr>
        <w:br/>
      </w:r>
      <w:r w:rsidRPr="003E5B44">
        <w:rPr>
          <w:rFonts w:ascii="Times New Roman" w:hAnsi="Times New Roman"/>
          <w:b/>
          <w:sz w:val="24"/>
          <w:szCs w:val="24"/>
        </w:rPr>
        <w:t xml:space="preserve">1) Учет состояния здоровья  детей: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Анализ медицинских карт обучающихся.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Определения группы здоровья.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Учет посещаемости занятий.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Контроль  санитарно-гигиенических условий и режима работы классов. </w:t>
      </w:r>
      <w:r w:rsidRPr="003E5B44">
        <w:rPr>
          <w:rFonts w:ascii="Times New Roman" w:hAnsi="Times New Roman"/>
          <w:sz w:val="24"/>
          <w:szCs w:val="24"/>
        </w:rPr>
        <w:br/>
      </w:r>
      <w:r w:rsidRPr="003E5B44">
        <w:rPr>
          <w:rFonts w:ascii="Times New Roman" w:hAnsi="Times New Roman"/>
          <w:b/>
          <w:sz w:val="24"/>
          <w:szCs w:val="24"/>
        </w:rPr>
        <w:t>2)Физическая и психологическая разгрузка обучающихся: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Организация работы спортивных секций, кружков, клубов.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Проведение дополнительных уроков физической культуры.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Динамические паузы.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Индивидуальные занятия.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Организация спортивных перемен.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Дни здоровья.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Физкультминутки для обучающихся. </w:t>
      </w:r>
    </w:p>
    <w:p w:rsidR="003E5B44" w:rsidRPr="003E5B44" w:rsidRDefault="003E5B44" w:rsidP="007C06F3">
      <w:pPr>
        <w:tabs>
          <w:tab w:val="left" w:pos="0"/>
        </w:tabs>
        <w:spacing w:after="0" w:line="240" w:lineRule="auto"/>
        <w:jc w:val="both"/>
        <w:rPr>
          <w:rFonts w:ascii="Times New Roman" w:hAnsi="Times New Roman"/>
          <w:b/>
          <w:sz w:val="24"/>
          <w:szCs w:val="24"/>
        </w:rPr>
      </w:pPr>
      <w:r w:rsidRPr="003E5B44">
        <w:rPr>
          <w:rFonts w:ascii="Times New Roman" w:hAnsi="Times New Roman"/>
          <w:sz w:val="24"/>
          <w:szCs w:val="24"/>
        </w:rPr>
        <w:t xml:space="preserve">Организация летних оздоровительных лагерей при школе с дневным пребыванием. </w:t>
      </w:r>
      <w:r w:rsidRPr="003E5B44">
        <w:rPr>
          <w:rFonts w:ascii="Times New Roman" w:hAnsi="Times New Roman"/>
          <w:sz w:val="24"/>
          <w:szCs w:val="24"/>
        </w:rPr>
        <w:br/>
      </w:r>
      <w:r w:rsidRPr="003E5B44">
        <w:rPr>
          <w:rFonts w:ascii="Times New Roman" w:hAnsi="Times New Roman"/>
          <w:b/>
          <w:sz w:val="24"/>
          <w:szCs w:val="24"/>
        </w:rPr>
        <w:t xml:space="preserve">3)Урочная и внеурочная работа.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Открытые уроки учителей физкультуры, ОБЖ.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Открытые классные и общешкольные мероприятия физкультурно-оздоровительной направленности.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Спортивные кружки и секции: баскетбол, волейбол, футбол, шашки и шахматы,  легкая атлетика. </w:t>
      </w:r>
    </w:p>
    <w:p w:rsidR="003E5B44" w:rsidRPr="003E5B44" w:rsidRDefault="003E5B44" w:rsidP="007C06F3">
      <w:pPr>
        <w:tabs>
          <w:tab w:val="left" w:pos="0"/>
        </w:tabs>
        <w:spacing w:after="0" w:line="240" w:lineRule="auto"/>
        <w:jc w:val="center"/>
        <w:rPr>
          <w:rFonts w:ascii="Times New Roman" w:hAnsi="Times New Roman"/>
          <w:b/>
          <w:sz w:val="24"/>
          <w:szCs w:val="24"/>
        </w:rPr>
      </w:pPr>
      <w:r w:rsidRPr="003E5B44">
        <w:rPr>
          <w:rFonts w:ascii="Times New Roman" w:hAnsi="Times New Roman"/>
          <w:b/>
          <w:sz w:val="24"/>
          <w:szCs w:val="24"/>
          <w:lang w:val="en-US"/>
        </w:rPr>
        <w:t>VI</w:t>
      </w:r>
      <w:r w:rsidRPr="003E5B44">
        <w:rPr>
          <w:rFonts w:ascii="Times New Roman" w:hAnsi="Times New Roman"/>
          <w:b/>
          <w:sz w:val="24"/>
          <w:szCs w:val="24"/>
        </w:rPr>
        <w:t>.Критерии, показатели эффективности деятельности образовательного учреждения в части формирования экологической культуры, здорового и безопасного образа жизни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5253"/>
      </w:tblGrid>
      <w:tr w:rsidR="003E5B44" w:rsidRPr="003E5B44" w:rsidTr="00D8257E">
        <w:tc>
          <w:tcPr>
            <w:tcW w:w="424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b/>
                <w:sz w:val="24"/>
                <w:szCs w:val="24"/>
              </w:rPr>
            </w:pPr>
            <w:r w:rsidRPr="003E5B44">
              <w:rPr>
                <w:rFonts w:ascii="Times New Roman" w:hAnsi="Times New Roman"/>
                <w:b/>
                <w:sz w:val="24"/>
                <w:szCs w:val="24"/>
              </w:rPr>
              <w:t>Критерии</w:t>
            </w:r>
          </w:p>
        </w:tc>
        <w:tc>
          <w:tcPr>
            <w:tcW w:w="525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b/>
                <w:sz w:val="24"/>
                <w:szCs w:val="24"/>
              </w:rPr>
            </w:pPr>
            <w:r w:rsidRPr="003E5B44">
              <w:rPr>
                <w:rFonts w:ascii="Times New Roman" w:hAnsi="Times New Roman"/>
                <w:b/>
                <w:sz w:val="24"/>
                <w:szCs w:val="24"/>
              </w:rPr>
              <w:t>Показатели</w:t>
            </w:r>
          </w:p>
        </w:tc>
      </w:tr>
      <w:tr w:rsidR="003E5B44" w:rsidRPr="003E5B44" w:rsidTr="00D8257E">
        <w:tc>
          <w:tcPr>
            <w:tcW w:w="424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53"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3"/>
              </w:numPr>
              <w:tabs>
                <w:tab w:val="left" w:pos="0"/>
              </w:tabs>
              <w:spacing w:after="0" w:line="240" w:lineRule="auto"/>
              <w:ind w:left="42" w:hanging="42"/>
              <w:rPr>
                <w:rFonts w:ascii="Times New Roman" w:hAnsi="Times New Roman"/>
                <w:b/>
                <w:sz w:val="24"/>
                <w:szCs w:val="24"/>
              </w:rPr>
            </w:pPr>
            <w:r w:rsidRPr="003E5B44">
              <w:rPr>
                <w:rFonts w:ascii="Times New Roman" w:hAnsi="Times New Roman"/>
                <w:sz w:val="24"/>
                <w:szCs w:val="24"/>
              </w:rPr>
              <w:t>Результаты участия в конкурсах экологической направленности (личностные и школьные)</w:t>
            </w:r>
          </w:p>
          <w:p w:rsidR="003E5B44" w:rsidRPr="003E5B44" w:rsidRDefault="003E5B44" w:rsidP="00D1528D">
            <w:pPr>
              <w:numPr>
                <w:ilvl w:val="0"/>
                <w:numId w:val="93"/>
              </w:numPr>
              <w:tabs>
                <w:tab w:val="left" w:pos="0"/>
              </w:tabs>
              <w:spacing w:after="0" w:line="240" w:lineRule="auto"/>
              <w:ind w:left="42" w:firstLine="0"/>
              <w:rPr>
                <w:rFonts w:ascii="Times New Roman" w:hAnsi="Times New Roman"/>
                <w:sz w:val="24"/>
                <w:szCs w:val="24"/>
              </w:rPr>
            </w:pPr>
            <w:r w:rsidRPr="003E5B44">
              <w:rPr>
                <w:rFonts w:ascii="Times New Roman" w:hAnsi="Times New Roman"/>
                <w:sz w:val="24"/>
                <w:szCs w:val="24"/>
              </w:rPr>
              <w:t>Количество акций,  мероприятий экологической направленности</w:t>
            </w:r>
          </w:p>
          <w:p w:rsidR="003E5B44" w:rsidRPr="003E5B44" w:rsidRDefault="003E5B44" w:rsidP="00D1528D">
            <w:pPr>
              <w:numPr>
                <w:ilvl w:val="0"/>
                <w:numId w:val="93"/>
              </w:numPr>
              <w:tabs>
                <w:tab w:val="left" w:pos="0"/>
              </w:tabs>
              <w:spacing w:after="0" w:line="240" w:lineRule="auto"/>
              <w:ind w:left="42" w:firstLine="0"/>
              <w:rPr>
                <w:rFonts w:ascii="Times New Roman" w:hAnsi="Times New Roman"/>
                <w:sz w:val="24"/>
                <w:szCs w:val="24"/>
              </w:rPr>
            </w:pPr>
            <w:r w:rsidRPr="003E5B44">
              <w:rPr>
                <w:rFonts w:ascii="Times New Roman" w:hAnsi="Times New Roman"/>
                <w:sz w:val="24"/>
                <w:szCs w:val="24"/>
              </w:rPr>
              <w:t>Реализация экологических проектов (классов, школы)</w:t>
            </w:r>
          </w:p>
        </w:tc>
      </w:tr>
      <w:tr w:rsidR="003E5B44" w:rsidRPr="003E5B44" w:rsidTr="00D8257E">
        <w:tc>
          <w:tcPr>
            <w:tcW w:w="424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 xml:space="preserve">Побуждение в детях желания заботиться о своем здоровье </w:t>
            </w:r>
          </w:p>
        </w:tc>
        <w:tc>
          <w:tcPr>
            <w:tcW w:w="5253"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4"/>
              </w:numPr>
              <w:tabs>
                <w:tab w:val="left" w:pos="0"/>
              </w:tabs>
              <w:spacing w:after="0" w:line="240" w:lineRule="auto"/>
              <w:ind w:left="42" w:hanging="42"/>
              <w:rPr>
                <w:rFonts w:ascii="Times New Roman" w:hAnsi="Times New Roman"/>
                <w:sz w:val="24"/>
                <w:szCs w:val="24"/>
              </w:rPr>
            </w:pPr>
            <w:r w:rsidRPr="003E5B44">
              <w:rPr>
                <w:rFonts w:ascii="Times New Roman" w:hAnsi="Times New Roman"/>
                <w:sz w:val="24"/>
                <w:szCs w:val="24"/>
              </w:rPr>
              <w:t>Сформированность личностного заинтересованного отношения к своему здоровью (анкетирование, наблюдение).</w:t>
            </w:r>
          </w:p>
          <w:p w:rsidR="003E5B44" w:rsidRPr="003E5B44" w:rsidRDefault="003E5B44" w:rsidP="00D1528D">
            <w:pPr>
              <w:numPr>
                <w:ilvl w:val="0"/>
                <w:numId w:val="94"/>
              </w:numPr>
              <w:tabs>
                <w:tab w:val="left" w:pos="0"/>
              </w:tabs>
              <w:spacing w:after="0" w:line="240" w:lineRule="auto"/>
              <w:ind w:left="42" w:hanging="42"/>
              <w:rPr>
                <w:rFonts w:ascii="Times New Roman" w:hAnsi="Times New Roman"/>
                <w:sz w:val="24"/>
                <w:szCs w:val="24"/>
              </w:rPr>
            </w:pPr>
            <w:r w:rsidRPr="003E5B44">
              <w:rPr>
                <w:rFonts w:ascii="Times New Roman" w:hAnsi="Times New Roman"/>
                <w:sz w:val="24"/>
                <w:szCs w:val="24"/>
              </w:rPr>
              <w:t>Использование здоровьесберегающих технологий в учебной деятельности</w:t>
            </w:r>
          </w:p>
          <w:p w:rsidR="003E5B44" w:rsidRPr="003E5B44" w:rsidRDefault="003E5B44" w:rsidP="00D1528D">
            <w:pPr>
              <w:numPr>
                <w:ilvl w:val="0"/>
                <w:numId w:val="94"/>
              </w:numPr>
              <w:tabs>
                <w:tab w:val="left" w:pos="0"/>
              </w:tabs>
              <w:spacing w:after="0" w:line="240" w:lineRule="auto"/>
              <w:ind w:left="42" w:hanging="42"/>
              <w:rPr>
                <w:rFonts w:ascii="Times New Roman" w:hAnsi="Times New Roman"/>
                <w:sz w:val="24"/>
                <w:szCs w:val="24"/>
              </w:rPr>
            </w:pPr>
            <w:r w:rsidRPr="003E5B44">
              <w:rPr>
                <w:rFonts w:ascii="Times New Roman" w:hAnsi="Times New Roman"/>
                <w:sz w:val="24"/>
                <w:szCs w:val="24"/>
              </w:rPr>
              <w:t>Психологический комфорт классного коллектива (диагностика)</w:t>
            </w:r>
          </w:p>
        </w:tc>
      </w:tr>
      <w:tr w:rsidR="003E5B44" w:rsidRPr="003E5B44" w:rsidTr="00D8257E">
        <w:tc>
          <w:tcPr>
            <w:tcW w:w="424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Формирование  познавательного интереса и бережного отношения  к природе</w:t>
            </w:r>
          </w:p>
        </w:tc>
        <w:tc>
          <w:tcPr>
            <w:tcW w:w="5253"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5"/>
              </w:numPr>
              <w:tabs>
                <w:tab w:val="left" w:pos="0"/>
              </w:tabs>
              <w:spacing w:after="0" w:line="240" w:lineRule="auto"/>
              <w:ind w:left="42" w:firstLine="0"/>
              <w:rPr>
                <w:rFonts w:ascii="Times New Roman" w:hAnsi="Times New Roman"/>
                <w:b/>
                <w:sz w:val="24"/>
                <w:szCs w:val="24"/>
              </w:rPr>
            </w:pPr>
            <w:r w:rsidRPr="003E5B44">
              <w:rPr>
                <w:rFonts w:ascii="Times New Roman" w:hAnsi="Times New Roman"/>
                <w:sz w:val="24"/>
                <w:szCs w:val="24"/>
              </w:rPr>
              <w:t>Уровень развития познавательного интереса, в том числе к предметам с экологическим содержанием (диагностика)</w:t>
            </w:r>
          </w:p>
        </w:tc>
      </w:tr>
      <w:tr w:rsidR="003E5B44" w:rsidRPr="003E5B44" w:rsidTr="00D8257E">
        <w:trPr>
          <w:trHeight w:val="1647"/>
        </w:trPr>
        <w:tc>
          <w:tcPr>
            <w:tcW w:w="424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Формирование установок на использование здорового питания</w:t>
            </w:r>
          </w:p>
        </w:tc>
        <w:tc>
          <w:tcPr>
            <w:tcW w:w="5253" w:type="dxa"/>
            <w:tcBorders>
              <w:top w:val="single" w:sz="4" w:space="0" w:color="000000"/>
              <w:left w:val="single" w:sz="4" w:space="0" w:color="000000"/>
              <w:bottom w:val="single" w:sz="4" w:space="0" w:color="000000"/>
              <w:right w:val="single" w:sz="4" w:space="0" w:color="000000"/>
            </w:tcBorders>
          </w:tcPr>
          <w:p w:rsidR="003E5B44" w:rsidRPr="003E5B44" w:rsidRDefault="003E5B44" w:rsidP="00D1528D">
            <w:pPr>
              <w:numPr>
                <w:ilvl w:val="0"/>
                <w:numId w:val="96"/>
              </w:numPr>
              <w:tabs>
                <w:tab w:val="left" w:pos="0"/>
              </w:tabs>
              <w:spacing w:after="0" w:line="240" w:lineRule="auto"/>
              <w:ind w:left="42" w:firstLine="0"/>
              <w:rPr>
                <w:rFonts w:ascii="Times New Roman" w:hAnsi="Times New Roman"/>
                <w:sz w:val="24"/>
                <w:szCs w:val="24"/>
              </w:rPr>
            </w:pPr>
            <w:r w:rsidRPr="003E5B44">
              <w:rPr>
                <w:rFonts w:ascii="Times New Roman" w:hAnsi="Times New Roman"/>
                <w:sz w:val="24"/>
                <w:szCs w:val="24"/>
              </w:rPr>
              <w:t>Охват горячим питанием обучающихся начальной школы</w:t>
            </w:r>
          </w:p>
          <w:p w:rsidR="003E5B44" w:rsidRPr="003E5B44" w:rsidRDefault="003E5B44" w:rsidP="00D1528D">
            <w:pPr>
              <w:numPr>
                <w:ilvl w:val="0"/>
                <w:numId w:val="96"/>
              </w:numPr>
              <w:tabs>
                <w:tab w:val="left" w:pos="0"/>
              </w:tabs>
              <w:spacing w:after="0" w:line="240" w:lineRule="auto"/>
              <w:ind w:left="42" w:firstLine="0"/>
              <w:rPr>
                <w:rFonts w:ascii="Times New Roman" w:hAnsi="Times New Roman"/>
                <w:sz w:val="24"/>
                <w:szCs w:val="24"/>
              </w:rPr>
            </w:pPr>
            <w:r w:rsidRPr="003E5B44">
              <w:rPr>
                <w:rFonts w:ascii="Times New Roman" w:hAnsi="Times New Roman"/>
                <w:sz w:val="24"/>
                <w:szCs w:val="24"/>
              </w:rPr>
              <w:t>Степень соответствия организации школьного питания гигиеническим нормам</w:t>
            </w:r>
          </w:p>
        </w:tc>
      </w:tr>
      <w:tr w:rsidR="003E5B44" w:rsidRPr="003E5B44" w:rsidTr="00D8257E">
        <w:tc>
          <w:tcPr>
            <w:tcW w:w="424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Формирование представлений с учетом принципа информационной безопасности о негативных факторах риска здоровью детей</w:t>
            </w:r>
          </w:p>
        </w:tc>
        <w:tc>
          <w:tcPr>
            <w:tcW w:w="525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3E5B44" w:rsidRPr="003E5B44" w:rsidTr="00D8257E">
        <w:tc>
          <w:tcPr>
            <w:tcW w:w="4245"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53" w:type="dxa"/>
            <w:tcBorders>
              <w:top w:val="single" w:sz="4" w:space="0" w:color="000000"/>
              <w:left w:val="single" w:sz="4" w:space="0" w:color="000000"/>
              <w:bottom w:val="single" w:sz="4" w:space="0" w:color="000000"/>
              <w:right w:val="single" w:sz="4" w:space="0" w:color="000000"/>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Сформированность  основ здоровьесберегающей учебной культуры. (Наблюдение).</w:t>
            </w:r>
          </w:p>
        </w:tc>
      </w:tr>
    </w:tbl>
    <w:p w:rsidR="003E5B44" w:rsidRPr="003E5B44" w:rsidRDefault="003E5B44" w:rsidP="007C06F3">
      <w:pPr>
        <w:tabs>
          <w:tab w:val="left" w:pos="0"/>
        </w:tabs>
        <w:spacing w:after="0" w:line="240" w:lineRule="auto"/>
        <w:rPr>
          <w:rFonts w:ascii="Times New Roman" w:hAnsi="Times New Roman"/>
          <w:b/>
          <w:sz w:val="24"/>
          <w:szCs w:val="24"/>
          <w:lang w:val="en-US"/>
        </w:rPr>
      </w:pPr>
    </w:p>
    <w:p w:rsidR="003E5B44" w:rsidRPr="003E5B44" w:rsidRDefault="003E5B44" w:rsidP="007C06F3">
      <w:pPr>
        <w:tabs>
          <w:tab w:val="left" w:pos="0"/>
        </w:tabs>
        <w:spacing w:after="0" w:line="240" w:lineRule="auto"/>
        <w:jc w:val="center"/>
        <w:rPr>
          <w:rFonts w:ascii="Times New Roman" w:hAnsi="Times New Roman"/>
          <w:b/>
          <w:sz w:val="24"/>
          <w:szCs w:val="24"/>
          <w:lang w:val="en-US"/>
        </w:rPr>
      </w:pPr>
    </w:p>
    <w:p w:rsidR="003E5B44" w:rsidRPr="003E5B44" w:rsidRDefault="003E5B44" w:rsidP="007C06F3">
      <w:pPr>
        <w:suppressAutoHyphens/>
        <w:autoSpaceDE w:val="0"/>
        <w:spacing w:after="0" w:line="240" w:lineRule="auto"/>
        <w:jc w:val="both"/>
        <w:rPr>
          <w:rFonts w:ascii="Times New Roman" w:hAnsi="Times New Roman"/>
          <w:color w:val="000000"/>
          <w:sz w:val="24"/>
          <w:szCs w:val="24"/>
          <w:lang w:eastAsia="ar-SA"/>
        </w:rPr>
      </w:pPr>
      <w:r w:rsidRPr="003E5B44">
        <w:rPr>
          <w:rFonts w:ascii="Times New Roman" w:hAnsi="Times New Roman"/>
          <w:b/>
          <w:color w:val="000000"/>
          <w:sz w:val="24"/>
          <w:szCs w:val="24"/>
          <w:lang w:eastAsia="ar-SA"/>
        </w:rPr>
        <w:t>Модель здоровья школьника</w:t>
      </w:r>
    </w:p>
    <w:p w:rsidR="003E5B44" w:rsidRPr="003E5B44" w:rsidRDefault="003E5B44" w:rsidP="007C06F3">
      <w:pPr>
        <w:suppressAutoHyphens/>
        <w:autoSpaceDE w:val="0"/>
        <w:spacing w:after="0" w:line="240" w:lineRule="auto"/>
        <w:jc w:val="both"/>
        <w:rPr>
          <w:rFonts w:ascii="Times New Roman" w:hAnsi="Times New Roman"/>
          <w:color w:val="000000"/>
          <w:sz w:val="24"/>
          <w:szCs w:val="24"/>
          <w:lang w:eastAsia="ar-SA"/>
        </w:rPr>
      </w:pPr>
    </w:p>
    <w:tbl>
      <w:tblPr>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4"/>
        <w:gridCol w:w="3224"/>
        <w:gridCol w:w="3225"/>
      </w:tblGrid>
      <w:tr w:rsidR="003E5B44" w:rsidRPr="003E5B44" w:rsidTr="00D8257E">
        <w:trPr>
          <w:trHeight w:val="566"/>
        </w:trPr>
        <w:tc>
          <w:tcPr>
            <w:tcW w:w="3224" w:type="dxa"/>
            <w:shd w:val="clear" w:color="auto" w:fill="auto"/>
          </w:tcPr>
          <w:p w:rsidR="003E5B44" w:rsidRPr="003E5B44" w:rsidRDefault="003E5B44" w:rsidP="007C06F3">
            <w:pPr>
              <w:suppressAutoHyphens/>
              <w:autoSpaceDE w:val="0"/>
              <w:spacing w:after="0" w:line="240" w:lineRule="auto"/>
              <w:rPr>
                <w:rFonts w:ascii="Times New Roman" w:hAnsi="Times New Roman"/>
                <w:b/>
                <w:i/>
                <w:color w:val="000000"/>
                <w:sz w:val="24"/>
                <w:szCs w:val="24"/>
                <w:lang w:eastAsia="ar-SA"/>
              </w:rPr>
            </w:pPr>
            <w:r w:rsidRPr="003E5B44">
              <w:rPr>
                <w:rFonts w:ascii="Times New Roman" w:hAnsi="Times New Roman"/>
                <w:b/>
                <w:i/>
                <w:color w:val="000000"/>
                <w:sz w:val="24"/>
                <w:szCs w:val="24"/>
                <w:lang w:eastAsia="ar-SA"/>
              </w:rPr>
              <w:t>Здоровье физическое</w:t>
            </w:r>
          </w:p>
        </w:tc>
        <w:tc>
          <w:tcPr>
            <w:tcW w:w="3224" w:type="dxa"/>
            <w:shd w:val="clear" w:color="auto" w:fill="auto"/>
          </w:tcPr>
          <w:p w:rsidR="003E5B44" w:rsidRPr="003E5B44" w:rsidRDefault="003E5B44" w:rsidP="007C06F3">
            <w:pPr>
              <w:suppressAutoHyphens/>
              <w:autoSpaceDE w:val="0"/>
              <w:spacing w:after="0" w:line="240" w:lineRule="auto"/>
              <w:rPr>
                <w:rFonts w:ascii="Times New Roman" w:hAnsi="Times New Roman"/>
                <w:b/>
                <w:i/>
                <w:color w:val="000000"/>
                <w:sz w:val="24"/>
                <w:szCs w:val="24"/>
                <w:lang w:eastAsia="ar-SA"/>
              </w:rPr>
            </w:pPr>
            <w:r w:rsidRPr="003E5B44">
              <w:rPr>
                <w:rFonts w:ascii="Times New Roman" w:hAnsi="Times New Roman"/>
                <w:b/>
                <w:i/>
                <w:color w:val="000000"/>
                <w:sz w:val="24"/>
                <w:szCs w:val="24"/>
                <w:lang w:eastAsia="ar-SA"/>
              </w:rPr>
              <w:t>Здоровье социальное</w:t>
            </w:r>
          </w:p>
        </w:tc>
        <w:tc>
          <w:tcPr>
            <w:tcW w:w="3225" w:type="dxa"/>
            <w:shd w:val="clear" w:color="auto" w:fill="auto"/>
          </w:tcPr>
          <w:p w:rsidR="003E5B44" w:rsidRPr="003E5B44" w:rsidRDefault="003E5B44" w:rsidP="007C06F3">
            <w:pPr>
              <w:suppressAutoHyphens/>
              <w:autoSpaceDE w:val="0"/>
              <w:spacing w:after="0" w:line="240" w:lineRule="auto"/>
              <w:rPr>
                <w:rFonts w:ascii="Times New Roman" w:hAnsi="Times New Roman"/>
                <w:b/>
                <w:i/>
                <w:color w:val="000000"/>
                <w:sz w:val="24"/>
                <w:szCs w:val="24"/>
                <w:lang w:eastAsia="ar-SA"/>
              </w:rPr>
            </w:pPr>
            <w:r w:rsidRPr="003E5B44">
              <w:rPr>
                <w:rFonts w:ascii="Times New Roman" w:hAnsi="Times New Roman"/>
                <w:b/>
                <w:i/>
                <w:color w:val="000000"/>
                <w:sz w:val="24"/>
                <w:szCs w:val="24"/>
                <w:lang w:eastAsia="ar-SA"/>
              </w:rPr>
              <w:t>Здоровье психическое</w:t>
            </w:r>
          </w:p>
        </w:tc>
      </w:tr>
      <w:tr w:rsidR="003E5B44" w:rsidRPr="003E5B44" w:rsidTr="00D8257E">
        <w:trPr>
          <w:trHeight w:val="1840"/>
        </w:trPr>
        <w:tc>
          <w:tcPr>
            <w:tcW w:w="3224" w:type="dxa"/>
            <w:shd w:val="clear" w:color="auto" w:fill="auto"/>
          </w:tcPr>
          <w:p w:rsidR="003E5B44" w:rsidRPr="003E5B44" w:rsidRDefault="003E5B44" w:rsidP="007C06F3">
            <w:pPr>
              <w:suppressAutoHyphens/>
              <w:autoSpaceDE w:val="0"/>
              <w:spacing w:after="0" w:line="240" w:lineRule="auto"/>
              <w:rPr>
                <w:rFonts w:ascii="Times New Roman" w:hAnsi="Times New Roman"/>
                <w:color w:val="000000"/>
                <w:sz w:val="24"/>
                <w:szCs w:val="24"/>
                <w:lang w:eastAsia="ar-SA"/>
              </w:rPr>
            </w:pPr>
            <w:r w:rsidRPr="003E5B44">
              <w:rPr>
                <w:rFonts w:ascii="Times New Roman" w:hAnsi="Times New Roman"/>
                <w:color w:val="000000"/>
                <w:sz w:val="24"/>
                <w:szCs w:val="24"/>
                <w:lang w:eastAsia="ar-SA"/>
              </w:rPr>
              <w:t>Совершенство саморегуляции в организме, гармония физиологических процессов, максимальная адаптация к окружающей среде.</w:t>
            </w:r>
          </w:p>
        </w:tc>
        <w:tc>
          <w:tcPr>
            <w:tcW w:w="3224" w:type="dxa"/>
            <w:shd w:val="clear" w:color="auto" w:fill="auto"/>
          </w:tcPr>
          <w:p w:rsidR="003E5B44" w:rsidRPr="003E5B44" w:rsidRDefault="003E5B44" w:rsidP="007C06F3">
            <w:pPr>
              <w:suppressAutoHyphens/>
              <w:autoSpaceDE w:val="0"/>
              <w:spacing w:after="0" w:line="240" w:lineRule="auto"/>
              <w:rPr>
                <w:rFonts w:ascii="Times New Roman" w:hAnsi="Times New Roman"/>
                <w:color w:val="000000"/>
                <w:sz w:val="24"/>
                <w:szCs w:val="24"/>
                <w:lang w:eastAsia="ar-SA"/>
              </w:rPr>
            </w:pPr>
            <w:r w:rsidRPr="003E5B44">
              <w:rPr>
                <w:rFonts w:ascii="Times New Roman" w:hAnsi="Times New Roman"/>
                <w:color w:val="000000"/>
                <w:sz w:val="24"/>
                <w:szCs w:val="24"/>
                <w:lang w:eastAsia="ar-SA"/>
              </w:rPr>
              <w:t>Моральное самообеспечение, адекватная оценка своего «я», самоопределение.</w:t>
            </w:r>
          </w:p>
          <w:p w:rsidR="003E5B44" w:rsidRPr="003E5B44" w:rsidRDefault="003E5B44" w:rsidP="007C06F3">
            <w:pPr>
              <w:suppressAutoHyphens/>
              <w:autoSpaceDE w:val="0"/>
              <w:spacing w:after="0" w:line="240" w:lineRule="auto"/>
              <w:jc w:val="both"/>
              <w:rPr>
                <w:rFonts w:ascii="Times New Roman" w:hAnsi="Times New Roman"/>
                <w:color w:val="000000"/>
                <w:sz w:val="24"/>
                <w:szCs w:val="24"/>
                <w:lang w:eastAsia="ar-SA"/>
              </w:rPr>
            </w:pPr>
          </w:p>
        </w:tc>
        <w:tc>
          <w:tcPr>
            <w:tcW w:w="3225" w:type="dxa"/>
            <w:shd w:val="clear" w:color="auto" w:fill="auto"/>
          </w:tcPr>
          <w:p w:rsidR="003E5B44" w:rsidRPr="003E5B44" w:rsidRDefault="003E5B44" w:rsidP="007C06F3">
            <w:pPr>
              <w:suppressAutoHyphens/>
              <w:autoSpaceDE w:val="0"/>
              <w:spacing w:after="0" w:line="240" w:lineRule="auto"/>
              <w:rPr>
                <w:rFonts w:ascii="Times New Roman" w:hAnsi="Times New Roman"/>
                <w:color w:val="000000"/>
                <w:sz w:val="24"/>
                <w:szCs w:val="24"/>
                <w:lang w:eastAsia="ar-SA"/>
              </w:rPr>
            </w:pPr>
            <w:r w:rsidRPr="003E5B44">
              <w:rPr>
                <w:rFonts w:ascii="Times New Roman" w:hAnsi="Times New Roman"/>
                <w:color w:val="000000"/>
                <w:sz w:val="24"/>
                <w:szCs w:val="24"/>
                <w:lang w:eastAsia="ar-SA"/>
              </w:rPr>
              <w:t>Высокое сознание, развитое мышление, большая внутренняя моральная сила, побуждающая к действию.</w:t>
            </w:r>
          </w:p>
        </w:tc>
      </w:tr>
    </w:tbl>
    <w:p w:rsidR="003E5B44" w:rsidRPr="003E5B44" w:rsidRDefault="003E5B44" w:rsidP="007C06F3">
      <w:pPr>
        <w:tabs>
          <w:tab w:val="left" w:pos="0"/>
        </w:tabs>
        <w:spacing w:after="0" w:line="240" w:lineRule="auto"/>
        <w:jc w:val="both"/>
        <w:rPr>
          <w:rFonts w:ascii="Times New Roman" w:hAnsi="Times New Roman"/>
          <w:b/>
          <w:sz w:val="24"/>
          <w:szCs w:val="24"/>
        </w:rPr>
      </w:pPr>
    </w:p>
    <w:p w:rsidR="003E5B44" w:rsidRPr="003E5B44" w:rsidRDefault="003E5B44" w:rsidP="007C06F3">
      <w:pPr>
        <w:spacing w:line="240" w:lineRule="auto"/>
        <w:rPr>
          <w:sz w:val="24"/>
          <w:szCs w:val="24"/>
        </w:rPr>
      </w:pPr>
    </w:p>
    <w:p w:rsidR="003E5B44" w:rsidRPr="003E5B44" w:rsidRDefault="003E5B44" w:rsidP="007C06F3">
      <w:pPr>
        <w:tabs>
          <w:tab w:val="left" w:pos="0"/>
        </w:tabs>
        <w:spacing w:after="0" w:line="240" w:lineRule="auto"/>
        <w:jc w:val="center"/>
        <w:rPr>
          <w:rFonts w:ascii="Times New Roman" w:hAnsi="Times New Roman"/>
          <w:b/>
          <w:sz w:val="24"/>
          <w:szCs w:val="24"/>
        </w:rPr>
      </w:pPr>
    </w:p>
    <w:p w:rsidR="003E5B44" w:rsidRPr="003E5B44" w:rsidRDefault="003E5B44" w:rsidP="007C06F3">
      <w:pPr>
        <w:tabs>
          <w:tab w:val="left" w:pos="0"/>
        </w:tabs>
        <w:spacing w:after="0" w:line="240" w:lineRule="auto"/>
        <w:jc w:val="center"/>
        <w:rPr>
          <w:rFonts w:ascii="Times New Roman" w:hAnsi="Times New Roman"/>
          <w:b/>
          <w:sz w:val="24"/>
          <w:szCs w:val="24"/>
        </w:rPr>
      </w:pPr>
    </w:p>
    <w:p w:rsidR="003E5B44" w:rsidRPr="003E5B44" w:rsidRDefault="0052032B" w:rsidP="0052032B">
      <w:pPr>
        <w:tabs>
          <w:tab w:val="left" w:pos="0"/>
        </w:tabs>
        <w:spacing w:after="0" w:line="240" w:lineRule="auto"/>
        <w:rPr>
          <w:rFonts w:ascii="Times New Roman" w:hAnsi="Times New Roman"/>
          <w:b/>
          <w:caps/>
          <w:sz w:val="24"/>
          <w:szCs w:val="24"/>
        </w:rPr>
      </w:pPr>
      <w:r>
        <w:rPr>
          <w:rFonts w:ascii="Times New Roman" w:hAnsi="Times New Roman"/>
          <w:b/>
          <w:caps/>
          <w:sz w:val="24"/>
          <w:szCs w:val="24"/>
        </w:rPr>
        <w:t xml:space="preserve"> </w:t>
      </w:r>
      <w:r w:rsidR="003E5B44" w:rsidRPr="003E5B44">
        <w:rPr>
          <w:rFonts w:ascii="Times New Roman" w:hAnsi="Times New Roman"/>
          <w:b/>
          <w:caps/>
          <w:sz w:val="24"/>
          <w:szCs w:val="24"/>
          <w:lang w:val="en-US"/>
        </w:rPr>
        <w:t>VII</w:t>
      </w:r>
      <w:r w:rsidR="003E5B44" w:rsidRPr="003E5B44">
        <w:rPr>
          <w:rFonts w:ascii="Times New Roman" w:hAnsi="Times New Roman"/>
          <w:b/>
          <w:caps/>
          <w:sz w:val="24"/>
          <w:szCs w:val="24"/>
        </w:rPr>
        <w:t>.планируемые результаты</w:t>
      </w:r>
      <w:r>
        <w:rPr>
          <w:rFonts w:ascii="Times New Roman" w:hAnsi="Times New Roman"/>
          <w:b/>
          <w:caps/>
          <w:sz w:val="24"/>
          <w:szCs w:val="24"/>
        </w:rPr>
        <w:t xml:space="preserve">  </w:t>
      </w:r>
      <w:r w:rsidR="003E5B44" w:rsidRPr="003E5B44">
        <w:rPr>
          <w:rFonts w:ascii="Times New Roman" w:hAnsi="Times New Roman"/>
          <w:b/>
          <w:caps/>
          <w:sz w:val="24"/>
          <w:szCs w:val="24"/>
        </w:rPr>
        <w:t>Программы формирования экологической культуры, здорового и безопасного образа жизни</w:t>
      </w:r>
    </w:p>
    <w:p w:rsidR="003E5B44" w:rsidRPr="003E5B44" w:rsidRDefault="003E5B44" w:rsidP="007C06F3">
      <w:pPr>
        <w:keepNext/>
        <w:tabs>
          <w:tab w:val="left" w:pos="0"/>
        </w:tabs>
        <w:spacing w:after="0" w:line="240" w:lineRule="auto"/>
        <w:outlineLvl w:val="1"/>
        <w:rPr>
          <w:rFonts w:ascii="Times New Roman" w:hAnsi="Times New Roman" w:cs="Arial"/>
          <w:b/>
          <w:bCs/>
          <w:i/>
          <w:iCs/>
          <w:sz w:val="24"/>
          <w:szCs w:val="24"/>
        </w:rPr>
      </w:pPr>
      <w:r w:rsidRPr="003E5B44">
        <w:rPr>
          <w:rFonts w:ascii="Times New Roman" w:hAnsi="Times New Roman" w:cs="Arial"/>
          <w:b/>
          <w:bCs/>
          <w:i/>
          <w:iCs/>
          <w:sz w:val="24"/>
          <w:szCs w:val="24"/>
        </w:rPr>
        <w:t>Сформированность  ценностного отношения к здоровью и здоровому образу жизни:</w:t>
      </w:r>
    </w:p>
    <w:p w:rsidR="003E5B44" w:rsidRPr="003E5B44" w:rsidRDefault="003E5B44" w:rsidP="00D1528D">
      <w:pPr>
        <w:widowControl w:val="0"/>
        <w:numPr>
          <w:ilvl w:val="0"/>
          <w:numId w:val="97"/>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ценностное отношение к своему здоровью, здоровью близких и окружающих людей;</w:t>
      </w:r>
    </w:p>
    <w:p w:rsidR="003E5B44" w:rsidRPr="003E5B44" w:rsidRDefault="003E5B44" w:rsidP="00D1528D">
      <w:pPr>
        <w:widowControl w:val="0"/>
        <w:numPr>
          <w:ilvl w:val="0"/>
          <w:numId w:val="97"/>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3E5B44" w:rsidRPr="003E5B44" w:rsidRDefault="003E5B44" w:rsidP="00D1528D">
      <w:pPr>
        <w:widowControl w:val="0"/>
        <w:numPr>
          <w:ilvl w:val="0"/>
          <w:numId w:val="97"/>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первоначальный личный опыт здоровьесберегающей деятельности;</w:t>
      </w:r>
    </w:p>
    <w:p w:rsidR="003E5B44" w:rsidRPr="003E5B44" w:rsidRDefault="003E5B44" w:rsidP="00D1528D">
      <w:pPr>
        <w:widowControl w:val="0"/>
        <w:numPr>
          <w:ilvl w:val="0"/>
          <w:numId w:val="97"/>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3E5B44" w:rsidRPr="003E5B44" w:rsidRDefault="003E5B44" w:rsidP="00D1528D">
      <w:pPr>
        <w:widowControl w:val="0"/>
        <w:numPr>
          <w:ilvl w:val="0"/>
          <w:numId w:val="97"/>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3E5B44" w:rsidRPr="003E5B44" w:rsidRDefault="003E5B44" w:rsidP="007C06F3">
      <w:pPr>
        <w:tabs>
          <w:tab w:val="left" w:pos="0"/>
        </w:tabs>
        <w:spacing w:after="0" w:line="240" w:lineRule="auto"/>
        <w:jc w:val="both"/>
        <w:rPr>
          <w:rFonts w:ascii="Times New Roman" w:eastAsia="Calibri" w:hAnsi="Times New Roman"/>
          <w:sz w:val="24"/>
          <w:szCs w:val="24"/>
        </w:rPr>
      </w:pPr>
      <w:r w:rsidRPr="003E5B44">
        <w:rPr>
          <w:rFonts w:ascii="Times New Roman" w:hAnsi="Times New Roman"/>
          <w:sz w:val="24"/>
          <w:szCs w:val="24"/>
        </w:rPr>
        <w:t>Повышение функциональных возможностей организма обучающихся. Развитие физического потенциала школьников.</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Рост уровня физического развития и физической подготовленности школьников.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Повышение приоритета здорового образа жизни.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Повышение мотивации к двигательной деятельности, здоровому образу жизни.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Повышение уровня самостоятельности и активности школьников.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Повышение профессиональной компетенции и заинтересованности педагогов в сохранении и укреплении здоровья школьников.</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Реализация программы направлена на формирование у обучающихся культуры отношения к своему здоровью, что включает в себя:</w:t>
      </w:r>
    </w:p>
    <w:p w:rsidR="003E5B44" w:rsidRPr="003E5B44" w:rsidRDefault="003E5B44" w:rsidP="00D1528D">
      <w:pPr>
        <w:numPr>
          <w:ilvl w:val="0"/>
          <w:numId w:val="98"/>
        </w:numPr>
        <w:tabs>
          <w:tab w:val="left" w:pos="0"/>
        </w:tabs>
        <w:spacing w:after="0" w:line="240" w:lineRule="auto"/>
        <w:ind w:left="851" w:hanging="142"/>
        <w:jc w:val="both"/>
        <w:rPr>
          <w:rFonts w:ascii="Times New Roman" w:hAnsi="Times New Roman"/>
          <w:sz w:val="24"/>
          <w:szCs w:val="24"/>
        </w:rPr>
      </w:pPr>
      <w:r w:rsidRPr="003E5B44">
        <w:rPr>
          <w:rFonts w:ascii="Times New Roman" w:hAnsi="Times New Roman"/>
          <w:sz w:val="24"/>
          <w:szCs w:val="24"/>
        </w:rPr>
        <w:t xml:space="preserve">культуру физиологическую (способность управлять физиологическими процессами и наращивать резервные мощности организма); </w:t>
      </w:r>
    </w:p>
    <w:p w:rsidR="003E5B44" w:rsidRPr="003E5B44" w:rsidRDefault="003E5B44" w:rsidP="00D1528D">
      <w:pPr>
        <w:numPr>
          <w:ilvl w:val="0"/>
          <w:numId w:val="98"/>
        </w:numPr>
        <w:tabs>
          <w:tab w:val="left" w:pos="0"/>
        </w:tabs>
        <w:spacing w:after="0" w:line="240" w:lineRule="auto"/>
        <w:ind w:left="851" w:hanging="142"/>
        <w:jc w:val="both"/>
        <w:rPr>
          <w:rFonts w:ascii="Times New Roman" w:hAnsi="Times New Roman"/>
          <w:sz w:val="24"/>
          <w:szCs w:val="24"/>
        </w:rPr>
      </w:pPr>
      <w:r w:rsidRPr="003E5B44">
        <w:rPr>
          <w:rFonts w:ascii="Times New Roman" w:hAnsi="Times New Roman"/>
          <w:sz w:val="24"/>
          <w:szCs w:val="24"/>
        </w:rPr>
        <w:t xml:space="preserve">культуру физическую (способность управлять физическими природосообразными движениями); </w:t>
      </w:r>
    </w:p>
    <w:p w:rsidR="003E5B44" w:rsidRPr="003E5B44" w:rsidRDefault="003E5B44" w:rsidP="00D1528D">
      <w:pPr>
        <w:numPr>
          <w:ilvl w:val="0"/>
          <w:numId w:val="98"/>
        </w:numPr>
        <w:tabs>
          <w:tab w:val="left" w:pos="0"/>
        </w:tabs>
        <w:spacing w:after="0" w:line="240" w:lineRule="auto"/>
        <w:ind w:left="851" w:hanging="142"/>
        <w:jc w:val="both"/>
        <w:rPr>
          <w:rFonts w:ascii="Times New Roman" w:hAnsi="Times New Roman"/>
          <w:sz w:val="24"/>
          <w:szCs w:val="24"/>
        </w:rPr>
      </w:pPr>
      <w:r w:rsidRPr="003E5B44">
        <w:rPr>
          <w:rFonts w:ascii="Times New Roman" w:hAnsi="Times New Roman"/>
          <w:sz w:val="24"/>
          <w:szCs w:val="24"/>
        </w:rPr>
        <w:t xml:space="preserve">культуру психологическую (способность управлять своими чувствами и эмоциями); </w:t>
      </w:r>
    </w:p>
    <w:p w:rsidR="003E5B44" w:rsidRPr="003E5B44" w:rsidRDefault="003E5B44" w:rsidP="00D1528D">
      <w:pPr>
        <w:numPr>
          <w:ilvl w:val="0"/>
          <w:numId w:val="98"/>
        </w:numPr>
        <w:tabs>
          <w:tab w:val="left" w:pos="0"/>
        </w:tabs>
        <w:spacing w:after="0" w:line="240" w:lineRule="auto"/>
        <w:ind w:left="851" w:hanging="142"/>
        <w:jc w:val="both"/>
        <w:rPr>
          <w:rFonts w:ascii="Times New Roman" w:hAnsi="Times New Roman"/>
          <w:sz w:val="24"/>
          <w:szCs w:val="24"/>
        </w:rPr>
      </w:pPr>
      <w:r w:rsidRPr="003E5B44">
        <w:rPr>
          <w:rFonts w:ascii="Times New Roman" w:hAnsi="Times New Roman"/>
          <w:sz w:val="24"/>
          <w:szCs w:val="24"/>
        </w:rPr>
        <w:t xml:space="preserve">культуру интеллектуальную (способность управлять своими мыслями и контролировать их).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Базовыми компонентами на всех ступенях являются: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-формирование ценностного отношения к вопросам, касающимся здоровья и здорового образа жизни;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-формирование системы знаний по овладению методами оздоровления организма;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-формирование положительной мотивации, направленной на занятия физическими упражнениями, различными видами спорта; </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-формирование основ медицинских знаний по вопросам оказания доврачебной помощи себе и другому человеку.</w:t>
      </w:r>
    </w:p>
    <w:p w:rsidR="003E5B44" w:rsidRPr="003E5B44" w:rsidRDefault="003E5B44" w:rsidP="007C06F3">
      <w:pPr>
        <w:keepNext/>
        <w:tabs>
          <w:tab w:val="left" w:pos="0"/>
        </w:tabs>
        <w:spacing w:after="0" w:line="240" w:lineRule="auto"/>
        <w:jc w:val="both"/>
        <w:outlineLvl w:val="1"/>
        <w:rPr>
          <w:rFonts w:ascii="Times New Roman" w:hAnsi="Times New Roman" w:cs="Arial"/>
          <w:b/>
          <w:bCs/>
          <w:i/>
          <w:iCs/>
          <w:sz w:val="24"/>
          <w:szCs w:val="24"/>
        </w:rPr>
      </w:pPr>
      <w:r w:rsidRPr="003E5B44">
        <w:rPr>
          <w:rFonts w:ascii="Times New Roman" w:hAnsi="Times New Roman" w:cs="Arial"/>
          <w:b/>
          <w:bCs/>
          <w:i/>
          <w:iCs/>
          <w:sz w:val="24"/>
          <w:szCs w:val="24"/>
        </w:rPr>
        <w:t>Сформированность  ценностного отношения к природе, окружающей среде (экологическое воспитание):</w:t>
      </w:r>
    </w:p>
    <w:p w:rsidR="003E5B44" w:rsidRPr="003E5B44" w:rsidRDefault="003E5B44" w:rsidP="00D1528D">
      <w:pPr>
        <w:widowControl w:val="0"/>
        <w:numPr>
          <w:ilvl w:val="0"/>
          <w:numId w:val="99"/>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ценностное отношение к природе;</w:t>
      </w:r>
    </w:p>
    <w:p w:rsidR="003E5B44" w:rsidRPr="003E5B44" w:rsidRDefault="003E5B44" w:rsidP="00D1528D">
      <w:pPr>
        <w:widowControl w:val="0"/>
        <w:numPr>
          <w:ilvl w:val="0"/>
          <w:numId w:val="99"/>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первоначальный опыт эстетического, эмоционально-нравственного отношения к природе;</w:t>
      </w:r>
    </w:p>
    <w:p w:rsidR="003E5B44" w:rsidRPr="003E5B44" w:rsidRDefault="003E5B44" w:rsidP="00D1528D">
      <w:pPr>
        <w:widowControl w:val="0"/>
        <w:numPr>
          <w:ilvl w:val="0"/>
          <w:numId w:val="99"/>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3E5B44" w:rsidRPr="003E5B44" w:rsidRDefault="003E5B44" w:rsidP="00D1528D">
      <w:pPr>
        <w:widowControl w:val="0"/>
        <w:numPr>
          <w:ilvl w:val="0"/>
          <w:numId w:val="99"/>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первоначальный опыт участия в природоохранной деятельности в школе, на пришкольном участке, по месту жительства; </w:t>
      </w:r>
    </w:p>
    <w:p w:rsidR="003E5B44" w:rsidRPr="003E5B44" w:rsidRDefault="003E5B44" w:rsidP="00D1528D">
      <w:pPr>
        <w:widowControl w:val="0"/>
        <w:numPr>
          <w:ilvl w:val="0"/>
          <w:numId w:val="99"/>
        </w:num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личный опыт участия в экологических инициативах, проектах. </w:t>
      </w:r>
    </w:p>
    <w:p w:rsidR="003E5B44" w:rsidRPr="003E5B44" w:rsidRDefault="003E5B44" w:rsidP="007C06F3">
      <w:pPr>
        <w:tabs>
          <w:tab w:val="left" w:pos="0"/>
        </w:tabs>
        <w:spacing w:after="0" w:line="240" w:lineRule="auto"/>
        <w:rPr>
          <w:rFonts w:ascii="Times New Roman" w:hAnsi="Times New Roman"/>
          <w:b/>
          <w:sz w:val="24"/>
          <w:szCs w:val="24"/>
        </w:rPr>
      </w:pPr>
    </w:p>
    <w:p w:rsidR="003E5B44" w:rsidRPr="003E5B44" w:rsidRDefault="003E5B44" w:rsidP="007C06F3">
      <w:pPr>
        <w:tabs>
          <w:tab w:val="left" w:pos="0"/>
        </w:tabs>
        <w:spacing w:after="0" w:line="240" w:lineRule="auto"/>
        <w:jc w:val="center"/>
        <w:rPr>
          <w:rFonts w:ascii="Times New Roman" w:hAnsi="Times New Roman"/>
          <w:b/>
          <w:sz w:val="24"/>
          <w:szCs w:val="24"/>
        </w:rPr>
      </w:pPr>
      <w:r w:rsidRPr="003E5B44">
        <w:rPr>
          <w:rFonts w:ascii="Times New Roman" w:hAnsi="Times New Roman"/>
          <w:b/>
          <w:sz w:val="24"/>
          <w:szCs w:val="24"/>
        </w:rPr>
        <w:t xml:space="preserve">Методика и инструментарий мониторинга достижения планируемых результатов </w:t>
      </w:r>
    </w:p>
    <w:p w:rsidR="003E5B44" w:rsidRPr="003E5B44" w:rsidRDefault="003E5B44" w:rsidP="007C06F3">
      <w:pPr>
        <w:tabs>
          <w:tab w:val="left" w:pos="0"/>
        </w:tabs>
        <w:spacing w:after="0" w:line="240" w:lineRule="auto"/>
        <w:jc w:val="center"/>
        <w:rPr>
          <w:rFonts w:ascii="Times New Roman" w:hAnsi="Times New Roman"/>
          <w:b/>
          <w:sz w:val="24"/>
          <w:szCs w:val="24"/>
        </w:rPr>
      </w:pPr>
      <w:r w:rsidRPr="003E5B44">
        <w:rPr>
          <w:rFonts w:ascii="Times New Roman" w:hAnsi="Times New Roman"/>
          <w:b/>
          <w:sz w:val="24"/>
          <w:szCs w:val="24"/>
        </w:rPr>
        <w:t>по формированию экологической культуры, здорового и безопасного образа жизни обучающихся.</w:t>
      </w:r>
    </w:p>
    <w:p w:rsidR="003E5B44" w:rsidRPr="003E5B44" w:rsidRDefault="003E5B44" w:rsidP="007C06F3">
      <w:pPr>
        <w:tabs>
          <w:tab w:val="left" w:pos="0"/>
        </w:tabs>
        <w:spacing w:after="0" w:line="240" w:lineRule="auto"/>
        <w:jc w:val="both"/>
        <w:rPr>
          <w:rFonts w:ascii="Times New Roman" w:hAnsi="Times New Roman"/>
          <w:sz w:val="24"/>
          <w:szCs w:val="24"/>
        </w:rPr>
      </w:pPr>
      <w:r w:rsidRPr="003E5B44">
        <w:rPr>
          <w:rFonts w:ascii="Times New Roman" w:hAnsi="Times New Roman"/>
          <w:sz w:val="24"/>
          <w:szCs w:val="24"/>
        </w:rPr>
        <w:t xml:space="preserve">        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здорового и  безопасного образа жизни.</w:t>
      </w:r>
    </w:p>
    <w:p w:rsidR="003E5B44" w:rsidRPr="003E5B44" w:rsidRDefault="003E5B44" w:rsidP="007C06F3">
      <w:pPr>
        <w:tabs>
          <w:tab w:val="left" w:pos="0"/>
        </w:tabs>
        <w:spacing w:after="0" w:line="240" w:lineRule="auto"/>
        <w:rPr>
          <w:rFonts w:ascii="Times New Roman" w:hAnsi="Times New Roman"/>
          <w:sz w:val="24"/>
          <w:szCs w:val="24"/>
        </w:rPr>
      </w:pPr>
      <w:r w:rsidRPr="003E5B44">
        <w:rPr>
          <w:rFonts w:ascii="Times New Roman" w:hAnsi="Times New Roman"/>
          <w:sz w:val="24"/>
          <w:szCs w:val="24"/>
        </w:rPr>
        <w:t>Для оценки результативности программы использовать следующие методики и критерии: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8472"/>
      </w:tblGrid>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rPr>
                <w:rFonts w:ascii="Times New Roman" w:hAnsi="Times New Roman"/>
                <w:sz w:val="24"/>
                <w:szCs w:val="24"/>
              </w:rPr>
            </w:pPr>
            <w:r w:rsidRPr="003E5B44">
              <w:rPr>
                <w:rFonts w:ascii="Times New Roman" w:hAnsi="Times New Roman"/>
                <w:sz w:val="24"/>
                <w:szCs w:val="24"/>
              </w:rPr>
              <w:t>1</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rPr>
                <w:rFonts w:ascii="Times New Roman" w:hAnsi="Times New Roman"/>
                <w:b/>
                <w:sz w:val="24"/>
                <w:szCs w:val="24"/>
              </w:rPr>
            </w:pPr>
            <w:r w:rsidRPr="003E5B44">
              <w:rPr>
                <w:rFonts w:ascii="Times New Roman" w:hAnsi="Times New Roman"/>
                <w:sz w:val="24"/>
                <w:szCs w:val="24"/>
              </w:rPr>
              <w:t>Результаты участия в конкурсах экологической направленности (личностные и школьные).</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2</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Количество акций, мероприятий экологической направленности.</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3</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Реализация экологических проектов (классов, школы).</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4</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Сформированность личностного заинтересованного отношения к своему здоровью (анкетирование, наблюдение).</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5</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rPr>
                <w:rFonts w:ascii="Times New Roman" w:hAnsi="Times New Roman"/>
                <w:sz w:val="24"/>
                <w:szCs w:val="24"/>
              </w:rPr>
            </w:pPr>
            <w:r w:rsidRPr="003E5B44">
              <w:rPr>
                <w:rFonts w:ascii="Times New Roman" w:hAnsi="Times New Roman"/>
                <w:sz w:val="24"/>
                <w:szCs w:val="24"/>
              </w:rPr>
              <w:t>Использование здоровьесберегающих технологий в учебной деятельности</w:t>
            </w:r>
          </w:p>
          <w:p w:rsidR="003E5B44" w:rsidRPr="003E5B44" w:rsidRDefault="003E5B44" w:rsidP="007C06F3">
            <w:pPr>
              <w:tabs>
                <w:tab w:val="left" w:pos="0"/>
              </w:tabs>
              <w:spacing w:after="0" w:line="240" w:lineRule="auto"/>
              <w:rPr>
                <w:rFonts w:ascii="Times New Roman" w:hAnsi="Times New Roman"/>
                <w:sz w:val="24"/>
                <w:szCs w:val="24"/>
              </w:rPr>
            </w:pPr>
            <w:r w:rsidRPr="003E5B44">
              <w:rPr>
                <w:rFonts w:ascii="Times New Roman" w:hAnsi="Times New Roman"/>
                <w:sz w:val="24"/>
                <w:szCs w:val="24"/>
              </w:rPr>
              <w:t>Психологический комфорт классного коллектива (диагностика).</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6</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Уровень развития познавательного интереса, в том числе к предметам с экологическим содержанием (диагностика).</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7</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after="0" w:line="240" w:lineRule="auto"/>
              <w:rPr>
                <w:rFonts w:ascii="Times New Roman" w:hAnsi="Times New Roman"/>
                <w:sz w:val="24"/>
                <w:szCs w:val="24"/>
              </w:rPr>
            </w:pPr>
            <w:r w:rsidRPr="003E5B44">
              <w:rPr>
                <w:rFonts w:ascii="Times New Roman" w:hAnsi="Times New Roman"/>
                <w:sz w:val="24"/>
                <w:szCs w:val="24"/>
              </w:rPr>
              <w:t>Охват горячим питанием обучающихся начальной школы.</w:t>
            </w:r>
          </w:p>
          <w:p w:rsidR="003E5B44" w:rsidRPr="003E5B44" w:rsidRDefault="003E5B44" w:rsidP="007C06F3">
            <w:pPr>
              <w:tabs>
                <w:tab w:val="left" w:pos="0"/>
              </w:tabs>
              <w:spacing w:after="0" w:line="240" w:lineRule="auto"/>
              <w:rPr>
                <w:rFonts w:ascii="Times New Roman" w:hAnsi="Times New Roman"/>
                <w:sz w:val="24"/>
                <w:szCs w:val="24"/>
              </w:rPr>
            </w:pPr>
            <w:r w:rsidRPr="003E5B44">
              <w:rPr>
                <w:rFonts w:ascii="Times New Roman" w:hAnsi="Times New Roman"/>
                <w:sz w:val="24"/>
                <w:szCs w:val="24"/>
              </w:rPr>
              <w:t>Степень соответствия организации школьного питания гигиеническим нормам.</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8</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Сформированность личностного отрицательного отношения к табакокурению, алкоголизму и другим негативным факторам риска   здоровья детей.</w:t>
            </w:r>
          </w:p>
        </w:tc>
      </w:tr>
      <w:tr w:rsidR="003E5B44" w:rsidRPr="003E5B44" w:rsidTr="00D8257E">
        <w:tc>
          <w:tcPr>
            <w:tcW w:w="828"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9</w:t>
            </w:r>
          </w:p>
        </w:tc>
        <w:tc>
          <w:tcPr>
            <w:tcW w:w="8640" w:type="dxa"/>
            <w:tcBorders>
              <w:top w:val="single" w:sz="4" w:space="0" w:color="auto"/>
              <w:left w:val="single" w:sz="4" w:space="0" w:color="auto"/>
              <w:bottom w:val="single" w:sz="4" w:space="0" w:color="auto"/>
              <w:right w:val="single" w:sz="4" w:space="0" w:color="auto"/>
            </w:tcBorders>
          </w:tcPr>
          <w:p w:rsidR="003E5B44" w:rsidRPr="003E5B44" w:rsidRDefault="003E5B44" w:rsidP="007C06F3">
            <w:pPr>
              <w:tabs>
                <w:tab w:val="left" w:pos="0"/>
              </w:tabs>
              <w:spacing w:beforeAutospacing="1" w:after="0" w:afterAutospacing="1" w:line="240" w:lineRule="auto"/>
              <w:rPr>
                <w:rFonts w:ascii="Times New Roman" w:hAnsi="Times New Roman"/>
                <w:sz w:val="24"/>
                <w:szCs w:val="24"/>
              </w:rPr>
            </w:pPr>
            <w:r w:rsidRPr="003E5B44">
              <w:rPr>
                <w:rFonts w:ascii="Times New Roman" w:hAnsi="Times New Roman"/>
                <w:sz w:val="24"/>
                <w:szCs w:val="24"/>
              </w:rPr>
              <w:t>Сформированность  основ здоровьесберегающей учебной культуры. (Наблюдение).</w:t>
            </w:r>
          </w:p>
        </w:tc>
      </w:tr>
    </w:tbl>
    <w:p w:rsidR="003E5B44" w:rsidRPr="003E5B44" w:rsidRDefault="003E5B44" w:rsidP="003E5B44">
      <w:pPr>
        <w:tabs>
          <w:tab w:val="left" w:pos="0"/>
        </w:tabs>
        <w:spacing w:after="0" w:line="240" w:lineRule="auto"/>
        <w:jc w:val="center"/>
        <w:rPr>
          <w:rFonts w:ascii="Times New Roman" w:hAnsi="Times New Roman"/>
          <w:b/>
          <w:caps/>
          <w:sz w:val="24"/>
          <w:szCs w:val="24"/>
        </w:rPr>
      </w:pPr>
    </w:p>
    <w:p w:rsidR="006D3948" w:rsidRPr="006D3948" w:rsidRDefault="0052032B" w:rsidP="007C06F3">
      <w:pPr>
        <w:widowControl w:val="0"/>
        <w:tabs>
          <w:tab w:val="left" w:leader="dot" w:pos="0"/>
        </w:tabs>
        <w:autoSpaceDE w:val="0"/>
        <w:autoSpaceDN w:val="0"/>
        <w:adjustRightInd w:val="0"/>
        <w:spacing w:after="0" w:line="240" w:lineRule="auto"/>
        <w:rPr>
          <w:rFonts w:ascii="Times New Roman" w:eastAsia="@Arial Unicode MS" w:hAnsi="Times New Roman"/>
          <w:b/>
          <w:bCs/>
          <w:color w:val="000000"/>
          <w:sz w:val="24"/>
          <w:szCs w:val="24"/>
        </w:rPr>
      </w:pPr>
      <w:r>
        <w:rPr>
          <w:rFonts w:ascii="Times New Roman" w:eastAsia="@Arial Unicode MS" w:hAnsi="Times New Roman"/>
          <w:b/>
          <w:bCs/>
          <w:color w:val="000000"/>
          <w:sz w:val="24"/>
          <w:szCs w:val="24"/>
        </w:rPr>
        <w:t xml:space="preserve">      </w:t>
      </w:r>
      <w:r w:rsidR="006D3948" w:rsidRPr="006D3948">
        <w:rPr>
          <w:rFonts w:ascii="Times New Roman" w:eastAsia="@Arial Unicode MS" w:hAnsi="Times New Roman"/>
          <w:b/>
          <w:bCs/>
          <w:color w:val="000000"/>
          <w:sz w:val="24"/>
          <w:szCs w:val="24"/>
        </w:rPr>
        <w:t>2.5.</w:t>
      </w:r>
      <w:r>
        <w:rPr>
          <w:rFonts w:ascii="Times New Roman" w:eastAsia="@Arial Unicode MS" w:hAnsi="Times New Roman"/>
          <w:b/>
          <w:bCs/>
          <w:color w:val="000000"/>
          <w:sz w:val="24"/>
          <w:szCs w:val="24"/>
        </w:rPr>
        <w:t xml:space="preserve">   </w:t>
      </w:r>
      <w:r w:rsidR="006D3948" w:rsidRPr="006D3948">
        <w:rPr>
          <w:rFonts w:ascii="Times New Roman" w:eastAsia="@Arial Unicode MS" w:hAnsi="Times New Roman"/>
          <w:b/>
          <w:bCs/>
          <w:color w:val="000000"/>
          <w:sz w:val="24"/>
          <w:szCs w:val="24"/>
        </w:rPr>
        <w:t xml:space="preserve">Программа коррекционной работы </w:t>
      </w:r>
    </w:p>
    <w:p w:rsidR="006D3948" w:rsidRPr="006D3948" w:rsidRDefault="006D3948" w:rsidP="006D3948">
      <w:pPr>
        <w:widowControl w:val="0"/>
        <w:tabs>
          <w:tab w:val="left" w:leader="dot" w:pos="0"/>
        </w:tabs>
        <w:autoSpaceDE w:val="0"/>
        <w:autoSpaceDN w:val="0"/>
        <w:adjustRightInd w:val="0"/>
        <w:spacing w:after="0" w:line="240" w:lineRule="auto"/>
        <w:jc w:val="center"/>
        <w:rPr>
          <w:rFonts w:ascii="Times New Roman" w:eastAsia="@Arial Unicode MS" w:hAnsi="Times New Roman"/>
          <w:b/>
          <w:bCs/>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center"/>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Пояснительная записка</w:t>
      </w:r>
    </w:p>
    <w:p w:rsidR="006D3948" w:rsidRPr="006D3948" w:rsidRDefault="006D3948" w:rsidP="006D3948">
      <w:pPr>
        <w:widowControl w:val="0"/>
        <w:tabs>
          <w:tab w:val="left" w:leader="dot" w:pos="0"/>
        </w:tabs>
        <w:autoSpaceDE w:val="0"/>
        <w:autoSpaceDN w:val="0"/>
        <w:adjustRightInd w:val="0"/>
        <w:spacing w:after="0" w:line="240" w:lineRule="auto"/>
        <w:jc w:val="center"/>
        <w:rPr>
          <w:rFonts w:ascii="Times New Roman" w:eastAsia="@Arial Unicode MS" w:hAnsi="Times New Roman"/>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(далее – ООП),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посредством индивидуализации и дифференциации  образовательного процесса.</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color w:val="000000"/>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Программа коррекционной работы обеспечивает:</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своевременное выявление детей с трудностями адаптации, обусловленными ограниченными возможностями здоровья;</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определение особых образовательных потребностей детей с ограниченными возможностями здоровья, детей-инвалидов;</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реализацию системы мероприятий по социальной адаптации детей с ограниченными возможностями здоровья;</w:t>
      </w:r>
    </w:p>
    <w:p w:rsidR="006D3948" w:rsidRPr="006D3948" w:rsidRDefault="006D3948" w:rsidP="00D1528D">
      <w:pPr>
        <w:widowControl w:val="0"/>
        <w:numPr>
          <w:ilvl w:val="0"/>
          <w:numId w:val="117"/>
        </w:numPr>
        <w:tabs>
          <w:tab w:val="left" w:leader="dot" w:pos="0"/>
          <w:tab w:val="left" w:leader="dot" w:pos="54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Содержание программы коррекционной работы определяют следующие принципы:</w:t>
      </w:r>
    </w:p>
    <w:p w:rsidR="006D3948" w:rsidRPr="006D3948" w:rsidRDefault="006D3948" w:rsidP="00D1528D">
      <w:pPr>
        <w:widowControl w:val="0"/>
        <w:numPr>
          <w:ilvl w:val="0"/>
          <w:numId w:val="121"/>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6D3948" w:rsidRPr="006D3948" w:rsidRDefault="006D3948" w:rsidP="00D1528D">
      <w:pPr>
        <w:widowControl w:val="0"/>
        <w:numPr>
          <w:ilvl w:val="0"/>
          <w:numId w:val="121"/>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обучающихся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D3948" w:rsidRPr="006D3948" w:rsidRDefault="006D3948" w:rsidP="00D1528D">
      <w:pPr>
        <w:widowControl w:val="0"/>
        <w:numPr>
          <w:ilvl w:val="0"/>
          <w:numId w:val="121"/>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D3948" w:rsidRPr="006D3948" w:rsidRDefault="006D3948" w:rsidP="00D1528D">
      <w:pPr>
        <w:widowControl w:val="0"/>
        <w:numPr>
          <w:ilvl w:val="0"/>
          <w:numId w:val="121"/>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D3948" w:rsidRPr="006D3948" w:rsidRDefault="006D3948" w:rsidP="00D1528D">
      <w:pPr>
        <w:widowControl w:val="0"/>
        <w:numPr>
          <w:ilvl w:val="0"/>
          <w:numId w:val="121"/>
        </w:numPr>
        <w:tabs>
          <w:tab w:val="left" w:leader="dot" w:pos="0"/>
        </w:tabs>
        <w:autoSpaceDE w:val="0"/>
        <w:autoSpaceDN w:val="0"/>
        <w:adjustRightInd w:val="0"/>
        <w:spacing w:after="0" w:line="240" w:lineRule="auto"/>
        <w:ind w:left="0"/>
        <w:jc w:val="both"/>
        <w:rPr>
          <w:rFonts w:ascii="Times New Roman" w:eastAsia="@Arial Unicode MS" w:hAnsi="Times New Roman"/>
          <w:b/>
          <w:bCs/>
          <w:color w:val="000000"/>
          <w:sz w:val="24"/>
          <w:szCs w:val="24"/>
        </w:rPr>
      </w:pPr>
      <w:r w:rsidRPr="006D3948">
        <w:rPr>
          <w:rFonts w:ascii="Times New Roman" w:eastAsia="@Arial Unicode MS" w:hAnsi="Times New Roman"/>
          <w:color w:val="000000"/>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обучающихся с ограниченными возможностями здоровья в специальные (коррекционные) образовательные учреждения (классы, группы).</w:t>
      </w:r>
    </w:p>
    <w:p w:rsidR="006D3948" w:rsidRPr="006D3948" w:rsidRDefault="006D3948" w:rsidP="006D3948">
      <w:pPr>
        <w:widowControl w:val="0"/>
        <w:tabs>
          <w:tab w:val="left" w:leader="dot" w:pos="0"/>
        </w:tabs>
        <w:suppressAutoHyphens/>
        <w:spacing w:after="0" w:line="240" w:lineRule="auto"/>
        <w:jc w:val="both"/>
        <w:rPr>
          <w:rFonts w:ascii="Times New Roman" w:eastAsia="Calibri" w:hAnsi="Times New Roman"/>
          <w:kern w:val="1"/>
          <w:sz w:val="24"/>
          <w:szCs w:val="24"/>
          <w:lang w:eastAsia="hi-IN" w:bidi="hi-IN"/>
        </w:rPr>
      </w:pPr>
      <w:r w:rsidRPr="006D3948">
        <w:rPr>
          <w:rFonts w:ascii="Times New Roman" w:eastAsia="Calibri" w:hAnsi="Times New Roman"/>
          <w:kern w:val="1"/>
          <w:sz w:val="24"/>
          <w:szCs w:val="24"/>
          <w:lang w:eastAsia="hi-IN" w:bidi="hi-IN"/>
        </w:rPr>
        <w:t xml:space="preserve">Теоретико-методологической основой Программы коррекционной работы является взаимосвязь трех подходов: </w:t>
      </w:r>
    </w:p>
    <w:p w:rsidR="006D3948" w:rsidRPr="006D3948" w:rsidRDefault="006D3948" w:rsidP="006D3948">
      <w:pPr>
        <w:widowControl w:val="0"/>
        <w:tabs>
          <w:tab w:val="left" w:leader="dot" w:pos="0"/>
        </w:tabs>
        <w:suppressAutoHyphens/>
        <w:spacing w:after="0" w:line="240" w:lineRule="auto"/>
        <w:jc w:val="both"/>
        <w:rPr>
          <w:rFonts w:ascii="Times New Roman" w:eastAsia="Calibri" w:hAnsi="Times New Roman"/>
          <w:kern w:val="1"/>
          <w:sz w:val="24"/>
          <w:szCs w:val="24"/>
          <w:lang w:eastAsia="hi-IN" w:bidi="hi-IN"/>
        </w:rPr>
      </w:pPr>
      <w:r w:rsidRPr="006D3948">
        <w:rPr>
          <w:rFonts w:ascii="Times New Roman" w:eastAsia="Calibri" w:hAnsi="Times New Roman"/>
          <w:kern w:val="1"/>
          <w:sz w:val="24"/>
          <w:szCs w:val="24"/>
          <w:lang w:eastAsia="hi-IN" w:bidi="hi-IN"/>
        </w:rPr>
        <w:t xml:space="preserve">● нейропсихологического, выявляющего причины, лежащие в основе школьных трудностей; </w:t>
      </w:r>
    </w:p>
    <w:p w:rsidR="006D3948" w:rsidRPr="006D3948" w:rsidRDefault="006D3948" w:rsidP="006D3948">
      <w:pPr>
        <w:widowControl w:val="0"/>
        <w:tabs>
          <w:tab w:val="left" w:leader="dot" w:pos="0"/>
        </w:tabs>
        <w:suppressAutoHyphens/>
        <w:spacing w:after="0" w:line="240" w:lineRule="auto"/>
        <w:jc w:val="both"/>
        <w:rPr>
          <w:rFonts w:ascii="Times New Roman" w:eastAsia="Calibri" w:hAnsi="Times New Roman"/>
          <w:kern w:val="1"/>
          <w:sz w:val="24"/>
          <w:szCs w:val="24"/>
          <w:lang w:eastAsia="hi-IN" w:bidi="hi-IN"/>
        </w:rPr>
      </w:pPr>
      <w:r w:rsidRPr="006D3948">
        <w:rPr>
          <w:rFonts w:ascii="Times New Roman" w:eastAsia="Calibri" w:hAnsi="Times New Roman"/>
          <w:kern w:val="1"/>
          <w:sz w:val="24"/>
          <w:szCs w:val="24"/>
          <w:lang w:eastAsia="hi-IN" w:bidi="hi-IN"/>
        </w:rPr>
        <w:t xml:space="preserve">● комплексного, обеспечивающего учет медико-психолого-педагогических знаний о ребенке; </w:t>
      </w:r>
    </w:p>
    <w:p w:rsidR="006D3948" w:rsidRPr="006D3948" w:rsidRDefault="006D3948" w:rsidP="006D3948">
      <w:pPr>
        <w:widowControl w:val="0"/>
        <w:tabs>
          <w:tab w:val="left" w:leader="dot" w:pos="0"/>
        </w:tabs>
        <w:suppressAutoHyphens/>
        <w:spacing w:after="0" w:line="240" w:lineRule="auto"/>
        <w:jc w:val="both"/>
        <w:rPr>
          <w:rFonts w:ascii="Times New Roman" w:eastAsia="Calibri" w:hAnsi="Times New Roman"/>
          <w:kern w:val="1"/>
          <w:sz w:val="24"/>
          <w:szCs w:val="24"/>
          <w:lang w:eastAsia="hi-IN" w:bidi="hi-IN"/>
        </w:rPr>
      </w:pPr>
      <w:r w:rsidRPr="006D3948">
        <w:rPr>
          <w:rFonts w:ascii="Times New Roman" w:eastAsia="Calibri" w:hAnsi="Times New Roman"/>
          <w:kern w:val="1"/>
          <w:sz w:val="24"/>
          <w:szCs w:val="24"/>
          <w:lang w:eastAsia="hi-IN" w:bidi="hi-IN"/>
        </w:rPr>
        <w:t xml:space="preserve">●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Направления работы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lang w:val="en-US"/>
        </w:rPr>
      </w:pPr>
      <w:r w:rsidRPr="006D3948">
        <w:rPr>
          <w:rFonts w:ascii="Times New Roman" w:eastAsia="@Arial Unicode MS" w:hAnsi="Times New Roman"/>
          <w:color w:val="000000"/>
          <w:sz w:val="24"/>
          <w:szCs w:val="24"/>
        </w:rPr>
        <w:t xml:space="preserve">Программа коррекционной работы на ступени начального общего образования включает в себя взаимосвязанные направления. </w:t>
      </w:r>
      <w:r w:rsidRPr="006D3948">
        <w:rPr>
          <w:rFonts w:ascii="Times New Roman" w:eastAsia="@Arial Unicode MS" w:hAnsi="Times New Roman"/>
          <w:color w:val="000000"/>
          <w:sz w:val="24"/>
          <w:szCs w:val="24"/>
          <w:lang w:val="en-US"/>
        </w:rPr>
        <w:t>Данные</w:t>
      </w:r>
      <w:r w:rsidRPr="006D3948">
        <w:rPr>
          <w:rFonts w:ascii="Times New Roman" w:eastAsia="@Arial Unicode MS" w:hAnsi="Times New Roman"/>
          <w:color w:val="000000"/>
          <w:sz w:val="24"/>
          <w:szCs w:val="24"/>
        </w:rPr>
        <w:t xml:space="preserve"> </w:t>
      </w:r>
      <w:r w:rsidRPr="006D3948">
        <w:rPr>
          <w:rFonts w:ascii="Times New Roman" w:eastAsia="@Arial Unicode MS" w:hAnsi="Times New Roman"/>
          <w:color w:val="000000"/>
          <w:sz w:val="24"/>
          <w:szCs w:val="24"/>
          <w:lang w:val="en-US"/>
        </w:rPr>
        <w:t>направления</w:t>
      </w:r>
      <w:r w:rsidRPr="006D3948">
        <w:rPr>
          <w:rFonts w:ascii="Times New Roman" w:eastAsia="@Arial Unicode MS" w:hAnsi="Times New Roman"/>
          <w:color w:val="000000"/>
          <w:sz w:val="24"/>
          <w:szCs w:val="24"/>
        </w:rPr>
        <w:t xml:space="preserve"> </w:t>
      </w:r>
      <w:r w:rsidRPr="006D3948">
        <w:rPr>
          <w:rFonts w:ascii="Times New Roman" w:eastAsia="@Arial Unicode MS" w:hAnsi="Times New Roman"/>
          <w:color w:val="000000"/>
          <w:sz w:val="24"/>
          <w:szCs w:val="24"/>
          <w:lang w:val="en-US"/>
        </w:rPr>
        <w:t>отражают</w:t>
      </w:r>
      <w:r w:rsidRPr="006D3948">
        <w:rPr>
          <w:rFonts w:ascii="Times New Roman" w:eastAsia="@Arial Unicode MS" w:hAnsi="Times New Roman"/>
          <w:color w:val="000000"/>
          <w:sz w:val="24"/>
          <w:szCs w:val="24"/>
        </w:rPr>
        <w:t xml:space="preserve"> </w:t>
      </w:r>
      <w:r w:rsidRPr="006D3948">
        <w:rPr>
          <w:rFonts w:ascii="Times New Roman" w:eastAsia="@Arial Unicode MS" w:hAnsi="Times New Roman"/>
          <w:color w:val="000000"/>
          <w:sz w:val="24"/>
          <w:szCs w:val="24"/>
          <w:lang w:val="en-US"/>
        </w:rPr>
        <w:t>её</w:t>
      </w:r>
      <w:r w:rsidRPr="006D3948">
        <w:rPr>
          <w:rFonts w:ascii="Times New Roman" w:eastAsia="@Arial Unicode MS" w:hAnsi="Times New Roman"/>
          <w:color w:val="000000"/>
          <w:sz w:val="24"/>
          <w:szCs w:val="24"/>
        </w:rPr>
        <w:t xml:space="preserve"> </w:t>
      </w:r>
      <w:r w:rsidRPr="006D3948">
        <w:rPr>
          <w:rFonts w:ascii="Times New Roman" w:eastAsia="@Arial Unicode MS" w:hAnsi="Times New Roman"/>
          <w:color w:val="000000"/>
          <w:sz w:val="24"/>
          <w:szCs w:val="24"/>
          <w:lang w:val="en-US"/>
        </w:rPr>
        <w:t>основное</w:t>
      </w:r>
      <w:r w:rsidRPr="006D3948">
        <w:rPr>
          <w:rFonts w:ascii="Times New Roman" w:eastAsia="@Arial Unicode MS" w:hAnsi="Times New Roman"/>
          <w:color w:val="000000"/>
          <w:sz w:val="24"/>
          <w:szCs w:val="24"/>
        </w:rPr>
        <w:t xml:space="preserve"> </w:t>
      </w:r>
      <w:r w:rsidRPr="006D3948">
        <w:rPr>
          <w:rFonts w:ascii="Times New Roman" w:eastAsia="@Arial Unicode MS" w:hAnsi="Times New Roman"/>
          <w:color w:val="000000"/>
          <w:sz w:val="24"/>
          <w:szCs w:val="24"/>
          <w:lang w:val="en-US"/>
        </w:rPr>
        <w:t>содержание:</w:t>
      </w:r>
    </w:p>
    <w:p w:rsidR="006D3948" w:rsidRPr="006D3948" w:rsidRDefault="006D3948" w:rsidP="00D1528D">
      <w:pPr>
        <w:widowControl w:val="0"/>
        <w:numPr>
          <w:ilvl w:val="0"/>
          <w:numId w:val="122"/>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6D3948" w:rsidRPr="006D3948" w:rsidRDefault="006D3948" w:rsidP="00D1528D">
      <w:pPr>
        <w:widowControl w:val="0"/>
        <w:numPr>
          <w:ilvl w:val="0"/>
          <w:numId w:val="122"/>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D3948" w:rsidRPr="006D3948" w:rsidRDefault="006D3948" w:rsidP="00D1528D">
      <w:pPr>
        <w:widowControl w:val="0"/>
        <w:numPr>
          <w:ilvl w:val="0"/>
          <w:numId w:val="122"/>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D3948" w:rsidRPr="006D3948" w:rsidRDefault="006D3948" w:rsidP="00D1528D">
      <w:pPr>
        <w:widowControl w:val="0"/>
        <w:numPr>
          <w:ilvl w:val="0"/>
          <w:numId w:val="122"/>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Этапы реализации программы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 xml:space="preserve">Коррекционная работа реализуется поэтапно. </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i/>
          <w:iCs/>
          <w:color w:val="000000"/>
          <w:sz w:val="24"/>
          <w:szCs w:val="24"/>
        </w:rPr>
      </w:pPr>
      <w:r w:rsidRPr="006D3948">
        <w:rPr>
          <w:rFonts w:ascii="Times New Roman" w:eastAsia="@Arial Unicode MS" w:hAnsi="Times New Roman"/>
          <w:color w:val="000000"/>
          <w:sz w:val="24"/>
          <w:szCs w:val="24"/>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i/>
          <w:iCs/>
          <w:color w:val="000000"/>
          <w:sz w:val="24"/>
          <w:szCs w:val="24"/>
        </w:rPr>
      </w:pPr>
      <w:r w:rsidRPr="006D3948">
        <w:rPr>
          <w:rFonts w:ascii="Times New Roman" w:eastAsia="@Arial Unicode MS" w:hAnsi="Times New Roman"/>
          <w:color w:val="000000"/>
          <w:sz w:val="24"/>
          <w:szCs w:val="24"/>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i/>
          <w:iCs/>
          <w:color w:val="000000"/>
          <w:sz w:val="24"/>
          <w:szCs w:val="24"/>
        </w:rPr>
      </w:pPr>
      <w:r w:rsidRPr="006D3948">
        <w:rPr>
          <w:rFonts w:ascii="Times New Roman" w:eastAsia="@Arial Unicode MS" w:hAnsi="Times New Roman"/>
          <w:color w:val="000000"/>
          <w:sz w:val="24"/>
          <w:szCs w:val="24"/>
        </w:rPr>
        <w:t>3. Этап диагностики коррекционно-развивающей образовательной среды(контрольно-диагностическая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color w:val="000000"/>
          <w:sz w:val="24"/>
          <w:szCs w:val="24"/>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Механизм реализации программы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lang w:val="en-US"/>
        </w:rPr>
      </w:pPr>
      <w:r w:rsidRPr="006D3948">
        <w:rPr>
          <w:rFonts w:ascii="Times New Roman" w:eastAsia="@Arial Unicode MS" w:hAnsi="Times New Roman"/>
          <w:color w:val="000000"/>
          <w:sz w:val="24"/>
          <w:szCs w:val="24"/>
          <w:lang w:val="en-US"/>
        </w:rPr>
        <w:t>Такое</w:t>
      </w:r>
      <w:r w:rsidRPr="006D3948">
        <w:rPr>
          <w:rFonts w:ascii="Times New Roman" w:eastAsia="@Arial Unicode MS" w:hAnsi="Times New Roman"/>
          <w:color w:val="000000"/>
          <w:sz w:val="24"/>
          <w:szCs w:val="24"/>
        </w:rPr>
        <w:t xml:space="preserve"> </w:t>
      </w:r>
      <w:r w:rsidRPr="006D3948">
        <w:rPr>
          <w:rFonts w:ascii="Times New Roman" w:eastAsia="@Arial Unicode MS" w:hAnsi="Times New Roman"/>
          <w:color w:val="000000"/>
          <w:sz w:val="24"/>
          <w:szCs w:val="24"/>
          <w:lang w:val="en-US"/>
        </w:rPr>
        <w:t>взаимодействие</w:t>
      </w:r>
      <w:r w:rsidRPr="006D3948">
        <w:rPr>
          <w:rFonts w:ascii="Times New Roman" w:eastAsia="@Arial Unicode MS" w:hAnsi="Times New Roman"/>
          <w:color w:val="000000"/>
          <w:sz w:val="24"/>
          <w:szCs w:val="24"/>
        </w:rPr>
        <w:t xml:space="preserve"> </w:t>
      </w:r>
      <w:r w:rsidRPr="006D3948">
        <w:rPr>
          <w:rFonts w:ascii="Times New Roman" w:eastAsia="@Arial Unicode MS" w:hAnsi="Times New Roman"/>
          <w:color w:val="000000"/>
          <w:sz w:val="24"/>
          <w:szCs w:val="24"/>
          <w:lang w:val="en-US"/>
        </w:rPr>
        <w:t>включает:</w:t>
      </w:r>
    </w:p>
    <w:p w:rsidR="006D3948" w:rsidRPr="006D3948" w:rsidRDefault="006D3948" w:rsidP="00D1528D">
      <w:pPr>
        <w:widowControl w:val="0"/>
        <w:numPr>
          <w:ilvl w:val="0"/>
          <w:numId w:val="118"/>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комплексность в определении и решении проблем обучающихся, предоставлении им квалифицированной помощи специалистов разного профиля;</w:t>
      </w:r>
    </w:p>
    <w:p w:rsidR="006D3948" w:rsidRPr="006D3948" w:rsidRDefault="006D3948" w:rsidP="00D1528D">
      <w:pPr>
        <w:widowControl w:val="0"/>
        <w:numPr>
          <w:ilvl w:val="0"/>
          <w:numId w:val="118"/>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многоаспектный анализ личностного и познавательного развития обучающихся;</w:t>
      </w:r>
    </w:p>
    <w:p w:rsidR="006D3948" w:rsidRPr="006D3948" w:rsidRDefault="006D3948" w:rsidP="00D1528D">
      <w:pPr>
        <w:widowControl w:val="0"/>
        <w:numPr>
          <w:ilvl w:val="0"/>
          <w:numId w:val="118"/>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обучающихся.</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6D3948">
        <w:rPr>
          <w:rFonts w:ascii="Times New Roman" w:eastAsia="@Arial Unicode MS" w:hAnsi="Times New Roman"/>
          <w:color w:val="000000"/>
          <w:sz w:val="24"/>
          <w:szCs w:val="24"/>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lang w:val="en-US"/>
        </w:rPr>
      </w:pPr>
      <w:r w:rsidRPr="006D3948">
        <w:rPr>
          <w:rFonts w:ascii="Times New Roman" w:eastAsia="@Arial Unicode MS" w:hAnsi="Times New Roman"/>
          <w:color w:val="000000"/>
          <w:sz w:val="24"/>
          <w:szCs w:val="24"/>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r w:rsidRPr="006D3948">
        <w:rPr>
          <w:rFonts w:ascii="Times New Roman" w:eastAsia="@Arial Unicode MS" w:hAnsi="Times New Roman"/>
          <w:color w:val="000000"/>
          <w:sz w:val="24"/>
          <w:szCs w:val="24"/>
          <w:lang w:val="en-US"/>
        </w:rPr>
        <w:t>Социальноепартнёрствовключает:</w:t>
      </w:r>
    </w:p>
    <w:p w:rsidR="006D3948" w:rsidRPr="006D3948" w:rsidRDefault="006D3948" w:rsidP="00D1528D">
      <w:pPr>
        <w:widowControl w:val="0"/>
        <w:numPr>
          <w:ilvl w:val="0"/>
          <w:numId w:val="119"/>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здоровьесбереженияобучающихся с ограниченными возможностями здоровья;</w:t>
      </w:r>
    </w:p>
    <w:p w:rsidR="006D3948" w:rsidRPr="006D3948" w:rsidRDefault="006D3948" w:rsidP="00D1528D">
      <w:pPr>
        <w:widowControl w:val="0"/>
        <w:numPr>
          <w:ilvl w:val="0"/>
          <w:numId w:val="119"/>
        </w:numPr>
        <w:tabs>
          <w:tab w:val="left" w:leader="dot" w:pos="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6D3948" w:rsidRPr="006D3948" w:rsidRDefault="006D3948" w:rsidP="00D1528D">
      <w:pPr>
        <w:widowControl w:val="0"/>
        <w:numPr>
          <w:ilvl w:val="0"/>
          <w:numId w:val="119"/>
        </w:numPr>
        <w:tabs>
          <w:tab w:val="left" w:leader="dot" w:pos="0"/>
        </w:tabs>
        <w:autoSpaceDE w:val="0"/>
        <w:autoSpaceDN w:val="0"/>
        <w:adjustRightInd w:val="0"/>
        <w:spacing w:after="0" w:line="240" w:lineRule="auto"/>
        <w:ind w:left="0"/>
        <w:jc w:val="both"/>
        <w:rPr>
          <w:rFonts w:ascii="Times New Roman" w:eastAsia="@Arial Unicode MS" w:hAnsi="Times New Roman"/>
          <w:b/>
          <w:bCs/>
          <w:color w:val="000000"/>
          <w:sz w:val="24"/>
          <w:szCs w:val="24"/>
          <w:lang w:val="en-US"/>
        </w:rPr>
      </w:pPr>
      <w:r w:rsidRPr="006D3948">
        <w:rPr>
          <w:rFonts w:ascii="Times New Roman" w:eastAsia="@Arial Unicode MS" w:hAnsi="Times New Roman"/>
          <w:color w:val="000000"/>
          <w:sz w:val="24"/>
          <w:szCs w:val="24"/>
          <w:lang w:val="en-US"/>
        </w:rPr>
        <w:t>сотрудничество с родительскойобщественностью.</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lang w:val="en-US"/>
        </w:rPr>
      </w:pPr>
    </w:p>
    <w:p w:rsidR="006D3948" w:rsidRPr="006D3948" w:rsidRDefault="006D3948" w:rsidP="006D3948">
      <w:pPr>
        <w:widowControl w:val="0"/>
        <w:tabs>
          <w:tab w:val="left" w:leader="dot" w:pos="0"/>
          <w:tab w:val="left" w:pos="14878"/>
        </w:tabs>
        <w:suppressAutoHyphens/>
        <w:spacing w:after="0" w:line="240" w:lineRule="auto"/>
        <w:jc w:val="both"/>
        <w:rPr>
          <w:rFonts w:ascii="Times New Roman" w:eastAsia="Calibri" w:hAnsi="Times New Roman"/>
          <w:b/>
          <w:bCs/>
          <w:kern w:val="1"/>
          <w:sz w:val="24"/>
          <w:szCs w:val="24"/>
          <w:lang w:eastAsia="hi-IN" w:bidi="hi-IN"/>
        </w:rPr>
      </w:pPr>
      <w:r w:rsidRPr="006D3948">
        <w:rPr>
          <w:rFonts w:ascii="Times New Roman" w:eastAsia="Calibri" w:hAnsi="Times New Roman"/>
          <w:b/>
          <w:bCs/>
          <w:kern w:val="1"/>
          <w:sz w:val="24"/>
          <w:szCs w:val="24"/>
          <w:lang w:eastAsia="hi-IN" w:bidi="hi-IN"/>
        </w:rPr>
        <w:t>Структура и содержание Программы коррекционной работы</w:t>
      </w:r>
    </w:p>
    <w:p w:rsidR="006D3948" w:rsidRPr="006D3948" w:rsidRDefault="006D3948" w:rsidP="006D3948">
      <w:pPr>
        <w:widowControl w:val="0"/>
        <w:tabs>
          <w:tab w:val="left" w:leader="dot" w:pos="0"/>
          <w:tab w:val="left" w:pos="14878"/>
        </w:tabs>
        <w:suppressAutoHyphens/>
        <w:spacing w:after="0" w:line="240" w:lineRule="auto"/>
        <w:jc w:val="both"/>
        <w:rPr>
          <w:rFonts w:ascii="Times New Roman" w:eastAsia="Calibri" w:hAnsi="Times New Roman"/>
          <w:b/>
          <w:bCs/>
          <w:kern w:val="1"/>
          <w:sz w:val="24"/>
          <w:szCs w:val="24"/>
          <w:lang w:eastAsia="hi-IN" w:bidi="hi-IN"/>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Концептуальный модуль</w:t>
      </w:r>
      <w:r w:rsidRPr="006D3948">
        <w:rPr>
          <w:rFonts w:ascii="Times New Roman" w:hAnsi="Times New Roman"/>
          <w:bCs/>
          <w:iCs/>
          <w:sz w:val="24"/>
          <w:szCs w:val="24"/>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Диагностико-консультативный модуль</w:t>
      </w:r>
      <w:r w:rsidRPr="006D3948">
        <w:rPr>
          <w:rFonts w:ascii="Times New Roman" w:hAnsi="Times New Roman"/>
          <w:bCs/>
          <w:iCs/>
          <w:sz w:val="24"/>
          <w:szCs w:val="24"/>
        </w:rP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Коррекционно-развивающиий модуль</w:t>
      </w:r>
      <w:r w:rsidRPr="006D3948">
        <w:rPr>
          <w:rFonts w:ascii="Times New Roman" w:hAnsi="Times New Roman"/>
          <w:bCs/>
          <w:iCs/>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Лечебно-профилактический модуль</w:t>
      </w:r>
      <w:r w:rsidRPr="006D3948">
        <w:rPr>
          <w:rFonts w:ascii="Times New Roman" w:hAnsi="Times New Roman"/>
          <w:bCs/>
          <w:iCs/>
          <w:sz w:val="24"/>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Социально-педагогический модуль</w:t>
      </w:r>
      <w:r w:rsidRPr="006D3948">
        <w:rPr>
          <w:rFonts w:ascii="Times New Roman" w:hAnsi="Times New Roman"/>
          <w:bCs/>
          <w:iCs/>
          <w:sz w:val="24"/>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Рассмотрим содержание каждого модуля.</w:t>
      </w:r>
    </w:p>
    <w:p w:rsidR="006D3948" w:rsidRPr="006D3948" w:rsidRDefault="006D3948" w:rsidP="006D3948">
      <w:pPr>
        <w:tabs>
          <w:tab w:val="left" w:leader="dot" w:pos="0"/>
        </w:tabs>
        <w:spacing w:after="0" w:line="240" w:lineRule="auto"/>
        <w:jc w:val="both"/>
        <w:rPr>
          <w:rFonts w:ascii="Times New Roman" w:hAnsi="Times New Roman"/>
          <w:b/>
          <w:iCs/>
          <w:sz w:val="24"/>
          <w:szCs w:val="24"/>
        </w:rPr>
      </w:pPr>
      <w:r w:rsidRPr="006D3948">
        <w:rPr>
          <w:rFonts w:ascii="Times New Roman" w:hAnsi="Times New Roman"/>
          <w:b/>
          <w:iCs/>
          <w:sz w:val="24"/>
          <w:szCs w:val="24"/>
        </w:rPr>
        <w:t>Концептуальный модуль</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Основная цель сопровождения </w:t>
      </w:r>
      <w:r w:rsidRPr="006D3948">
        <w:rPr>
          <w:rFonts w:ascii="Times New Roman" w:hAnsi="Times New Roman"/>
          <w:b/>
          <w:iCs/>
          <w:sz w:val="24"/>
          <w:szCs w:val="24"/>
        </w:rPr>
        <w:t>–</w:t>
      </w:r>
      <w:r w:rsidRPr="006D3948">
        <w:rPr>
          <w:rFonts w:ascii="Times New Roman" w:hAnsi="Times New Roman"/>
          <w:bCs/>
          <w:iCs/>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w:t>
      </w:r>
      <w:r w:rsidRPr="006D3948">
        <w:rPr>
          <w:rFonts w:ascii="Times New Roman" w:eastAsia="@Arial Unicode MS" w:hAnsi="Times New Roman"/>
          <w:bCs/>
          <w:iCs/>
          <w:sz w:val="24"/>
          <w:szCs w:val="24"/>
        </w:rPr>
        <w:t>обучающихся</w:t>
      </w:r>
      <w:r w:rsidRPr="006D3948">
        <w:rPr>
          <w:rFonts w:ascii="Times New Roman" w:hAnsi="Times New Roman"/>
          <w:bCs/>
          <w:iCs/>
          <w:sz w:val="24"/>
          <w:szCs w:val="24"/>
        </w:rPr>
        <w:t>, требующих внимания специалистов; консультирование всех участников образовательного процесса.</w:t>
      </w:r>
    </w:p>
    <w:p w:rsidR="006D3948" w:rsidRPr="006D3948" w:rsidRDefault="006D3948" w:rsidP="006D3948">
      <w:pPr>
        <w:tabs>
          <w:tab w:val="left" w:leader="dot" w:pos="0"/>
        </w:tabs>
        <w:spacing w:after="0" w:line="240" w:lineRule="auto"/>
        <w:jc w:val="both"/>
        <w:rPr>
          <w:rFonts w:ascii="Times New Roman" w:hAnsi="Times New Roman"/>
          <w:b/>
          <w:iCs/>
          <w:sz w:val="24"/>
          <w:szCs w:val="24"/>
        </w:rPr>
      </w:pPr>
      <w:r w:rsidRPr="006D3948">
        <w:rPr>
          <w:rFonts w:ascii="Times New Roman" w:hAnsi="Times New Roman"/>
          <w:b/>
          <w:iCs/>
          <w:sz w:val="24"/>
          <w:szCs w:val="24"/>
        </w:rPr>
        <w:t>Диагностико-консультативный модуль</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В содержание исследования ребенка психологом входит следующее:</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3. Изучение работ </w:t>
      </w:r>
      <w:r w:rsidRPr="006D3948">
        <w:rPr>
          <w:rFonts w:ascii="Times New Roman" w:eastAsia="@Arial Unicode MS" w:hAnsi="Times New Roman"/>
          <w:bCs/>
          <w:iCs/>
          <w:sz w:val="24"/>
          <w:szCs w:val="24"/>
        </w:rPr>
        <w:t xml:space="preserve">обучающихся </w:t>
      </w:r>
      <w:r w:rsidRPr="006D3948">
        <w:rPr>
          <w:rFonts w:ascii="Times New Roman" w:hAnsi="Times New Roman"/>
          <w:bCs/>
          <w:iCs/>
          <w:sz w:val="24"/>
          <w:szCs w:val="24"/>
        </w:rPr>
        <w:t>(тетради, рисунки, поделки и т. п.).</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4. Непосредственное обследование </w:t>
      </w:r>
      <w:r w:rsidRPr="006D3948">
        <w:rPr>
          <w:rFonts w:ascii="Times New Roman" w:eastAsia="@Arial Unicode MS" w:hAnsi="Times New Roman"/>
          <w:bCs/>
          <w:iCs/>
          <w:sz w:val="24"/>
          <w:szCs w:val="24"/>
        </w:rPr>
        <w:t>обучающихся</w:t>
      </w:r>
      <w:r w:rsidRPr="006D3948">
        <w:rPr>
          <w:rFonts w:ascii="Times New Roman" w:hAnsi="Times New Roman"/>
          <w:bCs/>
          <w:iCs/>
          <w:sz w:val="24"/>
          <w:szCs w:val="24"/>
        </w:rPr>
        <w:t>. Беседа с целью уточнения мотивации, запаса представлений об окружающем мире, уровня развития речи.</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5. Выявление и раскрытие причин и характера тех или иных особенностей психического развития </w:t>
      </w:r>
      <w:r w:rsidRPr="006D3948">
        <w:rPr>
          <w:rFonts w:ascii="Times New Roman" w:eastAsia="@Arial Unicode MS" w:hAnsi="Times New Roman"/>
          <w:bCs/>
          <w:iCs/>
          <w:sz w:val="24"/>
          <w:szCs w:val="24"/>
        </w:rPr>
        <w:t>обучающихся</w:t>
      </w:r>
      <w:r w:rsidRPr="006D3948">
        <w:rPr>
          <w:rFonts w:ascii="Times New Roman" w:hAnsi="Times New Roman"/>
          <w:bCs/>
          <w:iCs/>
          <w:sz w:val="24"/>
          <w:szCs w:val="24"/>
        </w:rPr>
        <w:t>.</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В каждом конкретном случае определяются ведущие направления в работе с </w:t>
      </w:r>
      <w:r w:rsidRPr="006D3948">
        <w:rPr>
          <w:rFonts w:ascii="Times New Roman" w:eastAsia="@Arial Unicode MS" w:hAnsi="Times New Roman"/>
          <w:bCs/>
          <w:iCs/>
          <w:sz w:val="24"/>
          <w:szCs w:val="24"/>
        </w:rPr>
        <w:t>обучающимися</w:t>
      </w:r>
      <w:r w:rsidRPr="006D3948">
        <w:rPr>
          <w:rFonts w:ascii="Times New Roman" w:hAnsi="Times New Roman"/>
          <w:bCs/>
          <w:iCs/>
          <w:sz w:val="24"/>
          <w:szCs w:val="24"/>
        </w:rPr>
        <w:t xml:space="preserve">. Для одних </w:t>
      </w:r>
      <w:r w:rsidRPr="006D3948">
        <w:rPr>
          <w:rFonts w:ascii="Times New Roman" w:eastAsia="@Arial Unicode MS" w:hAnsi="Times New Roman"/>
          <w:bCs/>
          <w:iCs/>
          <w:sz w:val="24"/>
          <w:szCs w:val="24"/>
        </w:rPr>
        <w:t xml:space="preserve">обучающихся </w:t>
      </w:r>
      <w:r w:rsidRPr="006D3948">
        <w:rPr>
          <w:rFonts w:ascii="Times New Roman" w:hAnsi="Times New Roman"/>
          <w:bCs/>
          <w:iCs/>
          <w:sz w:val="24"/>
          <w:szCs w:val="24"/>
        </w:rPr>
        <w:t xml:space="preserve">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r w:rsidRPr="006D3948">
        <w:rPr>
          <w:rFonts w:ascii="Times New Roman" w:hAnsi="Times New Roman"/>
          <w:b/>
          <w:iCs/>
          <w:sz w:val="24"/>
          <w:szCs w:val="24"/>
        </w:rPr>
        <w:t>Программа медико-психолого-педагогического изучения ребенка</w:t>
      </w: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p>
    <w:tbl>
      <w:tblPr>
        <w:tblW w:w="9853" w:type="dxa"/>
        <w:tblInd w:w="-106" w:type="dxa"/>
        <w:tblLayout w:type="fixed"/>
        <w:tblLook w:val="0000" w:firstRow="0" w:lastRow="0" w:firstColumn="0" w:lastColumn="0" w:noHBand="0" w:noVBand="0"/>
      </w:tblPr>
      <w:tblGrid>
        <w:gridCol w:w="2160"/>
        <w:gridCol w:w="5284"/>
        <w:gridCol w:w="2409"/>
      </w:tblGrid>
      <w:tr w:rsidR="006D3948" w:rsidRPr="006D3948" w:rsidTr="00AB6077">
        <w:trPr>
          <w:trHeight w:val="570"/>
        </w:trPr>
        <w:tc>
          <w:tcPr>
            <w:tcW w:w="2160" w:type="dxa"/>
            <w:tcBorders>
              <w:top w:val="single" w:sz="4" w:space="0" w:color="000000"/>
              <w:left w:val="single" w:sz="4" w:space="0" w:color="000000"/>
              <w:bottom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Изучение</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ребенка</w:t>
            </w:r>
          </w:p>
        </w:tc>
        <w:tc>
          <w:tcPr>
            <w:tcW w:w="5284" w:type="dxa"/>
            <w:tcBorders>
              <w:top w:val="single" w:sz="4" w:space="0" w:color="000000"/>
              <w:left w:val="single" w:sz="4" w:space="0" w:color="000000"/>
              <w:bottom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Содержание работы</w:t>
            </w:r>
          </w:p>
        </w:tc>
        <w:tc>
          <w:tcPr>
            <w:tcW w:w="2409" w:type="dxa"/>
            <w:tcBorders>
              <w:top w:val="single" w:sz="4" w:space="0" w:color="000000"/>
              <w:left w:val="single" w:sz="4" w:space="0" w:color="000000"/>
              <w:bottom w:val="single" w:sz="4" w:space="0" w:color="000000"/>
              <w:right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Где и кем выполняется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работа</w:t>
            </w:r>
          </w:p>
        </w:tc>
      </w:tr>
      <w:tr w:rsidR="006D3948" w:rsidRPr="006D3948" w:rsidTr="00AB6077">
        <w:trPr>
          <w:trHeight w:val="1943"/>
        </w:trPr>
        <w:tc>
          <w:tcPr>
            <w:tcW w:w="2160" w:type="dxa"/>
            <w:tcBorders>
              <w:top w:val="single" w:sz="4" w:space="0" w:color="000000"/>
              <w:left w:val="single" w:sz="4" w:space="0" w:color="000000"/>
              <w:bottom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Медицинское</w:t>
            </w:r>
          </w:p>
        </w:tc>
        <w:tc>
          <w:tcPr>
            <w:tcW w:w="5284" w:type="dxa"/>
            <w:tcBorders>
              <w:top w:val="single" w:sz="4" w:space="0" w:color="000000"/>
              <w:left w:val="single" w:sz="4" w:space="0" w:color="000000"/>
              <w:bottom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409" w:type="dxa"/>
            <w:tcBorders>
              <w:top w:val="single" w:sz="4" w:space="0" w:color="000000"/>
              <w:left w:val="single" w:sz="4" w:space="0" w:color="000000"/>
              <w:bottom w:val="single" w:sz="4" w:space="0" w:color="000000"/>
              <w:right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Медицинский работник, педагог.</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Наблюдения во время занятий, на переменах, во время игр и т. д. (педагог).</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Обследование ребенка врачом.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Беседа врача с родителями.</w:t>
            </w:r>
          </w:p>
        </w:tc>
      </w:tr>
      <w:tr w:rsidR="006D3948" w:rsidRPr="006D3948" w:rsidTr="00AB6077">
        <w:trPr>
          <w:trHeight w:val="4140"/>
        </w:trPr>
        <w:tc>
          <w:tcPr>
            <w:tcW w:w="2160" w:type="dxa"/>
            <w:tcBorders>
              <w:top w:val="single" w:sz="4" w:space="0" w:color="000000"/>
              <w:left w:val="single" w:sz="4" w:space="0" w:color="000000"/>
              <w:bottom w:val="single" w:sz="4" w:space="0" w:color="000000"/>
            </w:tcBorders>
          </w:tcPr>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Социально–педагогическое</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tc>
        <w:tc>
          <w:tcPr>
            <w:tcW w:w="5284" w:type="dxa"/>
            <w:tcBorders>
              <w:top w:val="single" w:sz="4" w:space="0" w:color="000000"/>
              <w:left w:val="single" w:sz="4" w:space="0" w:color="000000"/>
              <w:bottom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Семья ребенка: состав семьи, условия воспитания.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Мотивы учебной деятельности: прилежание, отношение к отметке, похвале или порицанию учителя, воспитателя.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409" w:type="dxa"/>
            <w:tcBorders>
              <w:top w:val="single" w:sz="4" w:space="0" w:color="000000"/>
              <w:left w:val="single" w:sz="4" w:space="0" w:color="000000"/>
              <w:bottom w:val="single" w:sz="4" w:space="0" w:color="000000"/>
              <w:right w:val="single" w:sz="4" w:space="0" w:color="000000"/>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Посещение семьи ребенка (учитель,).</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Наблюдения во время занятий, изучение работ ученика (педагог).</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Анкетирование по выявлению школьных трудностей (учитель).</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Беседа с родителями и учителями- предметниками.</w:t>
            </w:r>
          </w:p>
          <w:p w:rsidR="006D3948" w:rsidRPr="006D3948" w:rsidRDefault="006D3948" w:rsidP="006D3948">
            <w:pPr>
              <w:tabs>
                <w:tab w:val="left" w:leader="dot" w:pos="0"/>
              </w:tabs>
              <w:spacing w:after="0" w:line="240" w:lineRule="auto"/>
              <w:rPr>
                <w:rFonts w:ascii="Times New Roman" w:hAnsi="Times New Roman"/>
                <w:bCs/>
                <w:iCs/>
                <w:sz w:val="24"/>
                <w:szCs w:val="24"/>
              </w:rPr>
            </w:pPr>
            <w:r w:rsidRPr="006D3948">
              <w:rPr>
                <w:rFonts w:ascii="Times New Roman" w:hAnsi="Times New Roman"/>
                <w:bCs/>
                <w:iCs/>
                <w:sz w:val="24"/>
                <w:szCs w:val="24"/>
              </w:rPr>
              <w:t>Анкета для родителей и учителей.</w:t>
            </w:r>
          </w:p>
          <w:p w:rsidR="006D3948" w:rsidRPr="006D3948" w:rsidRDefault="006D3948" w:rsidP="006D3948">
            <w:pPr>
              <w:tabs>
                <w:tab w:val="left" w:leader="dot" w:pos="0"/>
              </w:tabs>
              <w:spacing w:after="0" w:line="240" w:lineRule="auto"/>
              <w:jc w:val="center"/>
              <w:rPr>
                <w:rFonts w:ascii="Times New Roman" w:hAnsi="Times New Roman"/>
                <w:bCs/>
                <w:iCs/>
                <w:sz w:val="24"/>
                <w:szCs w:val="24"/>
              </w:rPr>
            </w:pPr>
            <w:r w:rsidRPr="006D3948">
              <w:rPr>
                <w:rFonts w:ascii="Times New Roman" w:hAnsi="Times New Roman"/>
                <w:bCs/>
                <w:iCs/>
                <w:sz w:val="24"/>
                <w:szCs w:val="24"/>
              </w:rPr>
              <w:t>Наблюдение за ребенком в различных видах деятельности</w:t>
            </w:r>
          </w:p>
        </w:tc>
      </w:tr>
    </w:tbl>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r w:rsidRPr="006D3948">
        <w:rPr>
          <w:rFonts w:ascii="Times New Roman" w:hAnsi="Times New Roman"/>
          <w:b/>
          <w:iCs/>
          <w:sz w:val="24"/>
          <w:szCs w:val="24"/>
        </w:rPr>
        <w:t>Коррекционно-развивающий модуль</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Содержание и формы коррекционной работы учителя:</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наблюдение за учениками во время учебной и внеурочной деятельности (ежедневно);</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контроль  успеваемости и поведения учащихся в классе;</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 формирование такого микроклимата в классе, который способствовал бы тому, чтобы каждый </w:t>
      </w:r>
      <w:r w:rsidRPr="006D3948">
        <w:rPr>
          <w:rFonts w:ascii="Times New Roman" w:eastAsia="@Arial Unicode MS" w:hAnsi="Times New Roman"/>
          <w:bCs/>
          <w:iCs/>
          <w:sz w:val="24"/>
          <w:szCs w:val="24"/>
        </w:rPr>
        <w:t xml:space="preserve">обучающихся </w:t>
      </w:r>
      <w:r w:rsidRPr="006D3948">
        <w:rPr>
          <w:rFonts w:ascii="Times New Roman" w:hAnsi="Times New Roman"/>
          <w:bCs/>
          <w:iCs/>
          <w:sz w:val="24"/>
          <w:szCs w:val="24"/>
        </w:rPr>
        <w:t>с ОВЗ чувствовал себя комфортно;</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ведение документации (психолого-педагогические дневники наблюдения за учащимися и др.);</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организация внеурочной деятельности, направленной на развитие познавательных интересов учащихся, их общее развитие.</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Для повышения качества коррекционной работы необходимо выполнение следующих условий:</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формирование УУД на всех этапах учебного процесса;</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 xml:space="preserve">обучение </w:t>
      </w:r>
      <w:r w:rsidRPr="006D3948">
        <w:rPr>
          <w:rFonts w:ascii="Times New Roman" w:eastAsia="@Arial Unicode MS" w:hAnsi="Times New Roman"/>
          <w:bCs/>
          <w:iCs/>
          <w:sz w:val="24"/>
          <w:szCs w:val="24"/>
        </w:rPr>
        <w:t xml:space="preserve">обучающихся </w:t>
      </w:r>
      <w:r w:rsidRPr="006D3948">
        <w:rPr>
          <w:rFonts w:ascii="Times New Roman" w:hAnsi="Times New Roman"/>
          <w:bCs/>
          <w:iCs/>
          <w:sz w:val="24"/>
          <w:szCs w:val="24"/>
        </w:rPr>
        <w:t>(в процессе формирования представлений) выявлению характерных, существенных признаков предметов, развитие умений сравнивать, сопоставлять;</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 xml:space="preserve">побуждение к речевой деятельности, осуществление контроля за речевой деятельностью  </w:t>
      </w:r>
      <w:r w:rsidRPr="006D3948">
        <w:rPr>
          <w:rFonts w:ascii="Times New Roman" w:eastAsia="@Arial Unicode MS" w:hAnsi="Times New Roman"/>
          <w:bCs/>
          <w:iCs/>
          <w:sz w:val="24"/>
          <w:szCs w:val="24"/>
        </w:rPr>
        <w:t>обучающихся</w:t>
      </w:r>
      <w:r w:rsidRPr="006D3948">
        <w:rPr>
          <w:rFonts w:ascii="Times New Roman" w:hAnsi="Times New Roman"/>
          <w:bCs/>
          <w:iCs/>
          <w:sz w:val="24"/>
          <w:szCs w:val="24"/>
        </w:rPr>
        <w:t>;</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установление взаимосвязи между воспринимаемым предметом, его словесным обозначением и практическим действием;</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использование более медленного темпа обучения, многократного возвращения к изученному материалу;</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максимальное использование сохранных анализаторов ребенка;</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6D3948" w:rsidRPr="006D3948" w:rsidRDefault="006D3948" w:rsidP="00D1528D">
      <w:pPr>
        <w:numPr>
          <w:ilvl w:val="0"/>
          <w:numId w:val="123"/>
        </w:numPr>
        <w:tabs>
          <w:tab w:val="left" w:leader="dot" w:pos="0"/>
        </w:tabs>
        <w:autoSpaceDE w:val="0"/>
        <w:spacing w:after="0" w:line="240" w:lineRule="auto"/>
        <w:ind w:left="0"/>
        <w:jc w:val="both"/>
        <w:rPr>
          <w:rFonts w:ascii="Times New Roman" w:hAnsi="Times New Roman"/>
          <w:bCs/>
          <w:iCs/>
          <w:sz w:val="24"/>
          <w:szCs w:val="24"/>
        </w:rPr>
      </w:pPr>
      <w:r w:rsidRPr="006D3948">
        <w:rPr>
          <w:rFonts w:ascii="Times New Roman" w:hAnsi="Times New Roman"/>
          <w:bCs/>
          <w:iCs/>
          <w:sz w:val="24"/>
          <w:szCs w:val="24"/>
        </w:rPr>
        <w:t>использование упражнений, направленных на развитие внимания, памяти, восприятия.</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Цель коррекционно-развивающих занятий– коррекция недостатков познавательной и эмоционально-личностной сферы детей средствами изучаемого программного материала.</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Задачи, решаемые на коррекционно-развивающих занятиях:</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 создание условий для развития сохранных функций;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формирование положительной мотивации к обучению;</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 повышение уровня общего развития, восполнение пробелов предшествующего развития и обучения;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воспитание умения общаться, развитие коммуникативных навыков.</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Занятия строятся с учетом основных принципов коррекционно-развивающего обучения.</w:t>
      </w:r>
    </w:p>
    <w:p w:rsidR="006D3948" w:rsidRPr="006D3948" w:rsidRDefault="006D3948" w:rsidP="006D3948">
      <w:pPr>
        <w:tabs>
          <w:tab w:val="left" w:leader="dot" w:pos="0"/>
        </w:tabs>
        <w:spacing w:after="0" w:line="240" w:lineRule="auto"/>
        <w:jc w:val="both"/>
        <w:rPr>
          <w:rFonts w:ascii="Times New Roman" w:hAnsi="Times New Roman"/>
          <w:b/>
          <w:i/>
          <w:sz w:val="24"/>
          <w:szCs w:val="24"/>
        </w:rPr>
      </w:pPr>
      <w:r w:rsidRPr="006D3948">
        <w:rPr>
          <w:rFonts w:ascii="Times New Roman" w:hAnsi="Times New Roman"/>
          <w:bCs/>
          <w:iCs/>
          <w:sz w:val="24"/>
          <w:szCs w:val="24"/>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6D3948">
        <w:rPr>
          <w:rFonts w:ascii="Times New Roman" w:hAnsi="Times New Roman"/>
          <w:b/>
          <w:i/>
          <w:sz w:val="24"/>
          <w:szCs w:val="24"/>
        </w:rPr>
        <w:t>.</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1. Принцип единства диагностики и коррекцииреализуется в двух аспектах:</w:t>
      </w:r>
    </w:p>
    <w:p w:rsidR="006D3948" w:rsidRPr="006D3948" w:rsidRDefault="006D3948" w:rsidP="00D1528D">
      <w:pPr>
        <w:numPr>
          <w:ilvl w:val="0"/>
          <w:numId w:val="124"/>
        </w:numPr>
        <w:tabs>
          <w:tab w:val="left" w:leader="dot" w:pos="0"/>
          <w:tab w:val="left" w:pos="993"/>
        </w:tabs>
        <w:spacing w:after="0" w:line="240" w:lineRule="auto"/>
        <w:ind w:left="0"/>
        <w:jc w:val="both"/>
        <w:rPr>
          <w:rFonts w:ascii="Times New Roman" w:hAnsi="Times New Roman"/>
          <w:kern w:val="1"/>
          <w:sz w:val="24"/>
          <w:szCs w:val="24"/>
          <w:lang w:eastAsia="ar-SA"/>
        </w:rPr>
      </w:pPr>
      <w:r w:rsidRPr="006D3948">
        <w:rPr>
          <w:rFonts w:ascii="Times New Roman" w:hAnsi="Times New Roman"/>
          <w:kern w:val="1"/>
          <w:sz w:val="24"/>
          <w:szCs w:val="24"/>
          <w:lang w:eastAsia="ar-SA"/>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6D3948" w:rsidRPr="006D3948" w:rsidRDefault="006D3948" w:rsidP="00D1528D">
      <w:pPr>
        <w:numPr>
          <w:ilvl w:val="0"/>
          <w:numId w:val="124"/>
        </w:numPr>
        <w:tabs>
          <w:tab w:val="left" w:leader="dot" w:pos="0"/>
          <w:tab w:val="left" w:pos="993"/>
        </w:tabs>
        <w:spacing w:after="0" w:line="240" w:lineRule="auto"/>
        <w:ind w:left="0"/>
        <w:jc w:val="both"/>
        <w:rPr>
          <w:rFonts w:ascii="Times New Roman" w:hAnsi="Times New Roman"/>
          <w:kern w:val="1"/>
          <w:sz w:val="24"/>
          <w:szCs w:val="24"/>
          <w:lang w:eastAsia="ar-SA"/>
        </w:rPr>
      </w:pPr>
      <w:r w:rsidRPr="006D3948">
        <w:rPr>
          <w:rFonts w:ascii="Times New Roman" w:hAnsi="Times New Roman"/>
          <w:kern w:val="1"/>
          <w:sz w:val="24"/>
          <w:szCs w:val="24"/>
          <w:lang w:eastAsia="ar-SA"/>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w:t>
      </w:r>
      <w:r w:rsidRPr="006D3948">
        <w:rPr>
          <w:rFonts w:ascii="Times New Roman" w:eastAsia="@Arial Unicode MS" w:hAnsi="Times New Roman"/>
          <w:bCs/>
          <w:iCs/>
          <w:sz w:val="24"/>
          <w:szCs w:val="24"/>
        </w:rPr>
        <w:t>обучающихся</w:t>
      </w:r>
      <w:r w:rsidRPr="006D3948">
        <w:rPr>
          <w:rFonts w:ascii="Times New Roman" w:hAnsi="Times New Roman"/>
          <w:bCs/>
          <w:iCs/>
          <w:sz w:val="24"/>
          <w:szCs w:val="24"/>
        </w:rPr>
        <w:t>.</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4. Учет индивидуальных особенностей личности позволяет наметить программу оптимизации в пределах психофизических особенностей каждого </w:t>
      </w:r>
      <w:r w:rsidRPr="006D3948">
        <w:rPr>
          <w:rFonts w:ascii="Times New Roman" w:eastAsia="@Arial Unicode MS" w:hAnsi="Times New Roman"/>
          <w:bCs/>
          <w:iCs/>
          <w:sz w:val="24"/>
          <w:szCs w:val="24"/>
        </w:rPr>
        <w:t>обучающегося</w:t>
      </w:r>
      <w:r w:rsidRPr="006D3948">
        <w:rPr>
          <w:rFonts w:ascii="Times New Roman" w:hAnsi="Times New Roman"/>
          <w:bCs/>
          <w:iCs/>
          <w:sz w:val="24"/>
          <w:szCs w:val="24"/>
        </w:rPr>
        <w:t>. Коррекционная работа должна создавать оптимальные возможности для индивидуализации развития.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6. Принцип продуктивной обработки информации</w:t>
      </w:r>
      <w:r w:rsidR="0052032B">
        <w:rPr>
          <w:rFonts w:ascii="Times New Roman" w:hAnsi="Times New Roman"/>
          <w:bCs/>
          <w:iCs/>
          <w:sz w:val="24"/>
          <w:szCs w:val="24"/>
        </w:rPr>
        <w:t xml:space="preserve"> </w:t>
      </w:r>
      <w:r w:rsidRPr="006D3948">
        <w:rPr>
          <w:rFonts w:ascii="Times New Roman" w:hAnsi="Times New Roman"/>
          <w:bCs/>
          <w:iCs/>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color w:val="000000"/>
          <w:sz w:val="24"/>
          <w:szCs w:val="24"/>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6D3948">
        <w:rPr>
          <w:rFonts w:ascii="Times New Roman" w:hAnsi="Times New Roman"/>
          <w:bCs/>
          <w:iCs/>
          <w:sz w:val="24"/>
          <w:szCs w:val="24"/>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color w:val="000000"/>
          <w:sz w:val="24"/>
          <w:szCs w:val="24"/>
        </w:rPr>
        <w:t xml:space="preserve">Работа с целым классом или с большим числом детей на этих занятиях не допускается. </w:t>
      </w:r>
      <w:r w:rsidRPr="006D3948">
        <w:rPr>
          <w:rFonts w:ascii="Times New Roman" w:hAnsi="Times New Roman"/>
          <w:bCs/>
          <w:iCs/>
          <w:sz w:val="24"/>
          <w:szCs w:val="24"/>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6D3948" w:rsidRPr="006D3948" w:rsidRDefault="006D3948" w:rsidP="006D3948">
      <w:pPr>
        <w:tabs>
          <w:tab w:val="left" w:leader="dot" w:pos="0"/>
        </w:tabs>
        <w:spacing w:after="0" w:line="240" w:lineRule="auto"/>
        <w:jc w:val="both"/>
        <w:rPr>
          <w:rFonts w:ascii="Times New Roman" w:hAnsi="Times New Roman"/>
          <w:bCs/>
          <w:iCs/>
          <w:color w:val="000000"/>
          <w:sz w:val="24"/>
          <w:szCs w:val="24"/>
        </w:rPr>
      </w:pPr>
      <w:r w:rsidRPr="006D3948">
        <w:rPr>
          <w:rFonts w:ascii="Times New Roman" w:hAnsi="Times New Roman"/>
          <w:bCs/>
          <w:iCs/>
          <w:color w:val="000000"/>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6D3948" w:rsidRPr="006D3948" w:rsidRDefault="006D3948" w:rsidP="006D3948">
      <w:pPr>
        <w:tabs>
          <w:tab w:val="left" w:leader="dot" w:pos="0"/>
        </w:tabs>
        <w:spacing w:after="0" w:line="240" w:lineRule="auto"/>
        <w:jc w:val="both"/>
        <w:rPr>
          <w:rFonts w:ascii="Times New Roman" w:hAnsi="Times New Roman"/>
          <w:bCs/>
          <w:iCs/>
          <w:color w:val="000000"/>
          <w:sz w:val="24"/>
          <w:szCs w:val="24"/>
        </w:rPr>
      </w:pPr>
      <w:r w:rsidRPr="006D3948">
        <w:rPr>
          <w:rFonts w:ascii="Times New Roman" w:hAnsi="Times New Roman"/>
          <w:bCs/>
          <w:iCs/>
          <w:color w:val="000000"/>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6D3948" w:rsidRPr="006D3948" w:rsidRDefault="006D3948" w:rsidP="006D3948">
      <w:pPr>
        <w:tabs>
          <w:tab w:val="left" w:leader="dot" w:pos="0"/>
        </w:tabs>
        <w:autoSpaceDE w:val="0"/>
        <w:spacing w:after="0" w:line="240" w:lineRule="auto"/>
        <w:jc w:val="both"/>
        <w:rPr>
          <w:rFonts w:ascii="Times New Roman" w:hAnsi="Times New Roman"/>
          <w:bCs/>
          <w:i/>
          <w:sz w:val="24"/>
          <w:szCs w:val="24"/>
        </w:rPr>
      </w:pP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r w:rsidRPr="006D3948">
        <w:rPr>
          <w:rFonts w:ascii="Times New Roman" w:hAnsi="Times New Roman"/>
          <w:b/>
          <w:iCs/>
          <w:sz w:val="24"/>
          <w:szCs w:val="24"/>
        </w:rPr>
        <w:t>План коррекционно-развивающих занятий для учащихся 1-х классов</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28"/>
        <w:gridCol w:w="25"/>
        <w:gridCol w:w="2829"/>
        <w:gridCol w:w="6"/>
        <w:gridCol w:w="2318"/>
        <w:gridCol w:w="2793"/>
        <w:gridCol w:w="22"/>
      </w:tblGrid>
      <w:tr w:rsidR="006D3948" w:rsidRPr="006D3948" w:rsidTr="00AB6077">
        <w:trPr>
          <w:gridAfter w:val="1"/>
          <w:wAfter w:w="22" w:type="dxa"/>
          <w:jc w:val="center"/>
        </w:trPr>
        <w:tc>
          <w:tcPr>
            <w:tcW w:w="2228" w:type="dxa"/>
            <w:vMerge w:val="restart"/>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Сроки проведения занятий </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(3 ч неделю для учителя)</w:t>
            </w:r>
          </w:p>
        </w:tc>
        <w:tc>
          <w:tcPr>
            <w:tcW w:w="2854" w:type="dxa"/>
            <w:gridSpan w:val="2"/>
            <w:vMerge w:val="restart"/>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Содержание учебных программ</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(1 класс)</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tc>
        <w:tc>
          <w:tcPr>
            <w:tcW w:w="5117" w:type="dxa"/>
            <w:gridSpan w:val="3"/>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Планируемые результаты коррекционной работы</w:t>
            </w:r>
          </w:p>
        </w:tc>
      </w:tr>
      <w:tr w:rsidR="006D3948" w:rsidRPr="006D3948" w:rsidTr="00AB6077">
        <w:trPr>
          <w:jc w:val="center"/>
        </w:trPr>
        <w:tc>
          <w:tcPr>
            <w:tcW w:w="2228" w:type="dxa"/>
            <w:vMerge/>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tc>
        <w:tc>
          <w:tcPr>
            <w:tcW w:w="2854" w:type="dxa"/>
            <w:gridSpan w:val="2"/>
            <w:vMerge/>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tc>
        <w:tc>
          <w:tcPr>
            <w:tcW w:w="2324" w:type="dxa"/>
            <w:gridSpan w:val="2"/>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Предметные  </w:t>
            </w:r>
          </w:p>
        </w:tc>
        <w:tc>
          <w:tcPr>
            <w:tcW w:w="2815" w:type="dxa"/>
            <w:gridSpan w:val="2"/>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Личностные и </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метапредметные</w:t>
            </w:r>
          </w:p>
        </w:tc>
      </w:tr>
      <w:tr w:rsidR="006D3948" w:rsidRPr="006D3948" w:rsidTr="00AB6077">
        <w:trPr>
          <w:jc w:val="center"/>
        </w:trPr>
        <w:tc>
          <w:tcPr>
            <w:tcW w:w="2228" w:type="dxa"/>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1-я неделя</w:t>
            </w:r>
          </w:p>
        </w:tc>
        <w:tc>
          <w:tcPr>
            <w:tcW w:w="2854" w:type="dxa"/>
            <w:gridSpan w:val="2"/>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u w:val="single"/>
                <w:lang w:eastAsia="hi-IN" w:bidi="hi-IN"/>
              </w:rPr>
              <w:t>Математика</w:t>
            </w:r>
            <w:r w:rsidRPr="006D3948">
              <w:rPr>
                <w:rFonts w:ascii="Times New Roman" w:eastAsia="Lucida Sans Unicode" w:hAnsi="Times New Roman" w:cs="Tahoma"/>
                <w:i/>
                <w:iCs/>
                <w:kern w:val="1"/>
                <w:sz w:val="24"/>
                <w:szCs w:val="24"/>
                <w:u w:val="single"/>
                <w:lang w:eastAsia="hi-IN" w:bidi="hi-IN"/>
              </w:rPr>
              <w:t>.</w:t>
            </w:r>
            <w:r w:rsidR="0052032B">
              <w:rPr>
                <w:rFonts w:ascii="Times New Roman" w:eastAsia="Lucida Sans Unicode" w:hAnsi="Times New Roman" w:cs="Tahoma"/>
                <w:i/>
                <w:iCs/>
                <w:kern w:val="1"/>
                <w:sz w:val="24"/>
                <w:szCs w:val="24"/>
                <w:u w:val="single"/>
                <w:lang w:eastAsia="hi-IN" w:bidi="hi-IN"/>
              </w:rPr>
              <w:t xml:space="preserve"> </w:t>
            </w:r>
            <w:r w:rsidRPr="006D3948">
              <w:rPr>
                <w:rFonts w:ascii="Times New Roman" w:eastAsia="Lucida Sans Unicode" w:hAnsi="Times New Roman" w:cs="Tahoma"/>
                <w:kern w:val="1"/>
                <w:sz w:val="24"/>
                <w:szCs w:val="24"/>
                <w:lang w:eastAsia="hi-IN" w:bidi="hi-IN"/>
              </w:rPr>
              <w:t>Здравствуй, школа!Этот разноцветный мир. Одинаковые и разные по форме</w:t>
            </w:r>
          </w:p>
        </w:tc>
        <w:tc>
          <w:tcPr>
            <w:tcW w:w="2324" w:type="dxa"/>
            <w:gridSpan w:val="2"/>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сравнивать предметы по форме (одинаковые и разные).</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определять цвета.</w:t>
            </w:r>
          </w:p>
        </w:tc>
        <w:tc>
          <w:tcPr>
            <w:tcW w:w="2815" w:type="dxa"/>
            <w:gridSpan w:val="2"/>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формирования внутренней позиции на уровне положительного отношения к школе, понимания необходимости учения.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выделять форму и цвет как основные характеристики объектов окружающего мира.</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развития тонкой моторики ведущей руки, формирования пространственных эталонов, развития концентрации и переключения внимания</w:t>
            </w:r>
          </w:p>
        </w:tc>
      </w:tr>
      <w:tr w:rsidR="006D3948" w:rsidRPr="006D3948" w:rsidTr="00AB6077">
        <w:trPr>
          <w:gridAfter w:val="1"/>
          <w:wAfter w:w="22" w:type="dxa"/>
          <w:trHeight w:val="2767"/>
          <w:jc w:val="center"/>
        </w:trPr>
        <w:tc>
          <w:tcPr>
            <w:tcW w:w="2253" w:type="dxa"/>
            <w:gridSpan w:val="2"/>
            <w:vMerge w:val="restart"/>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1-я неделя</w:t>
            </w: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1-я неделя</w:t>
            </w: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1-я неделя</w:t>
            </w:r>
          </w:p>
        </w:tc>
        <w:tc>
          <w:tcPr>
            <w:tcW w:w="2835" w:type="dxa"/>
            <w:gridSpan w:val="2"/>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Чтение</w:t>
            </w:r>
            <w:r w:rsidRPr="006D3948">
              <w:rPr>
                <w:rFonts w:ascii="Times New Roman" w:hAnsi="Times New Roman"/>
                <w:bCs/>
                <w:iCs/>
                <w:sz w:val="24"/>
                <w:szCs w:val="24"/>
              </w:rPr>
              <w:t>.</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Вводный урок. Знакомство с учебником.</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Речь устная и письменная. Слушание сказки «Заюшкина избушка», беседа. Сказка «Колобок». Текст.  Предложение. Слово</w:t>
            </w:r>
          </w:p>
        </w:tc>
        <w:tc>
          <w:tcPr>
            <w:tcW w:w="231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различать основные структурные единицы языка (слово, предложение, текст).</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различать устную и письменную речь</w:t>
            </w:r>
          </w:p>
        </w:tc>
        <w:tc>
          <w:tcPr>
            <w:tcW w:w="2793"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формирования мотивационной основы учебной деятельности.</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в сотрудничестве с учителем ставить новые учебные задачи.</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развития этических чувств;  для формирования основных моральных норм</w:t>
            </w:r>
          </w:p>
        </w:tc>
      </w:tr>
      <w:tr w:rsidR="006D3948" w:rsidRPr="006D3948" w:rsidTr="00AB6077">
        <w:trPr>
          <w:gridAfter w:val="1"/>
          <w:wAfter w:w="22" w:type="dxa"/>
          <w:trHeight w:val="3230"/>
          <w:jc w:val="center"/>
        </w:trPr>
        <w:tc>
          <w:tcPr>
            <w:tcW w:w="2253" w:type="dxa"/>
            <w:gridSpan w:val="2"/>
            <w:vMerge/>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tc>
        <w:tc>
          <w:tcPr>
            <w:tcW w:w="2835" w:type="dxa"/>
            <w:gridSpan w:val="2"/>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u w:val="single"/>
                <w:lang w:eastAsia="hi-IN" w:bidi="hi-IN"/>
              </w:rPr>
            </w:pPr>
            <w:r w:rsidRPr="006D3948">
              <w:rPr>
                <w:rFonts w:ascii="Times New Roman" w:eastAsia="Lucida Sans Unicode" w:hAnsi="Times New Roman" w:cs="Tahoma"/>
                <w:kern w:val="1"/>
                <w:sz w:val="24"/>
                <w:szCs w:val="24"/>
                <w:u w:val="single"/>
                <w:lang w:eastAsia="hi-IN" w:bidi="hi-IN"/>
              </w:rPr>
              <w:t>Письмо.</w:t>
            </w:r>
            <w:r w:rsidRPr="006D3948">
              <w:rPr>
                <w:rFonts w:ascii="Times New Roman" w:eastAsia="Lucida Sans Unicode" w:hAnsi="Times New Roman" w:cs="Tahoma"/>
                <w:kern w:val="1"/>
                <w:sz w:val="24"/>
                <w:szCs w:val="24"/>
                <w:lang w:eastAsia="hi-IN" w:bidi="hi-IN"/>
              </w:rPr>
              <w:t xml:space="preserve"> Знакомство с новым предметом. Гигиенические правила письма. Ориентировка в пространстве. Письмо прямой линии. Пространственная ориентация.</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Рабочая строка. Точка начала письма. Письмо короткой и  длинной прямой линии. Развитие пространственных представлений</w:t>
            </w:r>
          </w:p>
        </w:tc>
        <w:tc>
          <w:tcPr>
            <w:tcW w:w="231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правильно сидеть за партой и пользоваться письменными принадлежностями.</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выполнять узоры–бордюры и росчерки</w:t>
            </w:r>
          </w:p>
        </w:tc>
        <w:tc>
          <w:tcPr>
            <w:tcW w:w="2793"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формирования учебно-познавательной мотивации учения.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 ученика формируется учебно-познавательный  интерес к новому учебному предмету.</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развития тонкой моторики кисти ведущей руки</w:t>
            </w:r>
          </w:p>
        </w:tc>
      </w:tr>
      <w:tr w:rsidR="006D3948" w:rsidRPr="006D3948" w:rsidTr="00AB6077">
        <w:trPr>
          <w:gridAfter w:val="1"/>
          <w:wAfter w:w="22" w:type="dxa"/>
          <w:trHeight w:val="3230"/>
          <w:jc w:val="center"/>
        </w:trPr>
        <w:tc>
          <w:tcPr>
            <w:tcW w:w="2253" w:type="dxa"/>
            <w:gridSpan w:val="2"/>
            <w:vMerge/>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tc>
        <w:tc>
          <w:tcPr>
            <w:tcW w:w="2835" w:type="dxa"/>
            <w:gridSpan w:val="2"/>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u w:val="single"/>
                <w:lang w:eastAsia="hi-IN" w:bidi="hi-IN"/>
              </w:rPr>
              <w:t>Окружающий мир</w:t>
            </w:r>
            <w:r w:rsidRPr="006D3948">
              <w:rPr>
                <w:rFonts w:ascii="Times New Roman" w:eastAsia="Lucida Sans Unicode" w:hAnsi="Times New Roman" w:cs="Tahoma"/>
                <w:kern w:val="1"/>
                <w:sz w:val="24"/>
                <w:szCs w:val="24"/>
                <w:lang w:eastAsia="hi-IN" w:bidi="hi-IN"/>
              </w:rPr>
              <w:t>. Знакомство с героями учебного комплекта.</w:t>
            </w: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Источники получения знаний об окружающем мире (органы чувств: глаза, уши, нос)</w:t>
            </w:r>
          </w:p>
        </w:tc>
        <w:tc>
          <w:tcPr>
            <w:tcW w:w="231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различать органы чувств (нос, глаза, уши) и их функции (чувствуем запах, вкус, видим, слышим)</w:t>
            </w:r>
          </w:p>
        </w:tc>
        <w:tc>
          <w:tcPr>
            <w:tcW w:w="2793"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формулировать и отвечать на вопросы, касающиеся наблюдаемых явлений (как? зачем? почему?).</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формулировать собственное мнение и позицию.</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выделять существенную информацию из тексов; работать с информацией, представленной в разных формах</w:t>
            </w:r>
          </w:p>
        </w:tc>
      </w:tr>
      <w:tr w:rsidR="006D3948" w:rsidRPr="006D3948" w:rsidTr="00AB6077">
        <w:trPr>
          <w:gridAfter w:val="1"/>
          <w:wAfter w:w="22" w:type="dxa"/>
          <w:jc w:val="center"/>
        </w:trPr>
        <w:tc>
          <w:tcPr>
            <w:tcW w:w="2253" w:type="dxa"/>
            <w:gridSpan w:val="2"/>
            <w:vMerge w:val="restart"/>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2-я неделя</w:t>
            </w:r>
          </w:p>
        </w:tc>
        <w:tc>
          <w:tcPr>
            <w:tcW w:w="2835" w:type="dxa"/>
            <w:gridSpan w:val="2"/>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i/>
                <w:iCs/>
                <w:kern w:val="1"/>
                <w:sz w:val="24"/>
                <w:szCs w:val="24"/>
                <w:lang w:eastAsia="hi-IN" w:bidi="hi-IN"/>
              </w:rPr>
            </w:pPr>
            <w:r w:rsidRPr="006D3948">
              <w:rPr>
                <w:rFonts w:ascii="Times New Roman" w:eastAsia="Lucida Sans Unicode" w:hAnsi="Times New Roman" w:cs="Tahoma"/>
                <w:kern w:val="1"/>
                <w:sz w:val="24"/>
                <w:szCs w:val="24"/>
                <w:u w:val="single"/>
                <w:lang w:eastAsia="hi-IN" w:bidi="hi-IN"/>
              </w:rPr>
              <w:t>Математика</w:t>
            </w:r>
            <w:r w:rsidRPr="006D3948">
              <w:rPr>
                <w:rFonts w:ascii="Times New Roman" w:eastAsia="Lucida Sans Unicode" w:hAnsi="Times New Roman" w:cs="Tahoma"/>
                <w:i/>
                <w:iCs/>
                <w:kern w:val="1"/>
                <w:sz w:val="24"/>
                <w:szCs w:val="24"/>
                <w:lang w:eastAsia="hi-IN" w:bidi="hi-IN"/>
              </w:rPr>
              <w:t xml:space="preserve">. </w:t>
            </w:r>
          </w:p>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Понятия «слева», «справа», «вверху», «внизу»,</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«над», «под», «левее», «правее», «между».</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Плоские геометрические фигуры.</w:t>
            </w:r>
          </w:p>
        </w:tc>
        <w:tc>
          <w:tcPr>
            <w:tcW w:w="231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ориентироваться в окружающем  пространстве, считая точкой отсчета себя или другой предмет.</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ориентироваться на плоскости листа в клеточку, на странице книги.</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узнавать и называть плоские геометрические фигуры (треугольник, четырехугольник, овал, круг)</w:t>
            </w:r>
          </w:p>
        </w:tc>
        <w:tc>
          <w:tcPr>
            <w:tcW w:w="2793" w:type="dxa"/>
          </w:tcPr>
          <w:p w:rsidR="006D3948" w:rsidRPr="006D3948" w:rsidRDefault="006D3948" w:rsidP="006D3948">
            <w:pPr>
              <w:keepNext/>
              <w:tabs>
                <w:tab w:val="left" w:leader="dot" w:pos="0"/>
              </w:tabs>
              <w:autoSpaceDE w:val="0"/>
              <w:snapToGrid w:val="0"/>
              <w:spacing w:after="0" w:line="240" w:lineRule="auto"/>
              <w:jc w:val="both"/>
              <w:rPr>
                <w:rFonts w:ascii="Times New Roman" w:hAnsi="Times New Roman"/>
                <w:kern w:val="1"/>
                <w:sz w:val="24"/>
                <w:szCs w:val="24"/>
                <w:lang w:eastAsia="ar-SA"/>
              </w:rPr>
            </w:pPr>
            <w:r w:rsidRPr="006D3948">
              <w:rPr>
                <w:rFonts w:ascii="Times New Roman" w:hAnsi="Times New Roman"/>
                <w:kern w:val="1"/>
                <w:sz w:val="24"/>
                <w:szCs w:val="24"/>
                <w:lang w:eastAsia="ar-SA"/>
              </w:rPr>
              <w:t>Ученик получит возможность для обогащения сенсорного опыта и формирования пространственных эталонов.</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учитывать правила в планировании и контроле способа решения.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работать с информацией, представленной в виде рисунка.</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развития наблюдательности.</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выделять форму и цвет как основные характеристики объектов окружающего мира.</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развития тонкой моторики ведущей руки; творческого мышления</w:t>
            </w:r>
          </w:p>
        </w:tc>
      </w:tr>
      <w:tr w:rsidR="006D3948" w:rsidRPr="006D3948" w:rsidTr="00AB6077">
        <w:trPr>
          <w:gridAfter w:val="1"/>
          <w:wAfter w:w="22" w:type="dxa"/>
          <w:jc w:val="center"/>
        </w:trPr>
        <w:tc>
          <w:tcPr>
            <w:tcW w:w="2253" w:type="dxa"/>
            <w:gridSpan w:val="2"/>
            <w:vMerge/>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tc>
        <w:tc>
          <w:tcPr>
            <w:tcW w:w="2835" w:type="dxa"/>
            <w:gridSpan w:val="2"/>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u w:val="single"/>
                <w:lang w:eastAsia="hi-IN" w:bidi="hi-IN"/>
              </w:rPr>
              <w:t>Чтение</w:t>
            </w:r>
            <w:r w:rsidRPr="006D3948">
              <w:rPr>
                <w:rFonts w:ascii="Times New Roman" w:eastAsia="Lucida Sans Unicode" w:hAnsi="Times New Roman" w:cs="Tahoma"/>
                <w:kern w:val="1"/>
                <w:sz w:val="24"/>
                <w:szCs w:val="24"/>
                <w:lang w:eastAsia="hi-IN" w:bidi="hi-IN"/>
              </w:rPr>
              <w:t xml:space="preserve">. </w:t>
            </w:r>
          </w:p>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Как хлеб на стол пришел?</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Текст,  предложение,  слово. Интонация.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«Доброе дело».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Слова–предметы. Живые и неживые предметы.</w:t>
            </w: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 xml:space="preserve"> Текст. Живые и неживые предметы</w:t>
            </w:r>
          </w:p>
        </w:tc>
        <w:tc>
          <w:tcPr>
            <w:tcW w:w="231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различать слова- предметы</w:t>
            </w:r>
          </w:p>
        </w:tc>
        <w:tc>
          <w:tcPr>
            <w:tcW w:w="2793" w:type="dxa"/>
          </w:tcPr>
          <w:p w:rsidR="006D3948" w:rsidRPr="006D3948" w:rsidRDefault="006D3948" w:rsidP="006D3948">
            <w:pPr>
              <w:keepNext/>
              <w:tabs>
                <w:tab w:val="left" w:leader="dot" w:pos="0"/>
              </w:tabs>
              <w:autoSpaceDE w:val="0"/>
              <w:snapToGrid w:val="0"/>
              <w:spacing w:after="0" w:line="240" w:lineRule="auto"/>
              <w:jc w:val="both"/>
              <w:rPr>
                <w:rFonts w:ascii="Times New Roman" w:hAnsi="Times New Roman"/>
                <w:kern w:val="1"/>
                <w:sz w:val="24"/>
                <w:szCs w:val="24"/>
                <w:lang w:eastAsia="ar-SA"/>
              </w:rPr>
            </w:pPr>
            <w:r w:rsidRPr="006D3948">
              <w:rPr>
                <w:rFonts w:ascii="Times New Roman" w:hAnsi="Times New Roman"/>
                <w:kern w:val="1"/>
                <w:sz w:val="24"/>
                <w:szCs w:val="24"/>
                <w:lang w:eastAsia="ar-SA"/>
              </w:rPr>
              <w:t>Ученик получит возможность для формирования эмпатии.</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ориентироваться в нравственном содержании и смысле поступков,  как собственных, так и окружающих людей.</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обобщать, т. е. осуществлять генерализацию и выведение общности для целого ряда или класса единичных объектов на основе выделения сущностной связи</w:t>
            </w:r>
          </w:p>
        </w:tc>
      </w:tr>
      <w:tr w:rsidR="006D3948" w:rsidRPr="006D3948" w:rsidTr="00AB60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jc w:val="center"/>
        </w:trPr>
        <w:tc>
          <w:tcPr>
            <w:tcW w:w="2253" w:type="dxa"/>
            <w:gridSpan w:val="2"/>
            <w:vMerge/>
            <w:tcBorders>
              <w:top w:val="single" w:sz="4" w:space="0" w:color="auto"/>
              <w:left w:val="single" w:sz="4" w:space="0" w:color="auto"/>
              <w:bottom w:val="single" w:sz="4" w:space="0" w:color="auto"/>
              <w:right w:val="single" w:sz="4" w:space="0" w:color="auto"/>
            </w:tcBorders>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tc>
        <w:tc>
          <w:tcPr>
            <w:tcW w:w="2835" w:type="dxa"/>
            <w:gridSpan w:val="2"/>
            <w:tcBorders>
              <w:top w:val="single" w:sz="4" w:space="0" w:color="auto"/>
              <w:left w:val="single" w:sz="4" w:space="0" w:color="auto"/>
              <w:bottom w:val="single" w:sz="4" w:space="0" w:color="auto"/>
              <w:right w:val="single" w:sz="4" w:space="0" w:color="auto"/>
            </w:tcBorders>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u w:val="single"/>
                <w:lang w:eastAsia="hi-IN" w:bidi="hi-IN"/>
              </w:rPr>
              <w:t>Письмо</w:t>
            </w:r>
            <w:r w:rsidRPr="006D3948">
              <w:rPr>
                <w:rFonts w:ascii="Times New Roman" w:eastAsia="Lucida Sans Unicode" w:hAnsi="Times New Roman" w:cs="Tahoma"/>
                <w:i/>
                <w:iCs/>
                <w:kern w:val="1"/>
                <w:sz w:val="24"/>
                <w:szCs w:val="24"/>
                <w:lang w:eastAsia="hi-IN" w:bidi="hi-IN"/>
              </w:rPr>
              <w:t>.</w:t>
            </w:r>
            <w:r w:rsidRPr="006D3948">
              <w:rPr>
                <w:rFonts w:ascii="Times New Roman" w:eastAsia="Lucida Sans Unicode" w:hAnsi="Times New Roman" w:cs="Tahoma"/>
                <w:kern w:val="1"/>
                <w:sz w:val="24"/>
                <w:szCs w:val="24"/>
                <w:lang w:eastAsia="hi-IN" w:bidi="hi-IN"/>
              </w:rPr>
              <w:t xml:space="preserve"> Прямая линия с закруглением с одной стороны: влево и вправо.</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Наклонная прямая с закруглением с  двух сторон (сверху слева и снизу вправо: </w:t>
            </w:r>
            <w:r w:rsidRPr="006D3948">
              <w:rPr>
                <w:rFonts w:ascii="Times New Roman" w:hAnsi="Times New Roman"/>
                <w:bCs/>
                <w:i/>
                <w:sz w:val="24"/>
                <w:szCs w:val="24"/>
              </w:rPr>
              <w:t>г</w:t>
            </w:r>
            <w:r w:rsidRPr="006D3948">
              <w:rPr>
                <w:rFonts w:ascii="Times New Roman" w:hAnsi="Times New Roman"/>
                <w:bCs/>
                <w:iCs/>
                <w:sz w:val="24"/>
                <w:szCs w:val="24"/>
              </w:rPr>
              <w:t>).</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Наклонные прямые с петлей вверху и внизу.</w:t>
            </w:r>
          </w:p>
          <w:p w:rsidR="006D3948" w:rsidRPr="006D3948" w:rsidRDefault="006D3948" w:rsidP="006D3948">
            <w:pPr>
              <w:widowControl w:val="0"/>
              <w:suppressLineNumbers/>
              <w:tabs>
                <w:tab w:val="left" w:leader="dot" w:pos="0"/>
              </w:tabs>
              <w:suppressAutoHyphens/>
              <w:spacing w:after="0" w:line="240" w:lineRule="auto"/>
              <w:jc w:val="both"/>
              <w:rPr>
                <w:rFonts w:ascii="Times New Roman" w:eastAsia="Lucida Sans Unicode" w:hAnsi="Times New Roman" w:cs="Tahoma"/>
                <w:i/>
                <w:iCs/>
                <w:kern w:val="1"/>
                <w:sz w:val="24"/>
                <w:szCs w:val="24"/>
                <w:lang w:eastAsia="hi-IN" w:bidi="hi-IN"/>
              </w:rPr>
            </w:pPr>
            <w:r w:rsidRPr="006D3948">
              <w:rPr>
                <w:rFonts w:ascii="Times New Roman" w:eastAsia="Lucida Sans Unicode" w:hAnsi="Times New Roman" w:cs="Tahoma"/>
                <w:kern w:val="1"/>
                <w:sz w:val="24"/>
                <w:szCs w:val="24"/>
                <w:lang w:eastAsia="hi-IN" w:bidi="hi-IN"/>
              </w:rPr>
              <w:t>Письмо полуовала с петлей в рабочей строке (</w:t>
            </w:r>
            <w:r w:rsidRPr="006D3948">
              <w:rPr>
                <w:rFonts w:ascii="Times New Roman" w:eastAsia="Lucida Sans Unicode" w:hAnsi="Times New Roman" w:cs="Tahoma"/>
                <w:i/>
                <w:iCs/>
                <w:kern w:val="1"/>
                <w:sz w:val="24"/>
                <w:szCs w:val="24"/>
                <w:lang w:eastAsia="hi-IN" w:bidi="hi-IN"/>
              </w:rPr>
              <w:t>е)</w:t>
            </w:r>
          </w:p>
        </w:tc>
        <w:tc>
          <w:tcPr>
            <w:tcW w:w="2318" w:type="dxa"/>
            <w:tcBorders>
              <w:top w:val="single" w:sz="4" w:space="0" w:color="auto"/>
              <w:left w:val="single" w:sz="4" w:space="0" w:color="auto"/>
              <w:bottom w:val="single" w:sz="4" w:space="0" w:color="auto"/>
              <w:right w:val="single" w:sz="4" w:space="0" w:color="auto"/>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выполнять элементы–линии по определенному алгоритму</w:t>
            </w:r>
          </w:p>
        </w:tc>
        <w:tc>
          <w:tcPr>
            <w:tcW w:w="2793" w:type="dxa"/>
            <w:tcBorders>
              <w:top w:val="single" w:sz="4" w:space="0" w:color="auto"/>
              <w:left w:val="single" w:sz="4" w:space="0" w:color="auto"/>
              <w:bottom w:val="single" w:sz="4" w:space="0" w:color="auto"/>
              <w:right w:val="single" w:sz="4" w:space="0" w:color="auto"/>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выполнять учебные действия в материализованной, громкоречевой и умственной форме.</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для развития тонкой моторики кисти ведущей руки.</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адекватно использовать речевые средства для эффективного решения разнообразных коммуникативных задач</w:t>
            </w:r>
          </w:p>
        </w:tc>
      </w:tr>
      <w:tr w:rsidR="006D3948" w:rsidRPr="006D3948" w:rsidTr="00AB60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jc w:val="center"/>
        </w:trPr>
        <w:tc>
          <w:tcPr>
            <w:tcW w:w="2253" w:type="dxa"/>
            <w:gridSpan w:val="2"/>
            <w:vMerge/>
            <w:tcBorders>
              <w:top w:val="single" w:sz="4" w:space="0" w:color="auto"/>
              <w:left w:val="single" w:sz="4" w:space="0" w:color="auto"/>
              <w:bottom w:val="single" w:sz="4" w:space="0" w:color="auto"/>
              <w:right w:val="single" w:sz="4" w:space="0" w:color="auto"/>
            </w:tcBorders>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p>
        </w:tc>
        <w:tc>
          <w:tcPr>
            <w:tcW w:w="2835" w:type="dxa"/>
            <w:gridSpan w:val="2"/>
            <w:tcBorders>
              <w:top w:val="single" w:sz="4" w:space="0" w:color="auto"/>
              <w:left w:val="single" w:sz="4" w:space="0" w:color="auto"/>
              <w:bottom w:val="single" w:sz="4" w:space="0" w:color="auto"/>
              <w:right w:val="single" w:sz="4" w:space="0" w:color="auto"/>
            </w:tcBorders>
          </w:tcPr>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u w:val="single"/>
                <w:lang w:eastAsia="hi-IN" w:bidi="hi-IN"/>
              </w:rPr>
              <w:t>Окружающий мир</w:t>
            </w:r>
          </w:p>
          <w:p w:rsidR="006D3948" w:rsidRPr="006D3948" w:rsidRDefault="006D3948" w:rsidP="006D3948">
            <w:pPr>
              <w:widowControl w:val="0"/>
              <w:suppressLineNumbers/>
              <w:tabs>
                <w:tab w:val="left" w:leader="dot" w:pos="0"/>
              </w:tabs>
              <w:suppressAutoHyphens/>
              <w:snapToGrid w:val="0"/>
              <w:spacing w:after="0" w:line="240" w:lineRule="auto"/>
              <w:jc w:val="both"/>
              <w:rPr>
                <w:rFonts w:ascii="Times New Roman" w:eastAsia="Lucida Sans Unicode" w:hAnsi="Times New Roman" w:cs="Tahoma"/>
                <w:kern w:val="1"/>
                <w:sz w:val="24"/>
                <w:szCs w:val="24"/>
                <w:lang w:eastAsia="hi-IN" w:bidi="hi-IN"/>
              </w:rPr>
            </w:pPr>
            <w:r w:rsidRPr="006D3948">
              <w:rPr>
                <w:rFonts w:ascii="Times New Roman" w:eastAsia="Lucida Sans Unicode" w:hAnsi="Times New Roman" w:cs="Tahoma"/>
                <w:kern w:val="1"/>
                <w:sz w:val="24"/>
                <w:szCs w:val="24"/>
                <w:lang w:eastAsia="hi-IN" w:bidi="hi-IN"/>
              </w:rPr>
              <w:t>Источники получения знаний об окружающем мире (органы чувств: глаза, уши, нос, язык, кожа)</w:t>
            </w:r>
          </w:p>
        </w:tc>
        <w:tc>
          <w:tcPr>
            <w:tcW w:w="2318" w:type="dxa"/>
            <w:tcBorders>
              <w:top w:val="single" w:sz="4" w:space="0" w:color="auto"/>
              <w:left w:val="single" w:sz="4" w:space="0" w:color="auto"/>
              <w:bottom w:val="single" w:sz="4" w:space="0" w:color="auto"/>
              <w:right w:val="single" w:sz="4" w:space="0" w:color="auto"/>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различать органы чувств (нос, глаза, уши, язык, кожа) и их функции (чувствуем запах, вкус, тепло, холод, шероховатость, мягкость, шелковистость, видим, слышим).</w:t>
            </w:r>
          </w:p>
        </w:tc>
        <w:tc>
          <w:tcPr>
            <w:tcW w:w="2793" w:type="dxa"/>
            <w:tcBorders>
              <w:top w:val="single" w:sz="4" w:space="0" w:color="auto"/>
              <w:left w:val="single" w:sz="4" w:space="0" w:color="auto"/>
              <w:bottom w:val="single" w:sz="4" w:space="0" w:color="auto"/>
              <w:right w:val="single" w:sz="4" w:space="0" w:color="auto"/>
            </w:tcBorders>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научиться формулировать и отвечать на вопросы (как? зачем? почему?).</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получит возможность выполнять инструкцию взрослого при работе в тетради, при просмотре иллюстраций, следовать установленному требованию.</w:t>
            </w:r>
          </w:p>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Ученик научится: формулировать собственное мнение и позицию; выделять существенную информацию из текстов; работать с информацией, представленной в разных формах</w:t>
            </w:r>
          </w:p>
        </w:tc>
      </w:tr>
    </w:tbl>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r w:rsidRPr="006D3948">
        <w:rPr>
          <w:rFonts w:ascii="Times New Roman" w:hAnsi="Times New Roman"/>
          <w:b/>
          <w:iCs/>
          <w:sz w:val="24"/>
          <w:szCs w:val="24"/>
        </w:rPr>
        <w:t>Лечебно–профилактический модуль</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6D3948" w:rsidRPr="006D3948" w:rsidRDefault="006D3948" w:rsidP="006D3948">
      <w:pPr>
        <w:tabs>
          <w:tab w:val="left" w:leader="dot" w:pos="0"/>
        </w:tabs>
        <w:autoSpaceDE w:val="0"/>
        <w:spacing w:after="0" w:line="240" w:lineRule="auto"/>
        <w:jc w:val="both"/>
        <w:rPr>
          <w:rFonts w:ascii="Times New Roman" w:hAnsi="Times New Roman"/>
          <w:b/>
          <w:iCs/>
          <w:sz w:val="24"/>
          <w:szCs w:val="24"/>
        </w:rPr>
      </w:pPr>
      <w:r w:rsidRPr="006D3948">
        <w:rPr>
          <w:rFonts w:ascii="Times New Roman" w:hAnsi="Times New Roman"/>
          <w:b/>
          <w:iCs/>
          <w:sz w:val="24"/>
          <w:szCs w:val="24"/>
        </w:rPr>
        <w:t>Социально–педагогический модуль</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1. </w:t>
      </w:r>
      <w:r w:rsidRPr="006D3948">
        <w:rPr>
          <w:rFonts w:ascii="Times New Roman" w:hAnsi="Times New Roman"/>
          <w:bCs/>
          <w:iCs/>
          <w:sz w:val="24"/>
          <w:szCs w:val="24"/>
          <w:u w:val="single"/>
        </w:rPr>
        <w:t>Программы повышения профессиональной компетентности педагогов</w:t>
      </w:r>
      <w:r w:rsidRPr="006D3948">
        <w:rPr>
          <w:rFonts w:ascii="Times New Roman" w:hAnsi="Times New Roman"/>
          <w:bCs/>
          <w:iCs/>
          <w:sz w:val="24"/>
          <w:szCs w:val="24"/>
        </w:rP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6D3948" w:rsidRPr="006D3948" w:rsidRDefault="006D3948" w:rsidP="006D3948">
      <w:pPr>
        <w:tabs>
          <w:tab w:val="left" w:leader="dot" w:pos="0"/>
        </w:tabs>
        <w:autoSpaceDE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2. </w:t>
      </w:r>
      <w:r w:rsidRPr="006D3948">
        <w:rPr>
          <w:rFonts w:ascii="Times New Roman" w:hAnsi="Times New Roman"/>
          <w:bCs/>
          <w:iCs/>
          <w:sz w:val="24"/>
          <w:szCs w:val="24"/>
          <w:u w:val="single"/>
        </w:rPr>
        <w:t>Психотерапевтическая работа с семьей</w:t>
      </w:r>
      <w:r w:rsidRPr="006D3948">
        <w:rPr>
          <w:rFonts w:ascii="Times New Roman" w:hAnsi="Times New Roman"/>
          <w:bCs/>
          <w:i/>
          <w:sz w:val="24"/>
          <w:szCs w:val="24"/>
        </w:rPr>
        <w:t xml:space="preserve">. </w:t>
      </w:r>
      <w:r w:rsidRPr="006D3948">
        <w:rPr>
          <w:rFonts w:ascii="Times New Roman" w:hAnsi="Times New Roman"/>
          <w:bCs/>
          <w:iCs/>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widowControl w:val="0"/>
        <w:tabs>
          <w:tab w:val="left" w:leader="dot" w:pos="0"/>
          <w:tab w:val="left" w:pos="14878"/>
        </w:tabs>
        <w:suppressAutoHyphens/>
        <w:spacing w:after="0" w:line="240" w:lineRule="auto"/>
        <w:jc w:val="both"/>
        <w:rPr>
          <w:rFonts w:ascii="Times New Roman" w:eastAsia="Calibri" w:hAnsi="Times New Roman"/>
          <w:b/>
          <w:bCs/>
          <w:kern w:val="1"/>
          <w:sz w:val="24"/>
          <w:szCs w:val="24"/>
          <w:lang w:eastAsia="hi-IN" w:bidi="hi-IN"/>
        </w:rPr>
      </w:pPr>
      <w:r w:rsidRPr="006D3948">
        <w:rPr>
          <w:rFonts w:ascii="Times New Roman" w:eastAsia="Calibri" w:hAnsi="Times New Roman"/>
          <w:b/>
          <w:bCs/>
          <w:kern w:val="1"/>
          <w:sz w:val="24"/>
          <w:szCs w:val="24"/>
          <w:lang w:eastAsia="hi-IN" w:bidi="hi-IN"/>
        </w:rPr>
        <w:t>Этапы создания и реализации Программы коррекционной работы.</w:t>
      </w:r>
    </w:p>
    <w:p w:rsidR="006D3948" w:rsidRPr="006D3948" w:rsidRDefault="006D3948" w:rsidP="006D3948">
      <w:pPr>
        <w:widowControl w:val="0"/>
        <w:tabs>
          <w:tab w:val="left" w:leader="dot" w:pos="0"/>
          <w:tab w:val="left" w:pos="14878"/>
        </w:tabs>
        <w:suppressAutoHyphens/>
        <w:spacing w:after="0" w:line="240" w:lineRule="auto"/>
        <w:jc w:val="both"/>
        <w:rPr>
          <w:rFonts w:ascii="Times New Roman" w:eastAsia="Calibri" w:hAnsi="Times New Roman"/>
          <w:b/>
          <w:bCs/>
          <w:kern w:val="1"/>
          <w:sz w:val="24"/>
          <w:szCs w:val="24"/>
          <w:lang w:eastAsia="hi-IN" w:bidi="hi-IN"/>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Реализация программы осуществляется в четыре этапа: концептуальный, проектный, технологический, заключительный. </w:t>
      </w:r>
    </w:p>
    <w:p w:rsidR="006D3948" w:rsidRPr="006D3948" w:rsidRDefault="006D3948" w:rsidP="006D3948">
      <w:pPr>
        <w:tabs>
          <w:tab w:val="left" w:leader="dot" w:pos="0"/>
        </w:tabs>
        <w:spacing w:after="0" w:line="240" w:lineRule="auto"/>
        <w:jc w:val="both"/>
        <w:rPr>
          <w:rFonts w:ascii="Times New Roman" w:hAnsi="Times New Roman"/>
          <w:bCs/>
          <w:i/>
          <w:sz w:val="24"/>
          <w:szCs w:val="24"/>
        </w:rPr>
      </w:pPr>
      <w:r w:rsidRPr="006D3948">
        <w:rPr>
          <w:rFonts w:ascii="Times New Roman" w:hAnsi="Times New Roman"/>
          <w:bCs/>
          <w:iCs/>
          <w:sz w:val="24"/>
          <w:szCs w:val="24"/>
          <w:u w:val="single"/>
        </w:rPr>
        <w:t>Первый этап – концептуальный</w:t>
      </w:r>
      <w:r w:rsidRPr="006D3948">
        <w:rPr>
          <w:rFonts w:ascii="Times New Roman" w:hAnsi="Times New Roman"/>
          <w:b/>
          <w:iCs/>
          <w:sz w:val="24"/>
          <w:szCs w:val="24"/>
        </w:rPr>
        <w:t>–</w:t>
      </w:r>
      <w:r w:rsidRPr="006D3948">
        <w:rPr>
          <w:rFonts w:ascii="Times New Roman" w:hAnsi="Times New Roman"/>
          <w:bCs/>
          <w:iCs/>
          <w:sz w:val="24"/>
          <w:szCs w:val="24"/>
        </w:rPr>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медицинские работники,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r w:rsidRPr="006D3948">
        <w:rPr>
          <w:rFonts w:ascii="Times New Roman" w:hAnsi="Times New Roman"/>
          <w:bCs/>
          <w:i/>
          <w:sz w:val="24"/>
          <w:szCs w:val="24"/>
        </w:rPr>
        <w:t>.</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Второй этап – проектный</w:t>
      </w:r>
      <w:r w:rsidRPr="006D3948">
        <w:rPr>
          <w:rFonts w:ascii="Times New Roman" w:hAnsi="Times New Roman"/>
          <w:bCs/>
          <w:i/>
          <w:sz w:val="24"/>
          <w:szCs w:val="24"/>
        </w:rPr>
        <w:t>–</w:t>
      </w:r>
      <w:r w:rsidRPr="006D3948">
        <w:rPr>
          <w:rFonts w:ascii="Times New Roman" w:hAnsi="Times New Roman"/>
          <w:bCs/>
          <w:iCs/>
          <w:sz w:val="24"/>
          <w:szCs w:val="24"/>
        </w:rPr>
        <w:t xml:space="preserve">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Требования к специалистам, реализующим программу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sidRPr="006D3948">
        <w:rPr>
          <w:rFonts w:ascii="Times New Roman" w:hAnsi="Times New Roman"/>
          <w:b/>
          <w:iCs/>
          <w:sz w:val="24"/>
          <w:szCs w:val="24"/>
        </w:rPr>
        <w:t>–</w:t>
      </w:r>
      <w:r w:rsidRPr="006D3948">
        <w:rPr>
          <w:rFonts w:ascii="Times New Roman" w:hAnsi="Times New Roman"/>
          <w:bCs/>
          <w:iCs/>
          <w:sz w:val="24"/>
          <w:szCs w:val="24"/>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tabs>
          <w:tab w:val="left" w:leader="dot" w:pos="0"/>
        </w:tabs>
        <w:spacing w:after="0" w:line="240" w:lineRule="auto"/>
        <w:jc w:val="both"/>
        <w:rPr>
          <w:rFonts w:ascii="Times New Roman" w:hAnsi="Times New Roman"/>
          <w:b/>
          <w:iCs/>
          <w:sz w:val="24"/>
          <w:szCs w:val="24"/>
        </w:rPr>
      </w:pPr>
      <w:r w:rsidRPr="006D3948">
        <w:rPr>
          <w:rFonts w:ascii="Times New Roman" w:hAnsi="Times New Roman"/>
          <w:b/>
          <w:iCs/>
          <w:sz w:val="24"/>
          <w:szCs w:val="24"/>
        </w:rPr>
        <w:t>Направления и задачи коррекционной работы</w:t>
      </w:r>
    </w:p>
    <w:tbl>
      <w:tblPr>
        <w:tblW w:w="982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2520"/>
        <w:gridCol w:w="2700"/>
        <w:gridCol w:w="2268"/>
      </w:tblGrid>
      <w:tr w:rsidR="006D3948" w:rsidRPr="006D3948" w:rsidTr="00AB6077">
        <w:tc>
          <w:tcPr>
            <w:tcW w:w="234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Направления </w:t>
            </w:r>
          </w:p>
        </w:tc>
        <w:tc>
          <w:tcPr>
            <w:tcW w:w="252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Задачи исследовательской работы</w:t>
            </w:r>
          </w:p>
        </w:tc>
        <w:tc>
          <w:tcPr>
            <w:tcW w:w="270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Содержание и формы работы</w:t>
            </w:r>
          </w:p>
        </w:tc>
        <w:tc>
          <w:tcPr>
            <w:tcW w:w="2268" w:type="dxa"/>
          </w:tcPr>
          <w:p w:rsidR="006D3948" w:rsidRPr="006D3948" w:rsidRDefault="006D3948" w:rsidP="006D3948">
            <w:pPr>
              <w:tabs>
                <w:tab w:val="left" w:leader="dot" w:pos="0"/>
              </w:tabs>
              <w:snapToGrid w:val="0"/>
              <w:spacing w:after="0" w:line="240" w:lineRule="auto"/>
              <w:ind w:right="25"/>
              <w:jc w:val="both"/>
              <w:rPr>
                <w:rFonts w:ascii="Times New Roman" w:hAnsi="Times New Roman"/>
                <w:bCs/>
                <w:iCs/>
                <w:sz w:val="24"/>
                <w:szCs w:val="24"/>
              </w:rPr>
            </w:pPr>
            <w:r w:rsidRPr="006D3948">
              <w:rPr>
                <w:rFonts w:ascii="Times New Roman" w:hAnsi="Times New Roman"/>
                <w:bCs/>
                <w:iCs/>
                <w:sz w:val="24"/>
                <w:szCs w:val="24"/>
              </w:rPr>
              <w:t>Ожидаемые</w:t>
            </w:r>
          </w:p>
          <w:p w:rsidR="006D3948" w:rsidRPr="006D3948" w:rsidRDefault="006D3948" w:rsidP="006D3948">
            <w:pPr>
              <w:tabs>
                <w:tab w:val="left" w:leader="dot" w:pos="0"/>
              </w:tabs>
              <w:spacing w:after="0" w:line="240" w:lineRule="auto"/>
              <w:ind w:right="-108"/>
              <w:jc w:val="both"/>
              <w:rPr>
                <w:rFonts w:ascii="Times New Roman" w:hAnsi="Times New Roman"/>
                <w:bCs/>
                <w:iCs/>
                <w:sz w:val="24"/>
                <w:szCs w:val="24"/>
              </w:rPr>
            </w:pPr>
            <w:r w:rsidRPr="006D3948">
              <w:rPr>
                <w:rFonts w:ascii="Times New Roman" w:hAnsi="Times New Roman"/>
                <w:bCs/>
                <w:iCs/>
                <w:sz w:val="24"/>
                <w:szCs w:val="24"/>
              </w:rPr>
              <w:t>результаты</w:t>
            </w:r>
          </w:p>
        </w:tc>
      </w:tr>
      <w:tr w:rsidR="006D3948" w:rsidRPr="006D3948" w:rsidTr="00AB6077">
        <w:tc>
          <w:tcPr>
            <w:tcW w:w="2340" w:type="dxa"/>
          </w:tcPr>
          <w:p w:rsidR="006D3948" w:rsidRPr="006D3948" w:rsidRDefault="006D3948" w:rsidP="006D3948">
            <w:pPr>
              <w:tabs>
                <w:tab w:val="left" w:leader="dot" w:pos="0"/>
              </w:tabs>
              <w:snapToGrid w:val="0"/>
              <w:spacing w:after="0" w:line="240" w:lineRule="auto"/>
              <w:ind w:right="20"/>
              <w:jc w:val="both"/>
              <w:rPr>
                <w:rFonts w:ascii="Times New Roman" w:hAnsi="Times New Roman"/>
                <w:bCs/>
                <w:iCs/>
                <w:sz w:val="24"/>
                <w:szCs w:val="24"/>
              </w:rPr>
            </w:pPr>
            <w:r w:rsidRPr="006D3948">
              <w:rPr>
                <w:rFonts w:ascii="Times New Roman" w:hAnsi="Times New Roman"/>
                <w:bCs/>
                <w:iCs/>
                <w:sz w:val="24"/>
                <w:szCs w:val="24"/>
              </w:rPr>
              <w:t>Диагностическое</w:t>
            </w:r>
          </w:p>
        </w:tc>
        <w:tc>
          <w:tcPr>
            <w:tcW w:w="252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 xml:space="preserve">Повышение компетентности педагогов;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диагностика школьных трудностей обучающихся;</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дифференциация детей по уровню и типу их психического развития</w:t>
            </w:r>
          </w:p>
        </w:tc>
        <w:tc>
          <w:tcPr>
            <w:tcW w:w="270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Реализация спецкурса для педагогов;</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изучение индивидуальных карт медико-психолого-педагогической диагностики;</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анкетирование, беседа, тестирование, наблюдение</w:t>
            </w:r>
          </w:p>
        </w:tc>
        <w:tc>
          <w:tcPr>
            <w:tcW w:w="226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Характеристика образовательной ситуации в школе;</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диагностические портреты детей (карты медико-психолого-педагогической диагностики, диагностические карты школьных трудностей);</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характеристика дифференцированных групп учащихся</w:t>
            </w:r>
          </w:p>
        </w:tc>
      </w:tr>
      <w:tr w:rsidR="006D3948" w:rsidRPr="006D3948" w:rsidTr="00AB6077">
        <w:tc>
          <w:tcPr>
            <w:tcW w:w="2340" w:type="dxa"/>
          </w:tcPr>
          <w:p w:rsidR="006D3948" w:rsidRPr="006D3948" w:rsidRDefault="006D3948" w:rsidP="006D3948">
            <w:pPr>
              <w:tabs>
                <w:tab w:val="left" w:leader="dot" w:pos="0"/>
              </w:tabs>
              <w:snapToGrid w:val="0"/>
              <w:spacing w:after="0" w:line="240" w:lineRule="auto"/>
              <w:ind w:right="20"/>
              <w:jc w:val="both"/>
              <w:rPr>
                <w:rFonts w:ascii="Times New Roman" w:hAnsi="Times New Roman"/>
                <w:bCs/>
                <w:iCs/>
                <w:sz w:val="24"/>
                <w:szCs w:val="24"/>
              </w:rPr>
            </w:pPr>
            <w:r w:rsidRPr="006D3948">
              <w:rPr>
                <w:rFonts w:ascii="Times New Roman" w:hAnsi="Times New Roman"/>
                <w:bCs/>
                <w:iCs/>
                <w:sz w:val="24"/>
                <w:szCs w:val="24"/>
              </w:rPr>
              <w:t>Проектное</w:t>
            </w:r>
          </w:p>
        </w:tc>
        <w:tc>
          <w:tcPr>
            <w:tcW w:w="252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Проектирование образовательных маршрутов на основе данных диагностического исследования</w:t>
            </w:r>
          </w:p>
        </w:tc>
        <w:tc>
          <w:tcPr>
            <w:tcW w:w="270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Консультирование учителей при разработке индивидуальных образовательных маршрутов сопровождения и коррекции</w:t>
            </w:r>
          </w:p>
        </w:tc>
        <w:tc>
          <w:tcPr>
            <w:tcW w:w="226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Индивидуальные карты медико-психолого-педагогического сопровождения ребенка с ОВЗ</w:t>
            </w:r>
          </w:p>
        </w:tc>
      </w:tr>
      <w:tr w:rsidR="006D3948" w:rsidRPr="006D3948" w:rsidTr="00AB6077">
        <w:tc>
          <w:tcPr>
            <w:tcW w:w="2340" w:type="dxa"/>
          </w:tcPr>
          <w:p w:rsidR="006D3948" w:rsidRPr="006D3948" w:rsidRDefault="006D3948" w:rsidP="006D3948">
            <w:pPr>
              <w:tabs>
                <w:tab w:val="left" w:leader="dot" w:pos="0"/>
              </w:tabs>
              <w:snapToGrid w:val="0"/>
              <w:spacing w:after="0" w:line="240" w:lineRule="auto"/>
              <w:ind w:right="20"/>
              <w:jc w:val="both"/>
              <w:rPr>
                <w:rFonts w:ascii="Times New Roman" w:hAnsi="Times New Roman"/>
                <w:bCs/>
                <w:iCs/>
                <w:sz w:val="24"/>
                <w:szCs w:val="24"/>
              </w:rPr>
            </w:pPr>
            <w:r w:rsidRPr="006D3948">
              <w:rPr>
                <w:rFonts w:ascii="Times New Roman" w:hAnsi="Times New Roman"/>
                <w:bCs/>
                <w:iCs/>
                <w:sz w:val="24"/>
                <w:szCs w:val="24"/>
              </w:rPr>
              <w:t>Аналитическое</w:t>
            </w:r>
          </w:p>
        </w:tc>
        <w:tc>
          <w:tcPr>
            <w:tcW w:w="252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Обсуждение возможных вариантов решения проблемы; построение прогнозов эффективности  программ коррекционной работы</w:t>
            </w:r>
          </w:p>
        </w:tc>
        <w:tc>
          <w:tcPr>
            <w:tcW w:w="2700"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Медико-психолого-педагогический консилиум</w:t>
            </w:r>
          </w:p>
        </w:tc>
        <w:tc>
          <w:tcPr>
            <w:tcW w:w="2268" w:type="dxa"/>
          </w:tcPr>
          <w:p w:rsidR="006D3948" w:rsidRPr="006D3948" w:rsidRDefault="006D3948" w:rsidP="006D3948">
            <w:pPr>
              <w:tabs>
                <w:tab w:val="left" w:leader="dot" w:pos="0"/>
              </w:tabs>
              <w:snapToGrid w:val="0"/>
              <w:spacing w:after="0" w:line="240" w:lineRule="auto"/>
              <w:jc w:val="both"/>
              <w:rPr>
                <w:rFonts w:ascii="Times New Roman" w:hAnsi="Times New Roman"/>
                <w:bCs/>
                <w:iCs/>
                <w:sz w:val="24"/>
                <w:szCs w:val="24"/>
              </w:rPr>
            </w:pPr>
            <w:r w:rsidRPr="006D3948">
              <w:rPr>
                <w:rFonts w:ascii="Times New Roman" w:hAnsi="Times New Roman"/>
                <w:bCs/>
                <w:iCs/>
                <w:sz w:val="24"/>
                <w:szCs w:val="24"/>
              </w:rPr>
              <w:t>План заседаний медико-психолого-педагогического консилиума школы</w:t>
            </w:r>
          </w:p>
        </w:tc>
      </w:tr>
    </w:tbl>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На третьем этапе – технологическом</w:t>
      </w:r>
      <w:r w:rsidRPr="006D3948">
        <w:rPr>
          <w:rFonts w:ascii="Times New Roman" w:hAnsi="Times New Roman"/>
          <w:bCs/>
          <w:iCs/>
          <w:sz w:val="24"/>
          <w:szCs w:val="24"/>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медицинских работников. </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u w:val="single"/>
        </w:rPr>
        <w:t>Четвертый этап – заключительный</w:t>
      </w:r>
      <w:r w:rsidRPr="006D3948">
        <w:rPr>
          <w:rFonts w:ascii="Times New Roman" w:hAnsi="Times New Roman"/>
          <w:bCs/>
          <w:iCs/>
          <w:sz w:val="24"/>
          <w:szCs w:val="24"/>
        </w:rPr>
        <w:t xml:space="preserve"> (аналитико-обобщающий)включает в себя итоговую диагностику, совместный анализ результатов коррекционной работы, рефлексию.</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r w:rsidRPr="006D3948">
        <w:rPr>
          <w:rFonts w:ascii="Times New Roman" w:hAnsi="Times New Roman"/>
          <w:bCs/>
          <w:iCs/>
          <w:sz w:val="24"/>
          <w:szCs w:val="24"/>
        </w:rPr>
        <w:t>Результатом коррекционной работы является достижение ребенком с ОВЗ планируемых результатов освоения ООП.</w:t>
      </w:r>
    </w:p>
    <w:p w:rsidR="006D3948" w:rsidRPr="006D3948" w:rsidRDefault="006D3948" w:rsidP="006D3948">
      <w:pPr>
        <w:tabs>
          <w:tab w:val="left" w:leader="dot" w:pos="0"/>
        </w:tabs>
        <w:spacing w:after="0" w:line="240" w:lineRule="auto"/>
        <w:jc w:val="both"/>
        <w:rPr>
          <w:rFonts w:ascii="Times New Roman" w:hAnsi="Times New Roman"/>
          <w:bCs/>
          <w:iCs/>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 xml:space="preserve">Требования к условиям реализации </w:t>
      </w:r>
      <w:r w:rsidR="0052032B">
        <w:rPr>
          <w:rFonts w:ascii="Times New Roman" w:eastAsia="@Arial Unicode MS" w:hAnsi="Times New Roman"/>
          <w:b/>
          <w:bCs/>
          <w:color w:val="000000"/>
          <w:sz w:val="24"/>
          <w:szCs w:val="24"/>
        </w:rPr>
        <w:t xml:space="preserve"> </w:t>
      </w:r>
      <w:r w:rsidRPr="006D3948">
        <w:rPr>
          <w:rFonts w:ascii="Times New Roman" w:eastAsia="@Arial Unicode MS" w:hAnsi="Times New Roman"/>
          <w:b/>
          <w:bCs/>
          <w:color w:val="000000"/>
          <w:sz w:val="24"/>
          <w:szCs w:val="24"/>
        </w:rPr>
        <w:t>Программы коррекционной работы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i/>
          <w:iCs/>
          <w:color w:val="000000"/>
          <w:sz w:val="24"/>
          <w:szCs w:val="24"/>
        </w:rPr>
      </w:pP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lang w:val="en-US"/>
        </w:rPr>
      </w:pPr>
      <w:r w:rsidRPr="006D3948">
        <w:rPr>
          <w:rFonts w:ascii="Times New Roman" w:eastAsia="@Arial Unicode MS" w:hAnsi="Times New Roman"/>
          <w:b/>
          <w:bCs/>
          <w:color w:val="000000"/>
          <w:sz w:val="24"/>
          <w:szCs w:val="24"/>
          <w:lang w:val="en-US"/>
        </w:rPr>
        <w:t>Психолого-педагогическое</w:t>
      </w:r>
      <w:r w:rsidRPr="006D3948">
        <w:rPr>
          <w:rFonts w:ascii="Times New Roman" w:eastAsia="@Arial Unicode MS" w:hAnsi="Times New Roman"/>
          <w:b/>
          <w:bCs/>
          <w:color w:val="000000"/>
          <w:sz w:val="24"/>
          <w:szCs w:val="24"/>
        </w:rPr>
        <w:t xml:space="preserve"> </w:t>
      </w:r>
      <w:r w:rsidRPr="006D3948">
        <w:rPr>
          <w:rFonts w:ascii="Times New Roman" w:eastAsia="@Arial Unicode MS" w:hAnsi="Times New Roman"/>
          <w:b/>
          <w:bCs/>
          <w:color w:val="000000"/>
          <w:sz w:val="24"/>
          <w:szCs w:val="24"/>
          <w:lang w:val="en-US"/>
        </w:rPr>
        <w:t>обеспечение</w:t>
      </w:r>
      <w:r w:rsidRPr="006D3948">
        <w:rPr>
          <w:rFonts w:ascii="Times New Roman" w:eastAsia="@Arial Unicode MS" w:hAnsi="Times New Roman"/>
          <w:i/>
          <w:iCs/>
          <w:color w:val="000000"/>
          <w:sz w:val="24"/>
          <w:szCs w:val="24"/>
          <w:lang w:val="en-US"/>
        </w:rPr>
        <w:t>:</w:t>
      </w:r>
    </w:p>
    <w:p w:rsidR="006D3948" w:rsidRPr="006D3948" w:rsidRDefault="006D3948" w:rsidP="00D1528D">
      <w:pPr>
        <w:widowControl w:val="0"/>
        <w:numPr>
          <w:ilvl w:val="0"/>
          <w:numId w:val="120"/>
        </w:numPr>
        <w:tabs>
          <w:tab w:val="left" w:leader="dot" w:pos="0"/>
          <w:tab w:val="num" w:pos="18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D3948" w:rsidRPr="006D3948" w:rsidRDefault="006D3948" w:rsidP="00D1528D">
      <w:pPr>
        <w:widowControl w:val="0"/>
        <w:numPr>
          <w:ilvl w:val="0"/>
          <w:numId w:val="120"/>
        </w:numPr>
        <w:tabs>
          <w:tab w:val="left" w:leader="dot" w:pos="0"/>
          <w:tab w:val="num" w:pos="18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D3948" w:rsidRPr="006D3948" w:rsidRDefault="006D3948" w:rsidP="00D1528D">
      <w:pPr>
        <w:widowControl w:val="0"/>
        <w:numPr>
          <w:ilvl w:val="0"/>
          <w:numId w:val="120"/>
        </w:numPr>
        <w:tabs>
          <w:tab w:val="left" w:leader="dot" w:pos="0"/>
          <w:tab w:val="num" w:pos="18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D3948" w:rsidRPr="006D3948" w:rsidRDefault="006D3948" w:rsidP="00D1528D">
      <w:pPr>
        <w:widowControl w:val="0"/>
        <w:numPr>
          <w:ilvl w:val="0"/>
          <w:numId w:val="120"/>
        </w:numPr>
        <w:tabs>
          <w:tab w:val="left" w:leader="dot" w:pos="0"/>
          <w:tab w:val="num" w:pos="18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D3948" w:rsidRPr="006D3948" w:rsidRDefault="006D3948" w:rsidP="00D1528D">
      <w:pPr>
        <w:widowControl w:val="0"/>
        <w:numPr>
          <w:ilvl w:val="0"/>
          <w:numId w:val="120"/>
        </w:numPr>
        <w:tabs>
          <w:tab w:val="left" w:leader="dot" w:pos="0"/>
          <w:tab w:val="num" w:pos="180"/>
        </w:tabs>
        <w:autoSpaceDE w:val="0"/>
        <w:autoSpaceDN w:val="0"/>
        <w:adjustRightInd w:val="0"/>
        <w:spacing w:after="0" w:line="240" w:lineRule="auto"/>
        <w:ind w:left="0"/>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D3948" w:rsidRPr="006D3948" w:rsidRDefault="006D3948" w:rsidP="00D1528D">
      <w:pPr>
        <w:widowControl w:val="0"/>
        <w:numPr>
          <w:ilvl w:val="0"/>
          <w:numId w:val="120"/>
        </w:numPr>
        <w:tabs>
          <w:tab w:val="left" w:leader="dot" w:pos="0"/>
          <w:tab w:val="num" w:pos="180"/>
        </w:tabs>
        <w:autoSpaceDE w:val="0"/>
        <w:autoSpaceDN w:val="0"/>
        <w:adjustRightInd w:val="0"/>
        <w:spacing w:after="0" w:line="240" w:lineRule="auto"/>
        <w:ind w:left="0"/>
        <w:jc w:val="both"/>
        <w:rPr>
          <w:rFonts w:ascii="Times New Roman" w:eastAsia="@Arial Unicode MS" w:hAnsi="Times New Roman"/>
          <w:i/>
          <w:iCs/>
          <w:color w:val="000000"/>
          <w:sz w:val="24"/>
          <w:szCs w:val="24"/>
        </w:rPr>
      </w:pPr>
      <w:r w:rsidRPr="006D3948">
        <w:rPr>
          <w:rFonts w:ascii="Times New Roman" w:eastAsia="@Arial Unicode MS" w:hAnsi="Times New Roman"/>
          <w:color w:val="000000"/>
          <w:sz w:val="24"/>
          <w:szCs w:val="24"/>
        </w:rPr>
        <w:t>развитие системы обучения и воспитания детей, имеющих сложные нарушения психического и (или) физического развития.</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Программно-методическое обеспечение</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i/>
          <w:iCs/>
          <w:color w:val="000000"/>
          <w:sz w:val="24"/>
          <w:szCs w:val="24"/>
        </w:rPr>
      </w:pPr>
      <w:r w:rsidRPr="006D3948">
        <w:rPr>
          <w:rFonts w:ascii="Times New Roman" w:eastAsia="@Arial Unicode MS" w:hAnsi="Times New Roman"/>
          <w:color w:val="000000"/>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Кадровое обеспечение</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i/>
          <w:iCs/>
          <w:color w:val="000000"/>
          <w:sz w:val="24"/>
          <w:szCs w:val="24"/>
        </w:rPr>
      </w:pPr>
      <w:r w:rsidRPr="006D3948">
        <w:rPr>
          <w:rFonts w:ascii="Times New Roman" w:eastAsia="@Arial Unicode MS" w:hAnsi="Times New Roman"/>
          <w:color w:val="000000"/>
          <w:sz w:val="24"/>
          <w:szCs w:val="24"/>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введено 0,25 ставки педагога-психолога. 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Материально-техническое обеспечение</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i/>
          <w:iCs/>
          <w:color w:val="000000"/>
          <w:sz w:val="24"/>
          <w:szCs w:val="24"/>
        </w:rPr>
      </w:pPr>
      <w:r w:rsidRPr="006D3948">
        <w:rPr>
          <w:rFonts w:ascii="Times New Roman" w:eastAsia="@Arial Unicode MS" w:hAnsi="Times New Roman"/>
          <w:color w:val="00000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b/>
          <w:bCs/>
          <w:color w:val="000000"/>
          <w:sz w:val="24"/>
          <w:szCs w:val="24"/>
        </w:rPr>
      </w:pPr>
      <w:r w:rsidRPr="006D3948">
        <w:rPr>
          <w:rFonts w:ascii="Times New Roman" w:eastAsia="@Arial Unicode MS" w:hAnsi="Times New Roman"/>
          <w:b/>
          <w:bCs/>
          <w:color w:val="000000"/>
          <w:sz w:val="24"/>
          <w:szCs w:val="24"/>
        </w:rPr>
        <w:t>Информационное обеспечение</w:t>
      </w:r>
    </w:p>
    <w:p w:rsidR="006D3948" w:rsidRPr="006D3948" w:rsidRDefault="006D3948" w:rsidP="006D3948">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741A1E" w:rsidRPr="00820A5C" w:rsidRDefault="006D3948" w:rsidP="00820A5C">
      <w:pPr>
        <w:widowControl w:val="0"/>
        <w:tabs>
          <w:tab w:val="left" w:leader="dot" w:pos="0"/>
        </w:tabs>
        <w:autoSpaceDE w:val="0"/>
        <w:autoSpaceDN w:val="0"/>
        <w:adjustRightInd w:val="0"/>
        <w:spacing w:after="0" w:line="240" w:lineRule="auto"/>
        <w:jc w:val="both"/>
        <w:rPr>
          <w:rFonts w:ascii="Times New Roman" w:eastAsia="@Arial Unicode MS" w:hAnsi="Times New Roman"/>
          <w:color w:val="000000"/>
          <w:sz w:val="24"/>
          <w:szCs w:val="24"/>
        </w:rPr>
      </w:pPr>
      <w:r w:rsidRPr="006D3948">
        <w:rPr>
          <w:rFonts w:ascii="Times New Roman" w:eastAsia="@Arial Unicode MS" w:hAnsi="Times New Roman"/>
          <w:color w:val="000000"/>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21CC6" w:rsidRPr="00820A5C" w:rsidRDefault="00A21CC6" w:rsidP="0014576F">
      <w:pPr>
        <w:pStyle w:val="a7"/>
        <w:tabs>
          <w:tab w:val="left" w:pos="0"/>
        </w:tabs>
        <w:ind w:left="0"/>
        <w:jc w:val="both"/>
        <w:rPr>
          <w:rFonts w:ascii="Times New Roman" w:hAnsi="Times New Roman"/>
          <w:b/>
          <w:sz w:val="24"/>
          <w:szCs w:val="24"/>
        </w:rPr>
      </w:pPr>
      <w:r w:rsidRPr="00820A5C">
        <w:rPr>
          <w:rFonts w:ascii="Times New Roman" w:hAnsi="Times New Roman"/>
          <w:b/>
          <w:sz w:val="24"/>
          <w:szCs w:val="24"/>
        </w:rPr>
        <w:t>Планируемые результаты коррекционной работы</w:t>
      </w:r>
    </w:p>
    <w:p w:rsidR="00A21CC6" w:rsidRPr="00820A5C" w:rsidRDefault="00A21CC6" w:rsidP="0014576F">
      <w:pPr>
        <w:tabs>
          <w:tab w:val="left" w:pos="0"/>
        </w:tabs>
        <w:spacing w:line="240" w:lineRule="auto"/>
        <w:jc w:val="both"/>
        <w:rPr>
          <w:rFonts w:ascii="Times New Roman" w:hAnsi="Times New Roman"/>
          <w:i/>
          <w:iCs/>
          <w:sz w:val="24"/>
          <w:szCs w:val="24"/>
        </w:rPr>
      </w:pPr>
      <w:r w:rsidRPr="00820A5C">
        <w:rPr>
          <w:rFonts w:ascii="Times New Roman" w:hAnsi="Times New Roman"/>
          <w:sz w:val="24"/>
          <w:szCs w:val="24"/>
        </w:rPr>
        <w:t>Итоговым результатом коррекционной работы является достижение р</w:t>
      </w:r>
      <w:r w:rsidRPr="00820A5C">
        <w:rPr>
          <w:rFonts w:ascii="Times New Roman" w:hAnsi="Times New Roman"/>
          <w:sz w:val="24"/>
          <w:szCs w:val="24"/>
        </w:rPr>
        <w:t>е</w:t>
      </w:r>
      <w:r w:rsidRPr="00820A5C">
        <w:rPr>
          <w:rFonts w:ascii="Times New Roman" w:hAnsi="Times New Roman"/>
          <w:sz w:val="24"/>
          <w:szCs w:val="24"/>
        </w:rPr>
        <w:t>бёнком с ограниченными возможностями здоровья и различными видами дез</w:t>
      </w:r>
      <w:r w:rsidRPr="00820A5C">
        <w:rPr>
          <w:rFonts w:ascii="Times New Roman" w:hAnsi="Times New Roman"/>
          <w:sz w:val="24"/>
          <w:szCs w:val="24"/>
        </w:rPr>
        <w:t>а</w:t>
      </w:r>
      <w:r w:rsidRPr="00820A5C">
        <w:rPr>
          <w:rFonts w:ascii="Times New Roman" w:hAnsi="Times New Roman"/>
          <w:sz w:val="24"/>
          <w:szCs w:val="24"/>
        </w:rPr>
        <w:t xml:space="preserve">даптации планируемых результатов освоения </w:t>
      </w:r>
      <w:r w:rsidRPr="00820A5C">
        <w:rPr>
          <w:rFonts w:ascii="Times New Roman" w:hAnsi="Times New Roman"/>
          <w:iCs/>
          <w:sz w:val="24"/>
          <w:szCs w:val="24"/>
        </w:rPr>
        <w:t>образовательной програ</w:t>
      </w:r>
      <w:r w:rsidRPr="00820A5C">
        <w:rPr>
          <w:rFonts w:ascii="Times New Roman" w:hAnsi="Times New Roman"/>
          <w:iCs/>
          <w:sz w:val="24"/>
          <w:szCs w:val="24"/>
        </w:rPr>
        <w:t>м</w:t>
      </w:r>
      <w:r w:rsidRPr="00820A5C">
        <w:rPr>
          <w:rFonts w:ascii="Times New Roman" w:hAnsi="Times New Roman"/>
          <w:iCs/>
          <w:sz w:val="24"/>
          <w:szCs w:val="24"/>
        </w:rPr>
        <w:t>мы.</w:t>
      </w:r>
    </w:p>
    <w:p w:rsidR="00A21CC6" w:rsidRPr="00820A5C" w:rsidRDefault="00A21CC6" w:rsidP="0014576F">
      <w:pPr>
        <w:tabs>
          <w:tab w:val="left" w:pos="0"/>
        </w:tabs>
        <w:spacing w:line="240" w:lineRule="auto"/>
        <w:jc w:val="both"/>
        <w:rPr>
          <w:rFonts w:ascii="Times New Roman" w:hAnsi="Times New Roman"/>
          <w:sz w:val="24"/>
          <w:szCs w:val="24"/>
        </w:rPr>
      </w:pPr>
      <w:r w:rsidRPr="00820A5C">
        <w:rPr>
          <w:rFonts w:ascii="Times New Roman" w:hAnsi="Times New Roman"/>
          <w:sz w:val="24"/>
          <w:szCs w:val="24"/>
        </w:rPr>
        <w:tab/>
        <w:t>Промежуточными результатами являются:</w:t>
      </w:r>
    </w:p>
    <w:p w:rsidR="00A21CC6" w:rsidRPr="00820A5C" w:rsidRDefault="00A21CC6" w:rsidP="003B1ED3">
      <w:pPr>
        <w:pStyle w:val="a7"/>
        <w:widowControl w:val="0"/>
        <w:numPr>
          <w:ilvl w:val="0"/>
          <w:numId w:val="43"/>
        </w:numPr>
        <w:tabs>
          <w:tab w:val="left" w:pos="0"/>
        </w:tabs>
        <w:suppressAutoHyphens/>
        <w:spacing w:after="0"/>
        <w:ind w:left="0" w:firstLine="0"/>
        <w:jc w:val="both"/>
        <w:rPr>
          <w:rFonts w:ascii="Times New Roman" w:hAnsi="Times New Roman"/>
          <w:sz w:val="24"/>
          <w:szCs w:val="24"/>
        </w:rPr>
      </w:pPr>
      <w:r w:rsidRPr="00820A5C">
        <w:rPr>
          <w:rFonts w:ascii="Times New Roman" w:hAnsi="Times New Roman"/>
          <w:iCs/>
          <w:sz w:val="24"/>
          <w:szCs w:val="24"/>
        </w:rPr>
        <w:t>создание оптимальных условий для повышения успеваемости и адаптивных возможностей детей, испытывающих трудности в обучении и адаптации, для формирования ключевых компетенций;</w:t>
      </w:r>
    </w:p>
    <w:p w:rsidR="00A21CC6" w:rsidRPr="00820A5C" w:rsidRDefault="00A21CC6" w:rsidP="003B1ED3">
      <w:pPr>
        <w:pStyle w:val="a7"/>
        <w:widowControl w:val="0"/>
        <w:numPr>
          <w:ilvl w:val="0"/>
          <w:numId w:val="43"/>
        </w:numPr>
        <w:tabs>
          <w:tab w:val="left" w:pos="0"/>
        </w:tabs>
        <w:suppressAutoHyphens/>
        <w:spacing w:after="0"/>
        <w:ind w:left="0" w:firstLine="0"/>
        <w:jc w:val="both"/>
        <w:rPr>
          <w:rFonts w:ascii="Times New Roman" w:hAnsi="Times New Roman"/>
          <w:sz w:val="24"/>
          <w:szCs w:val="24"/>
        </w:rPr>
      </w:pPr>
      <w:r w:rsidRPr="00820A5C">
        <w:rPr>
          <w:rFonts w:ascii="Times New Roman" w:hAnsi="Times New Roman"/>
          <w:sz w:val="24"/>
          <w:szCs w:val="24"/>
        </w:rPr>
        <w:t>оптимальное применение методов и приемов коррекционно-развивающей работы с учетом индивидуально-типологических особенностей детей.</w:t>
      </w:r>
    </w:p>
    <w:p w:rsidR="00A21CC6" w:rsidRPr="00820A5C" w:rsidRDefault="00A21CC6" w:rsidP="003B1ED3">
      <w:pPr>
        <w:pStyle w:val="a7"/>
        <w:widowControl w:val="0"/>
        <w:numPr>
          <w:ilvl w:val="0"/>
          <w:numId w:val="43"/>
        </w:numPr>
        <w:tabs>
          <w:tab w:val="left" w:pos="0"/>
        </w:tabs>
        <w:suppressAutoHyphens/>
        <w:spacing w:after="0"/>
        <w:ind w:left="0" w:firstLine="0"/>
        <w:jc w:val="both"/>
        <w:rPr>
          <w:rFonts w:ascii="Times New Roman" w:hAnsi="Times New Roman"/>
          <w:sz w:val="24"/>
          <w:szCs w:val="24"/>
        </w:rPr>
      </w:pPr>
      <w:r w:rsidRPr="00820A5C">
        <w:rPr>
          <w:rFonts w:ascii="Times New Roman" w:hAnsi="Times New Roman"/>
          <w:sz w:val="24"/>
          <w:szCs w:val="24"/>
        </w:rPr>
        <w:t xml:space="preserve">повышение уровня медико-психолого-педагогической компетентности педагогов-психологов, учителей, родителей; </w:t>
      </w:r>
    </w:p>
    <w:p w:rsidR="00A21CC6" w:rsidRPr="00820A5C" w:rsidRDefault="00A21CC6" w:rsidP="003B1ED3">
      <w:pPr>
        <w:pStyle w:val="a7"/>
        <w:widowControl w:val="0"/>
        <w:numPr>
          <w:ilvl w:val="0"/>
          <w:numId w:val="43"/>
        </w:numPr>
        <w:tabs>
          <w:tab w:val="left" w:pos="0"/>
        </w:tabs>
        <w:suppressAutoHyphens/>
        <w:spacing w:after="0"/>
        <w:ind w:left="0" w:firstLine="0"/>
        <w:jc w:val="both"/>
        <w:rPr>
          <w:rFonts w:ascii="Times New Roman" w:hAnsi="Times New Roman"/>
          <w:sz w:val="24"/>
          <w:szCs w:val="24"/>
        </w:rPr>
      </w:pPr>
      <w:r w:rsidRPr="00820A5C">
        <w:rPr>
          <w:rFonts w:ascii="Times New Roman" w:hAnsi="Times New Roman"/>
          <w:sz w:val="24"/>
          <w:szCs w:val="24"/>
        </w:rPr>
        <w:t xml:space="preserve">разработка новых педагогических технологий, учитывающих особенности детей с  ограниченными возможностями здоровья или различными видами дезадаптации; </w:t>
      </w:r>
    </w:p>
    <w:p w:rsidR="00AC3858" w:rsidRPr="00820A5C" w:rsidRDefault="00A21CC6" w:rsidP="003B1ED3">
      <w:pPr>
        <w:pStyle w:val="a7"/>
        <w:widowControl w:val="0"/>
        <w:numPr>
          <w:ilvl w:val="0"/>
          <w:numId w:val="43"/>
        </w:numPr>
        <w:tabs>
          <w:tab w:val="left" w:pos="0"/>
        </w:tabs>
        <w:suppressAutoHyphens/>
        <w:spacing w:after="0"/>
        <w:ind w:left="0" w:firstLine="0"/>
        <w:jc w:val="both"/>
        <w:rPr>
          <w:rFonts w:ascii="Times New Roman" w:hAnsi="Times New Roman"/>
          <w:sz w:val="24"/>
          <w:szCs w:val="24"/>
        </w:rPr>
        <w:sectPr w:rsidR="00AC3858" w:rsidRPr="00820A5C" w:rsidSect="0079516A">
          <w:pgSz w:w="11906" w:h="16838"/>
          <w:pgMar w:top="1134" w:right="1134" w:bottom="993" w:left="1701" w:header="709" w:footer="709" w:gutter="0"/>
          <w:cols w:space="708"/>
          <w:docGrid w:linePitch="360"/>
        </w:sectPr>
      </w:pPr>
      <w:r w:rsidRPr="00820A5C">
        <w:rPr>
          <w:rFonts w:ascii="Times New Roman" w:hAnsi="Times New Roman"/>
          <w:sz w:val="24"/>
          <w:szCs w:val="24"/>
        </w:rPr>
        <w:t>координация деятельности медицинских и образовательных учреждений по осуществлению комплексного медико-психоло</w:t>
      </w:r>
      <w:r w:rsidR="0052032B">
        <w:rPr>
          <w:rFonts w:ascii="Times New Roman" w:hAnsi="Times New Roman"/>
          <w:sz w:val="24"/>
          <w:szCs w:val="24"/>
        </w:rPr>
        <w:t>г</w:t>
      </w:r>
      <w:r w:rsidR="00033E6D">
        <w:rPr>
          <w:rFonts w:ascii="Times New Roman" w:hAnsi="Times New Roman"/>
          <w:sz w:val="24"/>
          <w:szCs w:val="24"/>
        </w:rPr>
        <w:t>о-педагогического сопровождения.</w:t>
      </w:r>
    </w:p>
    <w:p w:rsidR="00325739" w:rsidRPr="007C06F3" w:rsidRDefault="004D387C" w:rsidP="0014576F">
      <w:pPr>
        <w:tabs>
          <w:tab w:val="left" w:pos="0"/>
        </w:tabs>
        <w:spacing w:after="0" w:line="240" w:lineRule="auto"/>
        <w:rPr>
          <w:rFonts w:ascii="Times New Roman" w:hAnsi="Times New Roman"/>
          <w:b/>
          <w:sz w:val="28"/>
          <w:szCs w:val="28"/>
          <w:u w:val="single"/>
        </w:rPr>
      </w:pPr>
      <w:r w:rsidRPr="002201C3">
        <w:rPr>
          <w:rFonts w:ascii="Times New Roman" w:hAnsi="Times New Roman"/>
          <w:b/>
          <w:sz w:val="28"/>
          <w:szCs w:val="28"/>
          <w:u w:val="single"/>
        </w:rPr>
        <w:t>3.</w:t>
      </w:r>
      <w:r w:rsidR="00325739" w:rsidRPr="002201C3">
        <w:rPr>
          <w:rFonts w:ascii="Times New Roman" w:hAnsi="Times New Roman"/>
          <w:b/>
          <w:sz w:val="28"/>
          <w:szCs w:val="28"/>
          <w:u w:val="single"/>
        </w:rPr>
        <w:t>Организационный раздел</w:t>
      </w:r>
    </w:p>
    <w:p w:rsidR="00B94327" w:rsidRPr="00EC12A9" w:rsidRDefault="004D387C" w:rsidP="0014576F">
      <w:pPr>
        <w:tabs>
          <w:tab w:val="left" w:pos="0"/>
        </w:tabs>
        <w:spacing w:after="0" w:line="240" w:lineRule="auto"/>
        <w:rPr>
          <w:rFonts w:ascii="Times New Roman CYR" w:hAnsi="Times New Roman CYR" w:cs="Times New Roman CYR"/>
          <w:b/>
          <w:bCs/>
          <w:sz w:val="28"/>
          <w:szCs w:val="28"/>
        </w:rPr>
      </w:pPr>
      <w:r w:rsidRPr="002201C3">
        <w:rPr>
          <w:rFonts w:ascii="Times New Roman" w:hAnsi="Times New Roman"/>
          <w:b/>
          <w:sz w:val="28"/>
          <w:szCs w:val="28"/>
        </w:rPr>
        <w:t>3.1.</w:t>
      </w:r>
      <w:r w:rsidR="00EC12A9" w:rsidRPr="00B94327">
        <w:rPr>
          <w:rFonts w:ascii="Times New Roman CYR" w:hAnsi="Times New Roman CYR" w:cs="Times New Roman CYR"/>
          <w:sz w:val="28"/>
          <w:szCs w:val="28"/>
        </w:rPr>
        <w:t xml:space="preserve"> </w:t>
      </w:r>
      <w:r w:rsidR="00EC12A9" w:rsidRPr="00EC12A9">
        <w:rPr>
          <w:rFonts w:ascii="Times New Roman CYR" w:hAnsi="Times New Roman CYR" w:cs="Times New Roman CYR"/>
          <w:b/>
          <w:bCs/>
          <w:sz w:val="28"/>
          <w:szCs w:val="28"/>
        </w:rPr>
        <w:t>Учебный план</w:t>
      </w:r>
      <w:r w:rsidR="00EC12A9">
        <w:rPr>
          <w:rFonts w:ascii="Times New Roman CYR" w:hAnsi="Times New Roman CYR" w:cs="Times New Roman CYR"/>
          <w:b/>
          <w:bCs/>
          <w:sz w:val="28"/>
          <w:szCs w:val="28"/>
        </w:rPr>
        <w:t xml:space="preserve"> </w:t>
      </w:r>
      <w:r w:rsidR="00EC12A9" w:rsidRPr="00EC12A9">
        <w:rPr>
          <w:rFonts w:ascii="Times New Roman CYR" w:hAnsi="Times New Roman CYR" w:cs="Times New Roman CYR"/>
          <w:b/>
          <w:bCs/>
          <w:sz w:val="28"/>
          <w:szCs w:val="28"/>
        </w:rPr>
        <w:t>начального общего образования (перспективный)</w:t>
      </w:r>
    </w:p>
    <w:p w:rsidR="00EC12A9" w:rsidRPr="00EC12A9" w:rsidRDefault="00EC12A9" w:rsidP="0014576F">
      <w:pPr>
        <w:widowControl w:val="0"/>
        <w:tabs>
          <w:tab w:val="left" w:pos="0"/>
        </w:tabs>
        <w:spacing w:after="0" w:line="360" w:lineRule="auto"/>
        <w:ind w:firstLine="709"/>
        <w:jc w:val="both"/>
        <w:rPr>
          <w:rFonts w:ascii="Times New Roman" w:hAnsi="Times New Roman"/>
          <w:b/>
          <w:bCs/>
          <w:sz w:val="24"/>
          <w:szCs w:val="24"/>
        </w:rPr>
      </w:pPr>
      <w:r w:rsidRPr="00EC12A9">
        <w:rPr>
          <w:rFonts w:ascii="Times New Roman" w:hAnsi="Times New Roman"/>
          <w:b/>
          <w:bCs/>
          <w:sz w:val="24"/>
          <w:szCs w:val="24"/>
        </w:rPr>
        <w:t xml:space="preserve">Пояснительная записка к учебному плану начального общего образования </w:t>
      </w:r>
    </w:p>
    <w:p w:rsidR="00EC12A9" w:rsidRPr="00EC12A9" w:rsidRDefault="00EC12A9" w:rsidP="0014576F">
      <w:pPr>
        <w:widowControl w:val="0"/>
        <w:tabs>
          <w:tab w:val="left" w:pos="0"/>
        </w:tabs>
        <w:spacing w:after="0" w:line="360" w:lineRule="auto"/>
        <w:ind w:firstLine="709"/>
        <w:jc w:val="both"/>
        <w:rPr>
          <w:rFonts w:ascii="Times New Roman" w:hAnsi="Times New Roman"/>
          <w:b/>
          <w:bCs/>
          <w:sz w:val="24"/>
          <w:szCs w:val="24"/>
        </w:rPr>
      </w:pPr>
      <w:r w:rsidRPr="00EC12A9">
        <w:rPr>
          <w:rFonts w:ascii="Times New Roman" w:hAnsi="Times New Roman"/>
          <w:b/>
          <w:bCs/>
          <w:sz w:val="24"/>
          <w:szCs w:val="24"/>
        </w:rPr>
        <w:t>1. Общие положения.</w:t>
      </w:r>
    </w:p>
    <w:p w:rsidR="00EC12A9" w:rsidRPr="00EC12A9" w:rsidRDefault="00EC12A9" w:rsidP="0014576F">
      <w:pPr>
        <w:tabs>
          <w:tab w:val="left" w:pos="0"/>
        </w:tabs>
        <w:autoSpaceDE w:val="0"/>
        <w:autoSpaceDN w:val="0"/>
        <w:adjustRightInd w:val="0"/>
        <w:spacing w:after="0" w:line="240" w:lineRule="auto"/>
        <w:ind w:firstLine="454"/>
        <w:jc w:val="both"/>
        <w:textAlignment w:val="center"/>
        <w:rPr>
          <w:rFonts w:ascii="Times New Roman" w:hAnsi="Times New Roman"/>
          <w:color w:val="000000"/>
          <w:sz w:val="24"/>
          <w:szCs w:val="24"/>
        </w:rPr>
      </w:pPr>
      <w:r w:rsidRPr="00EC12A9">
        <w:rPr>
          <w:rFonts w:ascii="Times New Roman" w:eastAsia="@Arial Unicode MS" w:hAnsi="Times New Roman"/>
          <w:b/>
          <w:bCs/>
          <w:color w:val="000000"/>
          <w:sz w:val="24"/>
          <w:szCs w:val="24"/>
        </w:rPr>
        <w:t>1.1.</w:t>
      </w:r>
      <w:r w:rsidRPr="00EC12A9">
        <w:rPr>
          <w:rFonts w:ascii="Times New Roman" w:eastAsia="@Arial Unicode MS" w:hAnsi="Times New Roman"/>
          <w:color w:val="000000"/>
          <w:sz w:val="24"/>
          <w:szCs w:val="24"/>
        </w:rPr>
        <w:t xml:space="preserve"> Учебный план начального общего образования</w:t>
      </w:r>
      <w:r w:rsidR="002A4EC5">
        <w:rPr>
          <w:rFonts w:ascii="Times New Roman" w:eastAsia="@Arial Unicode MS" w:hAnsi="Times New Roman"/>
          <w:color w:val="000000"/>
          <w:sz w:val="24"/>
          <w:szCs w:val="24"/>
        </w:rPr>
        <w:t xml:space="preserve"> МОУ </w:t>
      </w:r>
      <w:r w:rsidR="009E12E6">
        <w:rPr>
          <w:rFonts w:ascii="Times New Roman" w:eastAsia="@Arial Unicode MS" w:hAnsi="Times New Roman"/>
          <w:color w:val="000000"/>
          <w:sz w:val="24"/>
          <w:szCs w:val="24"/>
        </w:rPr>
        <w:t>«</w:t>
      </w:r>
      <w:r w:rsidR="002A4EC5">
        <w:rPr>
          <w:rFonts w:ascii="Times New Roman" w:eastAsia="@Arial Unicode MS" w:hAnsi="Times New Roman"/>
          <w:color w:val="000000"/>
          <w:sz w:val="24"/>
          <w:szCs w:val="24"/>
        </w:rPr>
        <w:t>Клименковская СОШ»</w:t>
      </w:r>
      <w:r w:rsidRPr="00EC12A9">
        <w:rPr>
          <w:rFonts w:ascii="Times New Roman" w:eastAsia="@Arial Unicode MS" w:hAnsi="Times New Roman"/>
          <w:color w:val="000000"/>
          <w:sz w:val="24"/>
          <w:szCs w:val="24"/>
        </w:rPr>
        <w:t xml:space="preserve"> </w:t>
      </w:r>
      <w:r w:rsidRPr="00EC12A9">
        <w:rPr>
          <w:rFonts w:ascii="Times New Roman" w:hAnsi="Times New Roman"/>
          <w:color w:val="000000"/>
          <w:sz w:val="24"/>
          <w:szCs w:val="24"/>
        </w:rPr>
        <w:t>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EC12A9" w:rsidRPr="00EC12A9" w:rsidRDefault="00EC12A9" w:rsidP="0014576F">
      <w:pPr>
        <w:tabs>
          <w:tab w:val="left" w:pos="0"/>
        </w:tabs>
        <w:autoSpaceDE w:val="0"/>
        <w:autoSpaceDN w:val="0"/>
        <w:adjustRightInd w:val="0"/>
        <w:spacing w:after="0" w:line="240" w:lineRule="auto"/>
        <w:ind w:firstLine="454"/>
        <w:jc w:val="both"/>
        <w:textAlignment w:val="center"/>
        <w:rPr>
          <w:rFonts w:ascii="Times New Roman" w:hAnsi="Times New Roman"/>
          <w:color w:val="000000"/>
          <w:sz w:val="24"/>
          <w:szCs w:val="24"/>
        </w:rPr>
      </w:pPr>
      <w:r w:rsidRPr="00EC12A9">
        <w:rPr>
          <w:rFonts w:ascii="Times New Roman" w:hAnsi="Times New Roman"/>
          <w:color w:val="000000"/>
          <w:sz w:val="24"/>
          <w:szCs w:val="24"/>
        </w:rPr>
        <w:t>Учебный план определяет общие рамки прини</w:t>
      </w:r>
      <w:r w:rsidRPr="00EC12A9">
        <w:rPr>
          <w:rFonts w:ascii="Times New Roman" w:hAnsi="Times New Roman"/>
          <w:color w:val="000000"/>
          <w:spacing w:val="2"/>
          <w:sz w:val="24"/>
          <w:szCs w:val="24"/>
        </w:rPr>
        <w:t xml:space="preserve">маемых решений при разработке содержания образования начальной ступени, </w:t>
      </w:r>
      <w:r w:rsidRPr="00EC12A9">
        <w:rPr>
          <w:rFonts w:ascii="Times New Roman" w:hAnsi="Times New Roman"/>
          <w:color w:val="000000"/>
          <w:sz w:val="24"/>
          <w:szCs w:val="24"/>
        </w:rPr>
        <w:t>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C12A9" w:rsidRDefault="00EC12A9" w:rsidP="005443B5">
      <w:pPr>
        <w:numPr>
          <w:ilvl w:val="0"/>
          <w:numId w:val="95"/>
        </w:numPr>
        <w:tabs>
          <w:tab w:val="left" w:pos="0"/>
          <w:tab w:val="left" w:pos="993"/>
          <w:tab w:val="left" w:pos="1276"/>
        </w:tabs>
        <w:spacing w:after="0" w:line="240" w:lineRule="auto"/>
        <w:jc w:val="both"/>
        <w:rPr>
          <w:rFonts w:ascii="Times New Roman" w:hAnsi="Times New Roman"/>
          <w:b/>
          <w:sz w:val="24"/>
          <w:szCs w:val="24"/>
          <w:lang w:eastAsia="en-US"/>
        </w:rPr>
      </w:pPr>
      <w:r w:rsidRPr="00EC12A9">
        <w:rPr>
          <w:rFonts w:ascii="Times New Roman" w:hAnsi="Times New Roman"/>
          <w:b/>
          <w:sz w:val="24"/>
          <w:szCs w:val="24"/>
          <w:lang w:eastAsia="en-US"/>
        </w:rPr>
        <w:t>Характеристика учебного плана</w:t>
      </w:r>
    </w:p>
    <w:p w:rsidR="005443B5" w:rsidRPr="001A35A0" w:rsidRDefault="005443B5" w:rsidP="005443B5">
      <w:pPr>
        <w:widowControl w:val="0"/>
        <w:autoSpaceDE w:val="0"/>
        <w:autoSpaceDN w:val="0"/>
        <w:adjustRightInd w:val="0"/>
        <w:spacing w:after="0" w:line="240" w:lineRule="auto"/>
        <w:jc w:val="both"/>
        <w:rPr>
          <w:rFonts w:ascii="Times New Roman CYR" w:hAnsi="Times New Roman CYR" w:cs="Times New Roman CYR"/>
          <w:sz w:val="24"/>
          <w:szCs w:val="24"/>
        </w:rPr>
      </w:pPr>
      <w:r w:rsidRPr="005443B5">
        <w:rPr>
          <w:rFonts w:ascii="Times New Roman CYR" w:hAnsi="Times New Roman CYR" w:cs="Times New Roman CYR"/>
          <w:b/>
          <w:sz w:val="24"/>
          <w:szCs w:val="24"/>
        </w:rPr>
        <w:t xml:space="preserve">       2.1</w:t>
      </w:r>
      <w:r>
        <w:rPr>
          <w:rFonts w:ascii="Times New Roman CYR" w:hAnsi="Times New Roman CYR" w:cs="Times New Roman CYR"/>
          <w:sz w:val="24"/>
          <w:szCs w:val="24"/>
        </w:rPr>
        <w:t>.</w:t>
      </w:r>
      <w:r w:rsidRPr="001A35A0">
        <w:rPr>
          <w:rFonts w:ascii="Times New Roman CYR" w:hAnsi="Times New Roman CYR" w:cs="Times New Roman CYR"/>
          <w:sz w:val="24"/>
          <w:szCs w:val="24"/>
        </w:rPr>
        <w:t>Учебный план начального общего образования  МОУ «Клименковская средняя общеобразовательная школа Вейделевского района Белгородской области</w:t>
      </w:r>
      <w:r>
        <w:rPr>
          <w:rFonts w:ascii="Times New Roman CYR" w:hAnsi="Times New Roman CYR" w:cs="Times New Roman CYR"/>
          <w:sz w:val="24"/>
          <w:szCs w:val="24"/>
        </w:rPr>
        <w:t xml:space="preserve"> имени Таволжанского Павла Викторовича</w:t>
      </w:r>
      <w:r w:rsidRPr="001A35A0">
        <w:rPr>
          <w:rFonts w:ascii="Times New Roman CYR" w:hAnsi="Times New Roman CYR" w:cs="Times New Roman CYR"/>
          <w:sz w:val="24"/>
          <w:szCs w:val="24"/>
        </w:rPr>
        <w:t>»  ориентирован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5443B5" w:rsidRPr="001A35A0" w:rsidRDefault="005443B5" w:rsidP="005443B5">
      <w:pPr>
        <w:widowControl w:val="0"/>
        <w:autoSpaceDE w:val="0"/>
        <w:autoSpaceDN w:val="0"/>
        <w:adjustRightInd w:val="0"/>
        <w:spacing w:after="0" w:line="240" w:lineRule="auto"/>
        <w:ind w:firstLine="708"/>
        <w:jc w:val="both"/>
        <w:rPr>
          <w:rFonts w:ascii="Times New Roman CYR" w:hAnsi="Times New Roman CYR" w:cs="Times New Roman CYR"/>
          <w:sz w:val="24"/>
          <w:szCs w:val="24"/>
        </w:rPr>
      </w:pPr>
      <w:r w:rsidRPr="005443B5">
        <w:rPr>
          <w:rFonts w:ascii="Times New Roman CYR" w:hAnsi="Times New Roman CYR" w:cs="Times New Roman CYR"/>
          <w:b/>
          <w:sz w:val="24"/>
          <w:szCs w:val="24"/>
        </w:rPr>
        <w:t>2.2</w:t>
      </w:r>
      <w:r>
        <w:rPr>
          <w:rFonts w:ascii="Times New Roman CYR" w:hAnsi="Times New Roman CYR" w:cs="Times New Roman CYR"/>
          <w:sz w:val="24"/>
          <w:szCs w:val="24"/>
        </w:rPr>
        <w:t>.</w:t>
      </w:r>
      <w:r w:rsidRPr="001A35A0">
        <w:rPr>
          <w:rFonts w:ascii="Times New Roman CYR" w:hAnsi="Times New Roman CYR" w:cs="Times New Roman CYR"/>
          <w:sz w:val="24"/>
          <w:szCs w:val="24"/>
        </w:rPr>
        <w:t>Содержание образования на ступени начального общего образования</w:t>
      </w:r>
    </w:p>
    <w:p w:rsidR="005443B5" w:rsidRPr="001A35A0" w:rsidRDefault="005443B5" w:rsidP="005443B5">
      <w:pPr>
        <w:widowControl w:val="0"/>
        <w:autoSpaceDE w:val="0"/>
        <w:autoSpaceDN w:val="0"/>
        <w:adjustRightInd w:val="0"/>
        <w:spacing w:after="0" w:line="240" w:lineRule="auto"/>
        <w:jc w:val="both"/>
        <w:rPr>
          <w:rFonts w:ascii="Times New Roman CYR" w:hAnsi="Times New Roman CYR" w:cs="Times New Roman CYR"/>
          <w:sz w:val="24"/>
          <w:szCs w:val="24"/>
        </w:rPr>
      </w:pPr>
      <w:r w:rsidRPr="001A35A0">
        <w:rPr>
          <w:rFonts w:ascii="Times New Roman CYR" w:hAnsi="Times New Roman CYR" w:cs="Times New Roman CYR"/>
          <w:sz w:val="24"/>
          <w:szCs w:val="24"/>
        </w:rPr>
        <w:t>реализуется преимущественно за счёт введения учебных курсов,</w:t>
      </w:r>
      <w:r>
        <w:rPr>
          <w:rFonts w:ascii="Times New Roman CYR" w:hAnsi="Times New Roman CYR" w:cs="Times New Roman CYR"/>
          <w:sz w:val="24"/>
          <w:szCs w:val="24"/>
        </w:rPr>
        <w:t xml:space="preserve"> </w:t>
      </w:r>
      <w:r w:rsidRPr="001A35A0">
        <w:rPr>
          <w:rFonts w:ascii="Times New Roman CYR" w:hAnsi="Times New Roman CYR" w:cs="Times New Roman CYR"/>
          <w:sz w:val="24"/>
          <w:szCs w:val="24"/>
        </w:rPr>
        <w:t>обеспечивающих целостное восприятие мира, системно-деятельностный</w:t>
      </w:r>
      <w:r>
        <w:rPr>
          <w:rFonts w:ascii="Times New Roman CYR" w:hAnsi="Times New Roman CYR" w:cs="Times New Roman CYR"/>
          <w:sz w:val="24"/>
          <w:szCs w:val="24"/>
        </w:rPr>
        <w:t xml:space="preserve"> </w:t>
      </w:r>
      <w:r w:rsidRPr="001A35A0">
        <w:rPr>
          <w:rFonts w:ascii="Times New Roman CYR" w:hAnsi="Times New Roman CYR" w:cs="Times New Roman CYR"/>
          <w:sz w:val="24"/>
          <w:szCs w:val="24"/>
        </w:rPr>
        <w:t xml:space="preserve">подход и индивидуализацию обучения.В </w:t>
      </w:r>
      <w:r>
        <w:rPr>
          <w:rFonts w:ascii="Times New Roman CYR" w:hAnsi="Times New Roman CYR" w:cs="Times New Roman CYR"/>
          <w:sz w:val="24"/>
          <w:szCs w:val="24"/>
        </w:rPr>
        <w:t>2018-19</w:t>
      </w:r>
      <w:r w:rsidRPr="001A35A0">
        <w:rPr>
          <w:rFonts w:ascii="Times New Roman CYR" w:hAnsi="Times New Roman CYR" w:cs="Times New Roman CYR"/>
          <w:sz w:val="24"/>
          <w:szCs w:val="24"/>
        </w:rPr>
        <w:t xml:space="preserve"> учебном году в 1</w:t>
      </w:r>
      <w:r>
        <w:rPr>
          <w:rFonts w:ascii="Times New Roman CYR" w:hAnsi="Times New Roman CYR" w:cs="Times New Roman CYR"/>
          <w:sz w:val="24"/>
          <w:szCs w:val="24"/>
        </w:rPr>
        <w:t>-4</w:t>
      </w:r>
      <w:r w:rsidRPr="001A35A0">
        <w:rPr>
          <w:rFonts w:ascii="Times New Roman CYR" w:hAnsi="Times New Roman CYR" w:cs="Times New Roman CYR"/>
          <w:sz w:val="24"/>
          <w:szCs w:val="24"/>
        </w:rPr>
        <w:t xml:space="preserve"> классах</w:t>
      </w:r>
      <w:r>
        <w:rPr>
          <w:rFonts w:ascii="Times New Roman CYR" w:hAnsi="Times New Roman CYR" w:cs="Times New Roman CYR"/>
          <w:sz w:val="24"/>
          <w:szCs w:val="24"/>
        </w:rPr>
        <w:t xml:space="preserve"> </w:t>
      </w:r>
      <w:r w:rsidRPr="001A35A0">
        <w:rPr>
          <w:rFonts w:ascii="Times New Roman CYR" w:hAnsi="Times New Roman CYR" w:cs="Times New Roman CYR"/>
          <w:sz w:val="24"/>
          <w:szCs w:val="24"/>
        </w:rPr>
        <w:t xml:space="preserve">освоение стандартов второго поколения будет вестись по учебно-методическим комплектам «Школа </w:t>
      </w:r>
      <w:r>
        <w:rPr>
          <w:rFonts w:ascii="Times New Roman CYR" w:hAnsi="Times New Roman CYR" w:cs="Times New Roman CYR"/>
          <w:sz w:val="24"/>
          <w:szCs w:val="24"/>
        </w:rPr>
        <w:t>России»</w:t>
      </w:r>
      <w:r w:rsidRPr="001A35A0">
        <w:rPr>
          <w:rFonts w:ascii="Times New Roman CYR" w:hAnsi="Times New Roman CYR" w:cs="Times New Roman CYR"/>
          <w:sz w:val="24"/>
          <w:szCs w:val="24"/>
        </w:rPr>
        <w:t xml:space="preserve">. </w:t>
      </w:r>
    </w:p>
    <w:p w:rsidR="005443B5" w:rsidRPr="00EC12A9" w:rsidRDefault="005443B5" w:rsidP="005443B5">
      <w:pPr>
        <w:tabs>
          <w:tab w:val="left" w:pos="0"/>
          <w:tab w:val="left" w:pos="993"/>
          <w:tab w:val="left" w:pos="1276"/>
        </w:tabs>
        <w:spacing w:after="0" w:line="240" w:lineRule="auto"/>
        <w:ind w:firstLine="709"/>
        <w:jc w:val="both"/>
        <w:rPr>
          <w:rFonts w:ascii="Times New Roman" w:eastAsia="@Arial Unicode MS" w:hAnsi="Times New Roman"/>
          <w:b/>
          <w:i/>
          <w:sz w:val="24"/>
          <w:szCs w:val="24"/>
          <w:lang w:eastAsia="en-US"/>
        </w:rPr>
      </w:pPr>
      <w:r w:rsidRPr="00EC12A9">
        <w:rPr>
          <w:rFonts w:ascii="Times New Roman" w:eastAsia="@Arial Unicode MS" w:hAnsi="Times New Roman"/>
          <w:b/>
          <w:bCs/>
          <w:sz w:val="24"/>
          <w:szCs w:val="24"/>
          <w:lang w:eastAsia="en-US"/>
        </w:rPr>
        <w:t>2.3.</w:t>
      </w:r>
      <w:r w:rsidRPr="00EC12A9">
        <w:rPr>
          <w:rFonts w:ascii="Times New Roman" w:eastAsia="@Arial Unicode MS" w:hAnsi="Times New Roman"/>
          <w:sz w:val="24"/>
          <w:szCs w:val="24"/>
          <w:lang w:eastAsia="en-US"/>
        </w:rPr>
        <w:t xml:space="preserve">Учебный план состоит из двух частей – </w:t>
      </w:r>
      <w:r w:rsidRPr="00EC12A9">
        <w:rPr>
          <w:rFonts w:ascii="Times New Roman" w:eastAsia="@Arial Unicode MS" w:hAnsi="Times New Roman"/>
          <w:b/>
          <w:i/>
          <w:sz w:val="24"/>
          <w:szCs w:val="24"/>
          <w:lang w:eastAsia="en-US"/>
        </w:rPr>
        <w:t>обязательной части и части, формируемой участниками образовательного процесса.</w:t>
      </w:r>
    </w:p>
    <w:p w:rsidR="005443B5" w:rsidRPr="00EC12A9" w:rsidRDefault="005443B5" w:rsidP="005443B5">
      <w:pPr>
        <w:widowControl w:val="0"/>
        <w:tabs>
          <w:tab w:val="left" w:pos="0"/>
        </w:tabs>
        <w:autoSpaceDE w:val="0"/>
        <w:autoSpaceDN w:val="0"/>
        <w:adjustRightInd w:val="0"/>
        <w:spacing w:after="0" w:line="240" w:lineRule="auto"/>
        <w:ind w:firstLine="709"/>
        <w:jc w:val="both"/>
        <w:rPr>
          <w:rFonts w:ascii="Times New Roman" w:eastAsia="@Arial Unicode MS" w:hAnsi="Times New Roman"/>
          <w:color w:val="000000"/>
          <w:sz w:val="24"/>
          <w:szCs w:val="24"/>
        </w:rPr>
      </w:pPr>
      <w:r w:rsidRPr="00EC12A9">
        <w:rPr>
          <w:rFonts w:ascii="Times New Roman" w:eastAsia="@Arial Unicode MS" w:hAnsi="Times New Roman"/>
          <w:b/>
          <w:bCs/>
          <w:color w:val="000000"/>
          <w:sz w:val="24"/>
          <w:szCs w:val="24"/>
        </w:rPr>
        <w:t>2.4.</w:t>
      </w:r>
      <w:r w:rsidRPr="00EC12A9">
        <w:rPr>
          <w:rFonts w:ascii="Times New Roman" w:eastAsia="@Arial Unicode MS" w:hAnsi="Times New Roman"/>
          <w:color w:val="000000"/>
          <w:sz w:val="24"/>
          <w:szCs w:val="24"/>
        </w:rPr>
        <w:t xml:space="preserve"> </w:t>
      </w:r>
      <w:r w:rsidRPr="00EC12A9">
        <w:rPr>
          <w:rFonts w:ascii="Times New Roman" w:eastAsia="@Arial Unicode MS" w:hAnsi="Times New Roman"/>
          <w:b/>
          <w:i/>
          <w:color w:val="000000"/>
          <w:sz w:val="24"/>
          <w:szCs w:val="24"/>
        </w:rPr>
        <w:t>Обязательная часть учебного плана</w:t>
      </w:r>
      <w:r w:rsidRPr="00EC12A9">
        <w:rPr>
          <w:rFonts w:ascii="Times New Roman" w:eastAsia="@Arial Unicode MS" w:hAnsi="Times New Roman"/>
          <w:color w:val="000000"/>
          <w:sz w:val="24"/>
          <w:szCs w:val="24"/>
        </w:rPr>
        <w:t xml:space="preserve"> определяет состав учебных предметов обязательных предметных областей и учебное время, отводимое на их изучение по классам (годам) обучения.</w:t>
      </w:r>
    </w:p>
    <w:p w:rsidR="005443B5" w:rsidRPr="00EC12A9" w:rsidRDefault="005443B5" w:rsidP="005443B5">
      <w:pPr>
        <w:widowControl w:val="0"/>
        <w:tabs>
          <w:tab w:val="left" w:pos="0"/>
        </w:tabs>
        <w:autoSpaceDE w:val="0"/>
        <w:autoSpaceDN w:val="0"/>
        <w:adjustRightInd w:val="0"/>
        <w:spacing w:after="0" w:line="240" w:lineRule="auto"/>
        <w:ind w:firstLine="709"/>
        <w:jc w:val="both"/>
        <w:rPr>
          <w:rFonts w:ascii="Times New Roman" w:eastAsia="@Arial Unicode MS" w:hAnsi="Times New Roman"/>
          <w:color w:val="000000"/>
          <w:sz w:val="24"/>
          <w:szCs w:val="24"/>
        </w:rPr>
      </w:pPr>
      <w:r w:rsidRPr="00EC12A9">
        <w:rPr>
          <w:rFonts w:ascii="Times New Roman" w:eastAsia="@Arial Unicode MS" w:hAnsi="Times New Roman"/>
          <w:color w:val="000000"/>
          <w:sz w:val="24"/>
          <w:szCs w:val="24"/>
        </w:rPr>
        <w:t>Обязательная часть перспективного учебного плана отражает содержание образования, которое обеспечивает достижение важнейших целей современного начального образования:</w:t>
      </w:r>
    </w:p>
    <w:p w:rsidR="005443B5" w:rsidRPr="00EC12A9" w:rsidRDefault="005443B5" w:rsidP="005443B5">
      <w:pPr>
        <w:numPr>
          <w:ilvl w:val="0"/>
          <w:numId w:val="84"/>
        </w:numPr>
        <w:tabs>
          <w:tab w:val="left" w:pos="0"/>
          <w:tab w:val="left" w:pos="993"/>
        </w:tabs>
        <w:suppressAutoHyphens/>
        <w:spacing w:after="0" w:line="240" w:lineRule="auto"/>
        <w:ind w:left="0"/>
        <w:jc w:val="both"/>
        <w:rPr>
          <w:rFonts w:ascii="Times New Roman" w:eastAsia="@Arial Unicode MS" w:hAnsi="Times New Roman"/>
          <w:color w:val="000000"/>
          <w:sz w:val="24"/>
          <w:szCs w:val="24"/>
        </w:rPr>
      </w:pPr>
      <w:r w:rsidRPr="00EC12A9">
        <w:rPr>
          <w:rFonts w:ascii="Times New Roman" w:eastAsia="@Arial Unicode MS" w:hAnsi="Times New Roman"/>
          <w:color w:val="000000"/>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5443B5" w:rsidRPr="00EC12A9" w:rsidRDefault="005443B5" w:rsidP="005443B5">
      <w:pPr>
        <w:numPr>
          <w:ilvl w:val="0"/>
          <w:numId w:val="83"/>
        </w:numPr>
        <w:tabs>
          <w:tab w:val="left" w:pos="0"/>
          <w:tab w:val="left" w:pos="993"/>
        </w:tabs>
        <w:suppressAutoHyphens/>
        <w:spacing w:after="0" w:line="240" w:lineRule="auto"/>
        <w:ind w:left="0" w:firstLine="709"/>
        <w:jc w:val="both"/>
        <w:rPr>
          <w:rFonts w:ascii="Times New Roman" w:eastAsia="@Arial Unicode MS" w:hAnsi="Times New Roman"/>
          <w:color w:val="000000"/>
          <w:sz w:val="24"/>
          <w:szCs w:val="24"/>
        </w:rPr>
      </w:pPr>
      <w:r w:rsidRPr="00EC12A9">
        <w:rPr>
          <w:rFonts w:ascii="Times New Roman" w:eastAsia="@Arial Unicode MS" w:hAnsi="Times New Roman"/>
          <w:color w:val="000000"/>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5443B5" w:rsidRPr="00EC12A9" w:rsidRDefault="005443B5" w:rsidP="005443B5">
      <w:pPr>
        <w:numPr>
          <w:ilvl w:val="0"/>
          <w:numId w:val="83"/>
        </w:numPr>
        <w:tabs>
          <w:tab w:val="left" w:pos="0"/>
          <w:tab w:val="left" w:pos="993"/>
        </w:tabs>
        <w:suppressAutoHyphens/>
        <w:spacing w:after="0" w:line="240" w:lineRule="auto"/>
        <w:ind w:left="0" w:firstLine="709"/>
        <w:jc w:val="both"/>
        <w:rPr>
          <w:rFonts w:ascii="Times New Roman" w:eastAsia="@Arial Unicode MS" w:hAnsi="Times New Roman"/>
          <w:color w:val="000000"/>
          <w:sz w:val="24"/>
          <w:szCs w:val="24"/>
        </w:rPr>
      </w:pPr>
      <w:r w:rsidRPr="00EC12A9">
        <w:rPr>
          <w:rFonts w:ascii="Times New Roman" w:eastAsia="@Arial Unicode MS" w:hAnsi="Times New Roman"/>
          <w:color w:val="000000"/>
          <w:sz w:val="24"/>
          <w:szCs w:val="24"/>
        </w:rPr>
        <w:t>формирование здорового образа жизни, элементарных правил поведения в экстремальных ситуациях;</w:t>
      </w:r>
    </w:p>
    <w:p w:rsidR="005443B5" w:rsidRPr="00EC12A9" w:rsidRDefault="005443B5" w:rsidP="005443B5">
      <w:pPr>
        <w:widowControl w:val="0"/>
        <w:numPr>
          <w:ilvl w:val="0"/>
          <w:numId w:val="83"/>
        </w:numPr>
        <w:tabs>
          <w:tab w:val="left" w:pos="0"/>
          <w:tab w:val="left" w:pos="993"/>
        </w:tabs>
        <w:autoSpaceDE w:val="0"/>
        <w:autoSpaceDN w:val="0"/>
        <w:adjustRightInd w:val="0"/>
        <w:spacing w:after="0" w:line="240" w:lineRule="auto"/>
        <w:ind w:left="0" w:firstLine="709"/>
        <w:jc w:val="both"/>
        <w:rPr>
          <w:rFonts w:ascii="Times New Roman" w:eastAsia="@Arial Unicode MS" w:hAnsi="Times New Roman"/>
          <w:color w:val="000000"/>
          <w:sz w:val="24"/>
          <w:szCs w:val="24"/>
        </w:rPr>
      </w:pPr>
      <w:r w:rsidRPr="00EC12A9">
        <w:rPr>
          <w:rFonts w:ascii="Times New Roman" w:eastAsia="@Arial Unicode MS" w:hAnsi="Times New Roman"/>
          <w:color w:val="000000"/>
          <w:sz w:val="24"/>
          <w:szCs w:val="24"/>
        </w:rPr>
        <w:t>личностное развитие обучающегося в соответствии с его индивидуальностью;</w:t>
      </w:r>
    </w:p>
    <w:p w:rsidR="005443B5" w:rsidRPr="00EC12A9" w:rsidRDefault="005443B5" w:rsidP="005443B5">
      <w:pPr>
        <w:tabs>
          <w:tab w:val="left" w:pos="0"/>
        </w:tabs>
        <w:autoSpaceDE w:val="0"/>
        <w:autoSpaceDN w:val="0"/>
        <w:adjustRightInd w:val="0"/>
        <w:spacing w:after="0" w:line="240" w:lineRule="auto"/>
        <w:ind w:firstLine="454"/>
        <w:jc w:val="both"/>
        <w:textAlignment w:val="center"/>
        <w:rPr>
          <w:rFonts w:ascii="Times New Roman" w:hAnsi="Times New Roman"/>
          <w:b/>
          <w:bCs/>
          <w:color w:val="000000"/>
          <w:sz w:val="24"/>
          <w:szCs w:val="24"/>
        </w:rPr>
      </w:pPr>
      <w:r w:rsidRPr="00EC12A9">
        <w:rPr>
          <w:rFonts w:ascii="NewtonCSanPin" w:hAnsi="NewtonCSanPin" w:cs="NewtonCSanPin"/>
          <w:b/>
          <w:color w:val="000000"/>
          <w:spacing w:val="2"/>
          <w:sz w:val="24"/>
          <w:szCs w:val="24"/>
        </w:rPr>
        <w:t>2.5.</w:t>
      </w:r>
      <w:r w:rsidRPr="00EC12A9">
        <w:rPr>
          <w:rFonts w:ascii="NewtonCSanPin" w:hAnsi="NewtonCSanPin" w:cs="NewtonCSanPin"/>
          <w:color w:val="000000"/>
          <w:spacing w:val="2"/>
          <w:sz w:val="24"/>
          <w:szCs w:val="24"/>
        </w:rPr>
        <w:t xml:space="preserve"> </w:t>
      </w:r>
      <w:r w:rsidRPr="00EC12A9">
        <w:rPr>
          <w:rFonts w:ascii="Times New Roman" w:hAnsi="Times New Roman"/>
          <w:color w:val="000000"/>
          <w:spacing w:val="2"/>
          <w:sz w:val="24"/>
          <w:szCs w:val="24"/>
        </w:rPr>
        <w:t xml:space="preserve">Общие характеристики, направления, цели и практические задачи учебных предметов, курсов, предусмотренных </w:t>
      </w:r>
      <w:r w:rsidRPr="00EC12A9">
        <w:rPr>
          <w:rFonts w:ascii="Times New Roman" w:hAnsi="Times New Roman"/>
          <w:color w:val="000000"/>
          <w:sz w:val="24"/>
          <w:szCs w:val="24"/>
        </w:rPr>
        <w:t>требованиями Стандарта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5443B5" w:rsidRPr="00EC12A9" w:rsidRDefault="005443B5" w:rsidP="005443B5">
      <w:pPr>
        <w:widowControl w:val="0"/>
        <w:tabs>
          <w:tab w:val="left" w:pos="0"/>
          <w:tab w:val="left" w:pos="993"/>
        </w:tabs>
        <w:autoSpaceDE w:val="0"/>
        <w:autoSpaceDN w:val="0"/>
        <w:adjustRightInd w:val="0"/>
        <w:spacing w:after="0" w:line="240" w:lineRule="auto"/>
        <w:ind w:firstLine="709"/>
        <w:jc w:val="both"/>
        <w:rPr>
          <w:rFonts w:ascii="NewtonCSanPin" w:hAnsi="NewtonCSanPin" w:cs="NewtonCSanPin"/>
          <w:color w:val="000000"/>
          <w:sz w:val="24"/>
          <w:szCs w:val="24"/>
        </w:rPr>
      </w:pPr>
      <w:r w:rsidRPr="00EC12A9">
        <w:rPr>
          <w:rFonts w:ascii="Times New Roman" w:eastAsia="@Arial Unicode MS" w:hAnsi="Times New Roman"/>
          <w:b/>
          <w:bCs/>
          <w:color w:val="000000"/>
          <w:sz w:val="24"/>
          <w:szCs w:val="24"/>
        </w:rPr>
        <w:t>2.6.</w:t>
      </w:r>
      <w:r w:rsidRPr="00EC12A9">
        <w:rPr>
          <w:rFonts w:ascii="Times New Roman" w:eastAsia="@Arial Unicode MS" w:hAnsi="Times New Roman"/>
          <w:color w:val="000000"/>
          <w:sz w:val="24"/>
          <w:szCs w:val="24"/>
        </w:rPr>
        <w:t xml:space="preserve"> </w:t>
      </w:r>
      <w:r w:rsidRPr="00EC12A9">
        <w:rPr>
          <w:rFonts w:ascii="Times New Roman" w:eastAsia="@Arial Unicode MS" w:hAnsi="Times New Roman"/>
          <w:b/>
          <w:i/>
          <w:color w:val="000000"/>
          <w:sz w:val="24"/>
          <w:szCs w:val="24"/>
        </w:rPr>
        <w:t>Часть учебного плана, формируемая участниками образовательного процесса,</w:t>
      </w:r>
      <w:r w:rsidRPr="00EC12A9">
        <w:rPr>
          <w:rFonts w:ascii="Times New Roman" w:eastAsia="@Arial Unicode MS" w:hAnsi="Times New Roman"/>
          <w:color w:val="000000"/>
          <w:sz w:val="24"/>
          <w:szCs w:val="24"/>
        </w:rPr>
        <w:t xml:space="preserve"> обеспечивает реализацию индивидуальных потребностей обучающихся и </w:t>
      </w:r>
      <w:r w:rsidRPr="00EC12A9">
        <w:rPr>
          <w:rFonts w:ascii="NewtonCSanPin" w:hAnsi="NewtonCSanPin" w:cs="NewtonCSanPin"/>
          <w:color w:val="000000"/>
          <w:sz w:val="24"/>
          <w:szCs w:val="24"/>
        </w:rPr>
        <w:t xml:space="preserve">предусматривает </w:t>
      </w:r>
    </w:p>
    <w:p w:rsidR="005443B5" w:rsidRPr="00EC12A9" w:rsidRDefault="005443B5" w:rsidP="005443B5">
      <w:pPr>
        <w:numPr>
          <w:ilvl w:val="0"/>
          <w:numId w:val="82"/>
        </w:numPr>
        <w:tabs>
          <w:tab w:val="left" w:pos="0"/>
          <w:tab w:val="left" w:pos="993"/>
        </w:tabs>
        <w:suppressAutoHyphens/>
        <w:spacing w:after="0" w:line="240" w:lineRule="auto"/>
        <w:ind w:left="0" w:firstLine="709"/>
        <w:jc w:val="both"/>
        <w:rPr>
          <w:rFonts w:ascii="Times New Roman" w:hAnsi="Times New Roman"/>
          <w:sz w:val="24"/>
          <w:szCs w:val="24"/>
        </w:rPr>
      </w:pPr>
      <w:r w:rsidRPr="00EC12A9">
        <w:rPr>
          <w:rFonts w:ascii="Times New Roman" w:hAnsi="Times New Roman"/>
          <w:sz w:val="24"/>
          <w:szCs w:val="24"/>
        </w:rPr>
        <w:t>увеличение учебных часов, отводимых на изучение отдельных учебных предметов обязательной части;</w:t>
      </w:r>
    </w:p>
    <w:p w:rsidR="005443B5" w:rsidRPr="00EC12A9" w:rsidRDefault="005443B5" w:rsidP="005443B5">
      <w:pPr>
        <w:numPr>
          <w:ilvl w:val="0"/>
          <w:numId w:val="82"/>
        </w:numPr>
        <w:tabs>
          <w:tab w:val="left" w:pos="0"/>
          <w:tab w:val="left" w:pos="993"/>
        </w:tabs>
        <w:suppressAutoHyphens/>
        <w:spacing w:after="0" w:line="240" w:lineRule="auto"/>
        <w:ind w:left="0" w:firstLine="709"/>
        <w:jc w:val="both"/>
        <w:rPr>
          <w:rFonts w:ascii="Times New Roman" w:hAnsi="Times New Roman"/>
          <w:sz w:val="24"/>
          <w:szCs w:val="24"/>
        </w:rPr>
      </w:pPr>
      <w:r w:rsidRPr="00EC12A9">
        <w:rPr>
          <w:rFonts w:ascii="Times New Roman" w:hAnsi="Times New Roman"/>
          <w:sz w:val="24"/>
          <w:szCs w:val="24"/>
        </w:rPr>
        <w:t xml:space="preserve"> на организацию углубленного изучения отдельных предметов (иностранный  язык);</w:t>
      </w:r>
    </w:p>
    <w:p w:rsidR="005443B5" w:rsidRPr="00EC12A9" w:rsidRDefault="005443B5" w:rsidP="005443B5">
      <w:pPr>
        <w:numPr>
          <w:ilvl w:val="0"/>
          <w:numId w:val="82"/>
        </w:numPr>
        <w:tabs>
          <w:tab w:val="left" w:pos="0"/>
          <w:tab w:val="left" w:pos="993"/>
        </w:tabs>
        <w:suppressAutoHyphens/>
        <w:spacing w:after="0" w:line="240" w:lineRule="auto"/>
        <w:ind w:left="0" w:firstLine="709"/>
        <w:jc w:val="both"/>
        <w:rPr>
          <w:rFonts w:ascii="Times New Roman" w:hAnsi="Times New Roman"/>
          <w:sz w:val="24"/>
          <w:szCs w:val="24"/>
        </w:rPr>
      </w:pPr>
      <w:r w:rsidRPr="00EC12A9">
        <w:rPr>
          <w:rFonts w:ascii="Times New Roman" w:hAnsi="Times New Roman"/>
          <w:sz w:val="24"/>
          <w:szCs w:val="24"/>
        </w:rPr>
        <w:t>введение учебных курсов, обеспечивающих различные интересы обучающихся, в том числе этнокультурные;</w:t>
      </w:r>
    </w:p>
    <w:p w:rsidR="005443B5" w:rsidRPr="00EC12A9" w:rsidRDefault="005443B5" w:rsidP="005443B5">
      <w:pPr>
        <w:tabs>
          <w:tab w:val="left" w:pos="0"/>
          <w:tab w:val="left" w:pos="360"/>
        </w:tabs>
        <w:spacing w:after="0" w:line="240" w:lineRule="auto"/>
        <w:ind w:firstLine="709"/>
        <w:jc w:val="both"/>
        <w:rPr>
          <w:rFonts w:ascii="Times New Roman" w:hAnsi="Times New Roman"/>
          <w:sz w:val="24"/>
          <w:szCs w:val="24"/>
        </w:rPr>
      </w:pPr>
      <w:r w:rsidRPr="00EC12A9">
        <w:rPr>
          <w:rFonts w:ascii="Times New Roman" w:hAnsi="Times New Roman"/>
          <w:sz w:val="24"/>
          <w:szCs w:val="24"/>
        </w:rPr>
        <w:t>Учебный план начального общего образования имеет следующие особенности.</w:t>
      </w:r>
    </w:p>
    <w:p w:rsidR="005443B5" w:rsidRPr="001A35A0" w:rsidRDefault="005443B5" w:rsidP="005443B5">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A35A0">
        <w:rPr>
          <w:rFonts w:ascii="Times New Roman CYR" w:hAnsi="Times New Roman CYR" w:cs="Times New Roman CYR"/>
          <w:b/>
          <w:bCs/>
          <w:i/>
          <w:iCs/>
          <w:sz w:val="24"/>
          <w:szCs w:val="24"/>
        </w:rPr>
        <w:t>Обязательная часть  учебного плана</w:t>
      </w:r>
      <w:r w:rsidRPr="001A35A0">
        <w:rPr>
          <w:rFonts w:ascii="Times New Roman CYR" w:hAnsi="Times New Roman CYR" w:cs="Times New Roman CYR"/>
          <w:sz w:val="24"/>
          <w:szCs w:val="24"/>
        </w:rPr>
        <w:t xml:space="preserve"> определяет состав обязательных для изучения учебных предметов и учебное время, отводимое на их изучение.</w:t>
      </w:r>
    </w:p>
    <w:p w:rsidR="005443B5" w:rsidRPr="001A35A0" w:rsidRDefault="005443B5" w:rsidP="005443B5">
      <w:pPr>
        <w:widowControl w:val="0"/>
        <w:tabs>
          <w:tab w:val="left" w:pos="4500"/>
          <w:tab w:val="left" w:pos="9180"/>
          <w:tab w:val="left" w:pos="9360"/>
        </w:tabs>
        <w:autoSpaceDE w:val="0"/>
        <w:autoSpaceDN w:val="0"/>
        <w:adjustRightInd w:val="0"/>
        <w:spacing w:after="0" w:line="240" w:lineRule="auto"/>
        <w:ind w:firstLine="720"/>
        <w:jc w:val="both"/>
        <w:rPr>
          <w:rFonts w:ascii="Times New Roman CYR" w:hAnsi="Times New Roman CYR" w:cs="Times New Roman CYR"/>
          <w:sz w:val="24"/>
          <w:szCs w:val="24"/>
        </w:rPr>
      </w:pPr>
      <w:r w:rsidRPr="001A35A0">
        <w:rPr>
          <w:rFonts w:ascii="Times New Roman CYR" w:hAnsi="Times New Roman CYR" w:cs="Times New Roman CYR"/>
          <w:b/>
          <w:bCs/>
          <w:sz w:val="24"/>
          <w:szCs w:val="24"/>
        </w:rPr>
        <w:t xml:space="preserve">Часть учебного плана, формируемая участниками         образовательного процесса, </w:t>
      </w:r>
      <w:r w:rsidRPr="001A35A0">
        <w:rPr>
          <w:rFonts w:ascii="Times New Roman CYR" w:hAnsi="Times New Roman CYR" w:cs="Times New Roman CYR"/>
          <w:sz w:val="24"/>
          <w:szCs w:val="24"/>
        </w:rPr>
        <w:t>обеспечивает индивидуальные потребности   обучающихся  и  региональные особенности содержания образования, реализацию школьного компонента в соответствии с образовательной программой школы</w:t>
      </w:r>
    </w:p>
    <w:p w:rsidR="005443B5" w:rsidRPr="001A35A0" w:rsidRDefault="005443B5" w:rsidP="005443B5">
      <w:pPr>
        <w:widowControl w:val="0"/>
        <w:tabs>
          <w:tab w:val="left" w:pos="4500"/>
          <w:tab w:val="left" w:pos="9180"/>
          <w:tab w:val="left" w:pos="9360"/>
        </w:tabs>
        <w:autoSpaceDE w:val="0"/>
        <w:autoSpaceDN w:val="0"/>
        <w:adjustRightInd w:val="0"/>
        <w:spacing w:after="0" w:line="240" w:lineRule="auto"/>
        <w:jc w:val="center"/>
        <w:rPr>
          <w:rFonts w:ascii="Times New Roman CYR" w:hAnsi="Times New Roman CYR" w:cs="Times New Roman CYR"/>
          <w:b/>
          <w:bCs/>
          <w:i/>
          <w:iCs/>
          <w:sz w:val="24"/>
          <w:szCs w:val="24"/>
        </w:rPr>
      </w:pPr>
    </w:p>
    <w:p w:rsidR="005443B5" w:rsidRPr="001A35A0" w:rsidRDefault="005443B5" w:rsidP="005443B5">
      <w:pPr>
        <w:widowControl w:val="0"/>
        <w:tabs>
          <w:tab w:val="left" w:pos="4500"/>
          <w:tab w:val="left" w:pos="9180"/>
          <w:tab w:val="left" w:pos="9360"/>
        </w:tabs>
        <w:autoSpaceDE w:val="0"/>
        <w:autoSpaceDN w:val="0"/>
        <w:adjustRightInd w:val="0"/>
        <w:spacing w:after="0" w:line="240" w:lineRule="auto"/>
        <w:jc w:val="center"/>
        <w:rPr>
          <w:rFonts w:ascii="Times New Roman CYR" w:hAnsi="Times New Roman CYR" w:cs="Times New Roman CYR"/>
          <w:b/>
          <w:bCs/>
          <w:i/>
          <w:iCs/>
          <w:sz w:val="24"/>
          <w:szCs w:val="24"/>
        </w:rPr>
      </w:pPr>
      <w:r w:rsidRPr="001A35A0">
        <w:rPr>
          <w:rFonts w:ascii="Times New Roman CYR" w:hAnsi="Times New Roman CYR" w:cs="Times New Roman CYR"/>
          <w:b/>
          <w:bCs/>
          <w:i/>
          <w:iCs/>
          <w:sz w:val="24"/>
          <w:szCs w:val="24"/>
        </w:rPr>
        <w:t>Особенности обязательной (инвариантной) части учебного плана</w:t>
      </w:r>
    </w:p>
    <w:p w:rsidR="005443B5" w:rsidRPr="001A35A0" w:rsidRDefault="005443B5" w:rsidP="005443B5">
      <w:pPr>
        <w:widowControl w:val="0"/>
        <w:autoSpaceDE w:val="0"/>
        <w:autoSpaceDN w:val="0"/>
        <w:adjustRightInd w:val="0"/>
        <w:spacing w:after="0" w:line="240" w:lineRule="auto"/>
        <w:ind w:left="20" w:right="20" w:firstLine="360"/>
        <w:jc w:val="both"/>
        <w:rPr>
          <w:rFonts w:ascii="Times New Roman CYR" w:hAnsi="Times New Roman CYR" w:cs="Times New Roman CYR"/>
          <w:sz w:val="24"/>
          <w:szCs w:val="24"/>
        </w:rPr>
      </w:pPr>
      <w:r w:rsidRPr="001A35A0">
        <w:rPr>
          <w:rFonts w:ascii="Times New Roman CYR" w:hAnsi="Times New Roman CYR" w:cs="Times New Roman CYR"/>
          <w:b/>
          <w:bCs/>
          <w:sz w:val="24"/>
          <w:szCs w:val="24"/>
        </w:rPr>
        <w:t>Обязательная часть</w:t>
      </w:r>
      <w:r w:rsidRPr="001A35A0">
        <w:rPr>
          <w:rFonts w:ascii="Times New Roman CYR" w:hAnsi="Times New Roman CYR" w:cs="Times New Roman CYR"/>
          <w:sz w:val="24"/>
          <w:szCs w:val="24"/>
        </w:rPr>
        <w:t xml:space="preserve">  учебного плана МОУ «Клименковская СОШ» в 1-4 классах отражает содержание образования, которое обеспечивает решение важнейших целей современного начального образования:</w:t>
      </w:r>
    </w:p>
    <w:p w:rsidR="005443B5" w:rsidRPr="001A35A0" w:rsidRDefault="005443B5" w:rsidP="005443B5">
      <w:pPr>
        <w:widowControl w:val="0"/>
        <w:numPr>
          <w:ilvl w:val="0"/>
          <w:numId w:val="143"/>
        </w:numPr>
        <w:autoSpaceDE w:val="0"/>
        <w:autoSpaceDN w:val="0"/>
        <w:adjustRightInd w:val="0"/>
        <w:spacing w:after="0" w:line="240" w:lineRule="auto"/>
        <w:ind w:right="20"/>
        <w:jc w:val="both"/>
        <w:rPr>
          <w:rFonts w:ascii="Times New Roman CYR" w:hAnsi="Times New Roman CYR" w:cs="Times New Roman CYR"/>
          <w:sz w:val="24"/>
          <w:szCs w:val="24"/>
        </w:rPr>
      </w:pPr>
      <w:r w:rsidRPr="001A35A0">
        <w:rPr>
          <w:rFonts w:ascii="Times New Roman CYR" w:hAnsi="Times New Roman CYR" w:cs="Times New Roman CYR"/>
          <w:sz w:val="24"/>
          <w:szCs w:val="24"/>
        </w:rPr>
        <w:t>формирование гражданской идентичности обучающихся;</w:t>
      </w:r>
    </w:p>
    <w:p w:rsidR="005443B5" w:rsidRPr="001A35A0" w:rsidRDefault="005443B5" w:rsidP="005443B5">
      <w:pPr>
        <w:widowControl w:val="0"/>
        <w:numPr>
          <w:ilvl w:val="0"/>
          <w:numId w:val="143"/>
        </w:numPr>
        <w:autoSpaceDE w:val="0"/>
        <w:autoSpaceDN w:val="0"/>
        <w:adjustRightInd w:val="0"/>
        <w:spacing w:after="0" w:line="240" w:lineRule="auto"/>
        <w:ind w:right="20"/>
        <w:jc w:val="both"/>
        <w:rPr>
          <w:rFonts w:ascii="Times New Roman CYR" w:hAnsi="Times New Roman CYR" w:cs="Times New Roman CYR"/>
          <w:sz w:val="24"/>
          <w:szCs w:val="24"/>
        </w:rPr>
      </w:pPr>
      <w:r w:rsidRPr="001A35A0">
        <w:rPr>
          <w:rFonts w:ascii="Times New Roman CYR" w:hAnsi="Times New Roman CYR" w:cs="Times New Roman CYR"/>
          <w:sz w:val="24"/>
          <w:szCs w:val="24"/>
        </w:rPr>
        <w:t>приобщение к общекультурным и национальным ценностям, информационным технологиям;</w:t>
      </w:r>
    </w:p>
    <w:p w:rsidR="005443B5" w:rsidRPr="001A35A0" w:rsidRDefault="005443B5" w:rsidP="005443B5">
      <w:pPr>
        <w:widowControl w:val="0"/>
        <w:numPr>
          <w:ilvl w:val="0"/>
          <w:numId w:val="143"/>
        </w:numPr>
        <w:autoSpaceDE w:val="0"/>
        <w:autoSpaceDN w:val="0"/>
        <w:adjustRightInd w:val="0"/>
        <w:spacing w:after="0" w:line="240" w:lineRule="auto"/>
        <w:ind w:right="20"/>
        <w:jc w:val="both"/>
        <w:rPr>
          <w:rFonts w:ascii="Times New Roman CYR" w:hAnsi="Times New Roman CYR" w:cs="Times New Roman CYR"/>
          <w:sz w:val="24"/>
          <w:szCs w:val="24"/>
        </w:rPr>
      </w:pPr>
      <w:r w:rsidRPr="001A35A0">
        <w:rPr>
          <w:rFonts w:ascii="Times New Roman CYR" w:hAnsi="Times New Roman CYR" w:cs="Times New Roman CYR"/>
          <w:sz w:val="24"/>
          <w:szCs w:val="24"/>
        </w:rPr>
        <w:t>готовность к продолжению образования на последующих ступенях основного общего образования;</w:t>
      </w:r>
    </w:p>
    <w:p w:rsidR="005443B5" w:rsidRPr="001A35A0" w:rsidRDefault="005443B5" w:rsidP="005443B5">
      <w:pPr>
        <w:widowControl w:val="0"/>
        <w:numPr>
          <w:ilvl w:val="0"/>
          <w:numId w:val="143"/>
        </w:numPr>
        <w:autoSpaceDE w:val="0"/>
        <w:autoSpaceDN w:val="0"/>
        <w:adjustRightInd w:val="0"/>
        <w:spacing w:after="0" w:line="240" w:lineRule="auto"/>
        <w:ind w:right="20"/>
        <w:jc w:val="both"/>
        <w:rPr>
          <w:rFonts w:ascii="Times New Roman CYR" w:hAnsi="Times New Roman CYR" w:cs="Times New Roman CYR"/>
          <w:sz w:val="24"/>
          <w:szCs w:val="24"/>
        </w:rPr>
      </w:pPr>
      <w:r w:rsidRPr="001A35A0">
        <w:rPr>
          <w:rFonts w:ascii="Times New Roman CYR" w:hAnsi="Times New Roman CYR" w:cs="Times New Roman CYR"/>
          <w:sz w:val="24"/>
          <w:szCs w:val="24"/>
        </w:rPr>
        <w:t>формирование здорового образа жизни, элементарных правил поведения в экстремальных ситуациях;</w:t>
      </w:r>
    </w:p>
    <w:p w:rsidR="005443B5" w:rsidRPr="001A35A0" w:rsidRDefault="005443B5" w:rsidP="005443B5">
      <w:pPr>
        <w:widowControl w:val="0"/>
        <w:numPr>
          <w:ilvl w:val="0"/>
          <w:numId w:val="143"/>
        </w:numPr>
        <w:autoSpaceDE w:val="0"/>
        <w:autoSpaceDN w:val="0"/>
        <w:adjustRightInd w:val="0"/>
        <w:spacing w:after="0" w:line="240" w:lineRule="auto"/>
        <w:ind w:right="20"/>
        <w:jc w:val="both"/>
        <w:rPr>
          <w:rFonts w:ascii="Times New Roman CYR" w:hAnsi="Times New Roman CYR" w:cs="Times New Roman CYR"/>
          <w:sz w:val="24"/>
          <w:szCs w:val="24"/>
        </w:rPr>
      </w:pPr>
      <w:r w:rsidRPr="001A35A0">
        <w:rPr>
          <w:rFonts w:ascii="Times New Roman CYR" w:hAnsi="Times New Roman CYR" w:cs="Times New Roman CYR"/>
          <w:sz w:val="24"/>
          <w:szCs w:val="24"/>
        </w:rPr>
        <w:t>личностное развитие обучающегося в соответствии с его индивидуальностью.</w:t>
      </w:r>
    </w:p>
    <w:p w:rsidR="005443B5" w:rsidRDefault="005443B5" w:rsidP="005443B5">
      <w:pPr>
        <w:widowControl w:val="0"/>
        <w:tabs>
          <w:tab w:val="left" w:pos="4500"/>
          <w:tab w:val="left" w:pos="9180"/>
          <w:tab w:val="left" w:pos="9360"/>
        </w:tabs>
        <w:autoSpaceDE w:val="0"/>
        <w:autoSpaceDN w:val="0"/>
        <w:adjustRightInd w:val="0"/>
        <w:spacing w:after="0" w:line="240" w:lineRule="auto"/>
        <w:ind w:firstLine="567"/>
        <w:jc w:val="both"/>
        <w:rPr>
          <w:rFonts w:ascii="Times New Roman CYR" w:hAnsi="Times New Roman CYR" w:cs="Times New Roman CYR"/>
          <w:sz w:val="24"/>
          <w:szCs w:val="24"/>
        </w:rPr>
      </w:pPr>
      <w:r w:rsidRPr="001A35A0">
        <w:rPr>
          <w:rFonts w:ascii="Times New Roman CYR" w:hAnsi="Times New Roman CYR" w:cs="Times New Roman CYR"/>
          <w:sz w:val="24"/>
          <w:szCs w:val="24"/>
        </w:rPr>
        <w:t xml:space="preserve">Обязательная часть  учебного плана представлена следующими предметными областями </w:t>
      </w:r>
      <w:r>
        <w:rPr>
          <w:rFonts w:ascii="Times New Roman CYR" w:hAnsi="Times New Roman CYR" w:cs="Times New Roman CYR"/>
          <w:b/>
          <w:bCs/>
          <w:i/>
          <w:iCs/>
          <w:sz w:val="24"/>
          <w:szCs w:val="24"/>
        </w:rPr>
        <w:t>(«Русский язык и литературное чтение</w:t>
      </w:r>
      <w:r w:rsidRPr="001A35A0">
        <w:rPr>
          <w:rFonts w:ascii="Times New Roman CYR" w:hAnsi="Times New Roman CYR" w:cs="Times New Roman CYR"/>
          <w:b/>
          <w:bCs/>
          <w:i/>
          <w:iCs/>
          <w:sz w:val="24"/>
          <w:szCs w:val="24"/>
        </w:rPr>
        <w:t>»,</w:t>
      </w:r>
      <w:r w:rsidRPr="000C5046">
        <w:rPr>
          <w:b/>
          <w:i/>
          <w:sz w:val="28"/>
          <w:szCs w:val="28"/>
        </w:rPr>
        <w:t xml:space="preserve"> </w:t>
      </w:r>
      <w:r w:rsidRPr="000C5046">
        <w:rPr>
          <w:rFonts w:ascii="Times New Roman" w:hAnsi="Times New Roman"/>
          <w:b/>
          <w:i/>
          <w:sz w:val="24"/>
          <w:szCs w:val="24"/>
        </w:rPr>
        <w:t>«Родной язык и литературное чтение на родном языке»</w:t>
      </w:r>
      <w:r>
        <w:rPr>
          <w:rFonts w:ascii="Times New Roman CYR" w:hAnsi="Times New Roman CYR" w:cs="Times New Roman CYR"/>
          <w:b/>
          <w:bCs/>
          <w:i/>
          <w:iCs/>
          <w:sz w:val="24"/>
          <w:szCs w:val="24"/>
        </w:rPr>
        <w:t xml:space="preserve"> «Иностранный язык»</w:t>
      </w:r>
      <w:r w:rsidRPr="001A35A0">
        <w:rPr>
          <w:rFonts w:ascii="Times New Roman CYR" w:hAnsi="Times New Roman CYR" w:cs="Times New Roman CYR"/>
          <w:b/>
          <w:bCs/>
          <w:i/>
          <w:iCs/>
          <w:sz w:val="24"/>
          <w:szCs w:val="24"/>
        </w:rPr>
        <w:t xml:space="preserve"> «Математика и информатика»,     «Обществознание и естествознание (окружающий мир)», ««Искусство»,           «Технология», «Физическая культура»), </w:t>
      </w:r>
      <w:r w:rsidRPr="001A35A0">
        <w:rPr>
          <w:rFonts w:ascii="Times New Roman CYR" w:hAnsi="Times New Roman CYR" w:cs="Times New Roman CYR"/>
          <w:sz w:val="24"/>
          <w:szCs w:val="24"/>
        </w:rPr>
        <w:t xml:space="preserve">каждая из которых направлена на решение основных задач реализации содержания учебных предметов,        входящих в их состав. </w:t>
      </w:r>
    </w:p>
    <w:p w:rsidR="005443B5" w:rsidRPr="001A35A0" w:rsidRDefault="005443B5" w:rsidP="005443B5">
      <w:pPr>
        <w:widowControl w:val="0"/>
        <w:autoSpaceDE w:val="0"/>
        <w:autoSpaceDN w:val="0"/>
        <w:adjustRightInd w:val="0"/>
        <w:spacing w:after="0" w:line="240" w:lineRule="auto"/>
        <w:ind w:right="-142" w:firstLine="567"/>
        <w:jc w:val="both"/>
        <w:rPr>
          <w:rFonts w:ascii="Times New Roman" w:hAnsi="Times New Roman"/>
          <w:sz w:val="24"/>
          <w:szCs w:val="24"/>
        </w:rPr>
      </w:pPr>
      <w:r w:rsidRPr="001A35A0">
        <w:rPr>
          <w:rFonts w:ascii="Times New Roman" w:hAnsi="Times New Roman"/>
          <w:sz w:val="24"/>
          <w:szCs w:val="24"/>
        </w:rPr>
        <w:t xml:space="preserve">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5443B5" w:rsidRPr="00C453B1" w:rsidRDefault="005443B5" w:rsidP="005443B5">
      <w:pPr>
        <w:autoSpaceDE w:val="0"/>
        <w:autoSpaceDN w:val="0"/>
        <w:adjustRightInd w:val="0"/>
        <w:spacing w:after="0" w:line="240" w:lineRule="auto"/>
        <w:jc w:val="both"/>
        <w:rPr>
          <w:rFonts w:ascii="Times New Roman" w:hAnsi="Times New Roman"/>
          <w:b/>
          <w:bCs/>
          <w:i/>
          <w:iCs/>
          <w:sz w:val="24"/>
          <w:szCs w:val="24"/>
        </w:rPr>
      </w:pPr>
      <w:r w:rsidRPr="00C848B8">
        <w:rPr>
          <w:rFonts w:ascii="Times New Roman" w:hAnsi="Times New Roman"/>
          <w:color w:val="FF0000"/>
          <w:sz w:val="24"/>
          <w:szCs w:val="24"/>
        </w:rPr>
        <w:t xml:space="preserve">       </w:t>
      </w:r>
      <w:r w:rsidRPr="00C453B1">
        <w:rPr>
          <w:rFonts w:ascii="Times New Roman" w:eastAsia="TimesNewRomanPSMT" w:hAnsi="Times New Roman"/>
          <w:sz w:val="24"/>
          <w:szCs w:val="24"/>
        </w:rPr>
        <w:t xml:space="preserve">Предметная область </w:t>
      </w:r>
      <w:r w:rsidRPr="00C453B1">
        <w:rPr>
          <w:rFonts w:ascii="Times New Roman" w:eastAsia="TimesNewRomanPS-BoldMT" w:hAnsi="Times New Roman"/>
          <w:b/>
          <w:bCs/>
          <w:sz w:val="24"/>
          <w:szCs w:val="24"/>
        </w:rPr>
        <w:t>«</w:t>
      </w:r>
      <w:r>
        <w:rPr>
          <w:rFonts w:ascii="Times New Roman CYR" w:hAnsi="Times New Roman CYR" w:cs="Times New Roman CYR"/>
          <w:b/>
          <w:bCs/>
          <w:i/>
          <w:iCs/>
          <w:sz w:val="24"/>
          <w:szCs w:val="24"/>
        </w:rPr>
        <w:t>Русский язык и литературное чтение</w:t>
      </w:r>
      <w:r w:rsidRPr="00C453B1">
        <w:rPr>
          <w:rFonts w:ascii="Times New Roman" w:hAnsi="Times New Roman"/>
          <w:b/>
          <w:bCs/>
          <w:sz w:val="24"/>
          <w:szCs w:val="24"/>
        </w:rPr>
        <w:t xml:space="preserve">» </w:t>
      </w:r>
      <w:r w:rsidRPr="00C453B1">
        <w:rPr>
          <w:rFonts w:ascii="Times New Roman" w:eastAsia="TimesNewRomanPSMT" w:hAnsi="Times New Roman"/>
          <w:sz w:val="24"/>
          <w:szCs w:val="24"/>
        </w:rPr>
        <w:t xml:space="preserve">представлена предметами </w:t>
      </w:r>
      <w:r w:rsidRPr="00C453B1">
        <w:rPr>
          <w:rFonts w:ascii="Times New Roman" w:hAnsi="Times New Roman"/>
          <w:b/>
          <w:bCs/>
          <w:i/>
          <w:iCs/>
          <w:sz w:val="24"/>
          <w:szCs w:val="24"/>
        </w:rPr>
        <w:t>«Русский</w:t>
      </w:r>
      <w:r>
        <w:rPr>
          <w:rFonts w:ascii="Times New Roman" w:hAnsi="Times New Roman"/>
          <w:b/>
          <w:bCs/>
          <w:i/>
          <w:iCs/>
          <w:sz w:val="24"/>
          <w:szCs w:val="24"/>
        </w:rPr>
        <w:t xml:space="preserve"> </w:t>
      </w:r>
      <w:r w:rsidRPr="00C453B1">
        <w:rPr>
          <w:rFonts w:ascii="Times New Roman" w:hAnsi="Times New Roman"/>
          <w:b/>
          <w:bCs/>
          <w:i/>
          <w:iCs/>
          <w:sz w:val="24"/>
          <w:szCs w:val="24"/>
        </w:rPr>
        <w:t xml:space="preserve">язык» </w:t>
      </w:r>
      <w:r w:rsidRPr="00C453B1">
        <w:rPr>
          <w:rFonts w:ascii="Times New Roman" w:hAnsi="Times New Roman"/>
          <w:sz w:val="24"/>
          <w:szCs w:val="24"/>
        </w:rPr>
        <w:t xml:space="preserve">(4 </w:t>
      </w:r>
      <w:r w:rsidRPr="00C453B1">
        <w:rPr>
          <w:rFonts w:ascii="Times New Roman" w:eastAsia="TimesNewRomanPSMT" w:hAnsi="Times New Roman"/>
          <w:sz w:val="24"/>
          <w:szCs w:val="24"/>
        </w:rPr>
        <w:t xml:space="preserve">часа в неделю в </w:t>
      </w:r>
      <w:r w:rsidRPr="00C453B1">
        <w:rPr>
          <w:rFonts w:ascii="Times New Roman" w:hAnsi="Times New Roman"/>
          <w:sz w:val="24"/>
          <w:szCs w:val="24"/>
        </w:rPr>
        <w:t xml:space="preserve">I-IV </w:t>
      </w:r>
      <w:r w:rsidRPr="00C453B1">
        <w:rPr>
          <w:rFonts w:ascii="Times New Roman" w:eastAsia="TimesNewRomanPSMT" w:hAnsi="Times New Roman"/>
          <w:sz w:val="24"/>
          <w:szCs w:val="24"/>
        </w:rPr>
        <w:t>классах</w:t>
      </w:r>
      <w:r w:rsidRPr="00C453B1">
        <w:rPr>
          <w:rFonts w:ascii="Times New Roman" w:hAnsi="Times New Roman"/>
          <w:sz w:val="24"/>
          <w:szCs w:val="24"/>
        </w:rPr>
        <w:t xml:space="preserve">), </w:t>
      </w:r>
      <w:r w:rsidRPr="00C453B1">
        <w:rPr>
          <w:rFonts w:ascii="Times New Roman" w:hAnsi="Times New Roman"/>
          <w:b/>
          <w:bCs/>
          <w:i/>
          <w:iCs/>
          <w:sz w:val="24"/>
          <w:szCs w:val="24"/>
        </w:rPr>
        <w:t xml:space="preserve">«Литературное чтение» </w:t>
      </w:r>
      <w:r w:rsidRPr="00C453B1">
        <w:rPr>
          <w:rFonts w:ascii="Times New Roman" w:hAnsi="Times New Roman"/>
          <w:sz w:val="24"/>
          <w:szCs w:val="24"/>
        </w:rPr>
        <w:t xml:space="preserve">(4 </w:t>
      </w:r>
      <w:r w:rsidRPr="00C453B1">
        <w:rPr>
          <w:rFonts w:ascii="Times New Roman" w:eastAsia="TimesNewRomanPSMT" w:hAnsi="Times New Roman"/>
          <w:sz w:val="24"/>
          <w:szCs w:val="24"/>
        </w:rPr>
        <w:t>часа в</w:t>
      </w:r>
      <w:r>
        <w:rPr>
          <w:rFonts w:ascii="Times New Roman" w:eastAsia="TimesNewRomanPSMT" w:hAnsi="Times New Roman"/>
          <w:sz w:val="24"/>
          <w:szCs w:val="24"/>
        </w:rPr>
        <w:t xml:space="preserve"> </w:t>
      </w:r>
      <w:r w:rsidRPr="00C453B1">
        <w:rPr>
          <w:rFonts w:ascii="Times New Roman" w:eastAsia="TimesNewRomanPSMT" w:hAnsi="Times New Roman"/>
          <w:sz w:val="24"/>
          <w:szCs w:val="24"/>
        </w:rPr>
        <w:t xml:space="preserve">неделю в </w:t>
      </w:r>
      <w:r w:rsidRPr="00C453B1">
        <w:rPr>
          <w:rFonts w:ascii="Times New Roman" w:hAnsi="Times New Roman"/>
          <w:sz w:val="24"/>
          <w:szCs w:val="24"/>
        </w:rPr>
        <w:t>I-</w:t>
      </w:r>
      <w:r w:rsidRPr="00C453B1">
        <w:rPr>
          <w:rFonts w:ascii="Times New Roman" w:hAnsi="Times New Roman"/>
          <w:sz w:val="24"/>
          <w:szCs w:val="24"/>
          <w:lang w:val="en-US"/>
        </w:rPr>
        <w:t>III</w:t>
      </w:r>
      <w:r w:rsidRPr="00C453B1">
        <w:rPr>
          <w:rFonts w:ascii="Times New Roman" w:eastAsia="TimesNewRomanPSMT" w:hAnsi="Times New Roman"/>
          <w:sz w:val="24"/>
          <w:szCs w:val="24"/>
        </w:rPr>
        <w:t>классах, 3 часа в неделю в 4 классе</w:t>
      </w:r>
      <w:r w:rsidRPr="00C453B1">
        <w:rPr>
          <w:rFonts w:ascii="Times New Roman" w:hAnsi="Times New Roman"/>
          <w:sz w:val="24"/>
          <w:szCs w:val="24"/>
        </w:rPr>
        <w:t>), «</w:t>
      </w:r>
      <w:r w:rsidRPr="00C453B1">
        <w:rPr>
          <w:rFonts w:ascii="Times New Roman" w:eastAsia="TimesNewRomanPSMT" w:hAnsi="Times New Roman"/>
          <w:sz w:val="24"/>
          <w:szCs w:val="24"/>
        </w:rPr>
        <w:t>Английский язык</w:t>
      </w:r>
      <w:r w:rsidRPr="00C453B1">
        <w:rPr>
          <w:rFonts w:ascii="Times New Roman" w:hAnsi="Times New Roman"/>
          <w:sz w:val="24"/>
          <w:szCs w:val="24"/>
        </w:rPr>
        <w:t xml:space="preserve">» (2 </w:t>
      </w:r>
      <w:r w:rsidRPr="00C453B1">
        <w:rPr>
          <w:rFonts w:ascii="Times New Roman" w:eastAsia="TimesNewRomanPSMT" w:hAnsi="Times New Roman"/>
          <w:sz w:val="24"/>
          <w:szCs w:val="24"/>
        </w:rPr>
        <w:t xml:space="preserve">часа в неделю во </w:t>
      </w:r>
      <w:r w:rsidRPr="00C453B1">
        <w:rPr>
          <w:rFonts w:ascii="Times New Roman" w:hAnsi="Times New Roman"/>
          <w:sz w:val="24"/>
          <w:szCs w:val="24"/>
        </w:rPr>
        <w:t>II-IV</w:t>
      </w:r>
      <w:r>
        <w:rPr>
          <w:rFonts w:ascii="Times New Roman" w:hAnsi="Times New Roman"/>
          <w:sz w:val="24"/>
          <w:szCs w:val="24"/>
        </w:rPr>
        <w:t xml:space="preserve"> </w:t>
      </w:r>
      <w:r w:rsidRPr="00C453B1">
        <w:rPr>
          <w:rFonts w:ascii="Times New Roman" w:eastAsia="TimesNewRomanPSMT" w:hAnsi="Times New Roman"/>
          <w:sz w:val="24"/>
          <w:szCs w:val="24"/>
        </w:rPr>
        <w:t>классах</w:t>
      </w:r>
      <w:r w:rsidRPr="00C453B1">
        <w:rPr>
          <w:rFonts w:ascii="Times New Roman" w:hAnsi="Times New Roman"/>
          <w:sz w:val="24"/>
          <w:szCs w:val="24"/>
        </w:rPr>
        <w:t>). С целью прохождения программного материала</w:t>
      </w:r>
      <w:r>
        <w:rPr>
          <w:rFonts w:ascii="Times New Roman" w:hAnsi="Times New Roman"/>
          <w:sz w:val="24"/>
          <w:szCs w:val="24"/>
        </w:rPr>
        <w:t xml:space="preserve">, а также </w:t>
      </w:r>
      <w:r w:rsidRPr="00C453B1">
        <w:rPr>
          <w:rFonts w:ascii="Times New Roman" w:hAnsi="Times New Roman"/>
          <w:sz w:val="24"/>
          <w:szCs w:val="24"/>
        </w:rPr>
        <w:t xml:space="preserve">  </w:t>
      </w:r>
      <w:r w:rsidRPr="00B70E9D">
        <w:rPr>
          <w:rFonts w:ascii="Times New Roman" w:eastAsia="Calibri" w:hAnsi="Times New Roman"/>
          <w:sz w:val="24"/>
          <w:szCs w:val="24"/>
        </w:rPr>
        <w:t>в соответствии с образовательными запросами учащихся их родителей (законных представителей</w:t>
      </w:r>
      <w:r w:rsidRPr="00460A9E">
        <w:rPr>
          <w:rFonts w:eastAsia="Calibri"/>
          <w:sz w:val="28"/>
          <w:szCs w:val="28"/>
        </w:rPr>
        <w:t>)</w:t>
      </w:r>
      <w:r w:rsidRPr="00C453B1">
        <w:rPr>
          <w:rFonts w:ascii="Times New Roman" w:hAnsi="Times New Roman"/>
          <w:sz w:val="24"/>
          <w:szCs w:val="24"/>
        </w:rPr>
        <w:t xml:space="preserve">  за счет часов  компонента ОУ увеличено количество часов на изучение предмета инвариантной части учебного плана «Русский язык» в 1-4  классах до 5 часов в неделю</w:t>
      </w:r>
      <w:r>
        <w:rPr>
          <w:rFonts w:ascii="Times New Roman" w:hAnsi="Times New Roman"/>
          <w:sz w:val="24"/>
          <w:szCs w:val="24"/>
        </w:rPr>
        <w:t>.</w:t>
      </w:r>
    </w:p>
    <w:p w:rsidR="005443B5" w:rsidRPr="003653DF" w:rsidRDefault="005443B5" w:rsidP="005443B5">
      <w:pPr>
        <w:autoSpaceDE w:val="0"/>
        <w:autoSpaceDN w:val="0"/>
        <w:adjustRightInd w:val="0"/>
        <w:spacing w:line="240" w:lineRule="auto"/>
        <w:jc w:val="both"/>
        <w:rPr>
          <w:rFonts w:ascii="Times New Roman" w:hAnsi="Times New Roman"/>
          <w:sz w:val="24"/>
          <w:szCs w:val="24"/>
        </w:rPr>
      </w:pPr>
      <w:r>
        <w:rPr>
          <w:rFonts w:ascii="Times New Roman" w:hAnsi="Times New Roman"/>
          <w:color w:val="FF0000"/>
          <w:sz w:val="24"/>
          <w:szCs w:val="24"/>
        </w:rPr>
        <w:t xml:space="preserve">            </w:t>
      </w:r>
      <w:r w:rsidRPr="003653DF">
        <w:rPr>
          <w:rFonts w:ascii="Times New Roman" w:eastAsia="TimesNewRomanPSMT" w:hAnsi="Times New Roman"/>
          <w:sz w:val="24"/>
          <w:szCs w:val="24"/>
        </w:rPr>
        <w:t xml:space="preserve"> </w:t>
      </w:r>
      <w:r w:rsidRPr="003653DF">
        <w:rPr>
          <w:rFonts w:ascii="Times New Roman" w:hAnsi="Times New Roman"/>
          <w:sz w:val="24"/>
          <w:szCs w:val="24"/>
        </w:rPr>
        <w:t xml:space="preserve">В первом полугодии 1 класса предмет </w:t>
      </w:r>
      <w:r w:rsidRPr="003653DF">
        <w:rPr>
          <w:rFonts w:ascii="Times New Roman" w:hAnsi="Times New Roman"/>
          <w:b/>
          <w:sz w:val="24"/>
          <w:szCs w:val="24"/>
        </w:rPr>
        <w:t>«Русский язык»</w:t>
      </w:r>
      <w:r w:rsidRPr="003653DF">
        <w:rPr>
          <w:rFonts w:ascii="Times New Roman" w:hAnsi="Times New Roman"/>
          <w:sz w:val="24"/>
          <w:szCs w:val="24"/>
        </w:rPr>
        <w:t xml:space="preserve"> представлен курсом </w:t>
      </w:r>
      <w:r w:rsidRPr="003653DF">
        <w:rPr>
          <w:rFonts w:ascii="Times New Roman" w:hAnsi="Times New Roman"/>
          <w:b/>
          <w:sz w:val="24"/>
          <w:szCs w:val="24"/>
        </w:rPr>
        <w:t>«Обучение грамоте. Письмо»,</w:t>
      </w:r>
      <w:r w:rsidRPr="003653DF">
        <w:rPr>
          <w:rFonts w:ascii="Times New Roman" w:hAnsi="Times New Roman"/>
          <w:sz w:val="24"/>
          <w:szCs w:val="24"/>
        </w:rPr>
        <w:t xml:space="preserve"> предмет </w:t>
      </w:r>
      <w:r w:rsidRPr="003653DF">
        <w:rPr>
          <w:rFonts w:ascii="Times New Roman" w:hAnsi="Times New Roman"/>
          <w:b/>
          <w:sz w:val="24"/>
          <w:szCs w:val="24"/>
        </w:rPr>
        <w:t>«Литературное чтение»</w:t>
      </w:r>
      <w:r w:rsidRPr="003653DF">
        <w:rPr>
          <w:rFonts w:ascii="Times New Roman" w:hAnsi="Times New Roman"/>
          <w:sz w:val="24"/>
          <w:szCs w:val="24"/>
        </w:rPr>
        <w:t xml:space="preserve"> - курсом </w:t>
      </w:r>
      <w:r w:rsidRPr="003653DF">
        <w:rPr>
          <w:rFonts w:ascii="Times New Roman" w:hAnsi="Times New Roman"/>
          <w:b/>
          <w:sz w:val="24"/>
          <w:szCs w:val="24"/>
        </w:rPr>
        <w:t>«Обучение грамоте. Чтение»</w:t>
      </w:r>
      <w:r w:rsidRPr="003653DF">
        <w:rPr>
          <w:rFonts w:ascii="Times New Roman" w:hAnsi="Times New Roman"/>
          <w:sz w:val="24"/>
          <w:szCs w:val="24"/>
        </w:rPr>
        <w:t xml:space="preserve">. Систематическое изучение предметов «Русский язык» и «Литературное чтение» начинается со второго полугодия. В классном журнале на соответствующих страницах курс «Обучение грамоте» в 1 полугодии записывается как «русский язык (обучение письму)» и «литературное чтение (обучение чтению)». </w:t>
      </w:r>
    </w:p>
    <w:p w:rsidR="003D05EF" w:rsidRDefault="005443B5" w:rsidP="003D05EF">
      <w:pPr>
        <w:spacing w:after="280" w:afterAutospacing="1" w:line="240" w:lineRule="auto"/>
        <w:jc w:val="both"/>
        <w:rPr>
          <w:rFonts w:ascii="Times New Roman" w:hAnsi="Times New Roman"/>
          <w:sz w:val="24"/>
          <w:szCs w:val="24"/>
        </w:rPr>
      </w:pPr>
      <w:r w:rsidRPr="003653DF">
        <w:rPr>
          <w:rFonts w:ascii="Times New Roman" w:eastAsia="TimesNewRomanPS-ItalicMT" w:hAnsi="Times New Roman"/>
          <w:i/>
          <w:iCs/>
          <w:sz w:val="24"/>
          <w:szCs w:val="24"/>
        </w:rPr>
        <w:t>Основными задачами  реализации содержания предметной области</w:t>
      </w:r>
      <w:r w:rsidRPr="003653DF">
        <w:rPr>
          <w:rFonts w:ascii="Times New Roman" w:hAnsi="Times New Roman"/>
          <w:sz w:val="24"/>
          <w:szCs w:val="24"/>
        </w:rPr>
        <w:t xml:space="preserve"> « </w:t>
      </w:r>
      <w:r w:rsidRPr="003653DF">
        <w:rPr>
          <w:rFonts w:ascii="Times New Roman" w:hAnsi="Times New Roman"/>
          <w:b/>
          <w:sz w:val="24"/>
          <w:szCs w:val="24"/>
        </w:rPr>
        <w:t xml:space="preserve">Родной язык и литературное чтение на родном языке» </w:t>
      </w:r>
      <w:r w:rsidRPr="003653DF">
        <w:rPr>
          <w:rFonts w:ascii="Times New Roman" w:hAnsi="Times New Roman"/>
          <w:sz w:val="24"/>
          <w:szCs w:val="24"/>
        </w:rPr>
        <w:t>является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5443B5" w:rsidRPr="001A35A0" w:rsidRDefault="003D05EF" w:rsidP="003D05EF">
      <w:pPr>
        <w:spacing w:after="280" w:afterAutospacing="1" w:line="240" w:lineRule="auto"/>
        <w:jc w:val="both"/>
        <w:rPr>
          <w:rFonts w:ascii="Times New Roman" w:hAnsi="Times New Roman"/>
          <w:sz w:val="24"/>
          <w:szCs w:val="24"/>
        </w:rPr>
      </w:pPr>
      <w:r>
        <w:rPr>
          <w:rFonts w:ascii="Times New Roman" w:hAnsi="Times New Roman"/>
          <w:sz w:val="24"/>
          <w:szCs w:val="24"/>
        </w:rPr>
        <w:t xml:space="preserve">       </w:t>
      </w:r>
      <w:r w:rsidR="005443B5" w:rsidRPr="00D26D53">
        <w:rPr>
          <w:rFonts w:ascii="Times New Roman" w:hAnsi="Times New Roman"/>
          <w:sz w:val="24"/>
          <w:szCs w:val="24"/>
        </w:rPr>
        <w:t xml:space="preserve"> </w:t>
      </w:r>
      <w:r w:rsidR="005443B5" w:rsidRPr="001A35A0">
        <w:rPr>
          <w:rFonts w:ascii="Times New Roman" w:hAnsi="Times New Roman"/>
          <w:sz w:val="24"/>
          <w:szCs w:val="24"/>
        </w:rPr>
        <w:t xml:space="preserve">Изучение предмета </w:t>
      </w:r>
      <w:r w:rsidR="005443B5" w:rsidRPr="001A35A0">
        <w:rPr>
          <w:rFonts w:ascii="Times New Roman" w:hAnsi="Times New Roman"/>
          <w:b/>
          <w:sz w:val="24"/>
          <w:szCs w:val="24"/>
        </w:rPr>
        <w:t>«Английский язык»</w:t>
      </w:r>
      <w:r w:rsidR="005443B5" w:rsidRPr="001A35A0">
        <w:rPr>
          <w:rFonts w:ascii="Times New Roman" w:hAnsi="Times New Roman"/>
          <w:sz w:val="24"/>
          <w:szCs w:val="24"/>
        </w:rPr>
        <w:t xml:space="preserve"> в начальной школе направлено на формирование  элементарных коммуникативных умений в говорении, аудировании, чтении и письме; развитие речевых способностей, внимания, мышления, памяти и воображения младшего школьника; способствует мотивации к дальнейшему овладению иностранным языком.</w:t>
      </w:r>
    </w:p>
    <w:p w:rsidR="005443B5" w:rsidRPr="001A35A0" w:rsidRDefault="003D05EF" w:rsidP="005443B5">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bCs/>
          <w:sz w:val="24"/>
          <w:szCs w:val="24"/>
        </w:rPr>
        <w:t xml:space="preserve">      </w:t>
      </w:r>
      <w:r w:rsidR="005443B5" w:rsidRPr="001A35A0">
        <w:rPr>
          <w:rFonts w:ascii="Times New Roman CYR" w:hAnsi="Times New Roman CYR" w:cs="Times New Roman CYR"/>
          <w:b/>
          <w:bCs/>
          <w:sz w:val="24"/>
          <w:szCs w:val="24"/>
        </w:rPr>
        <w:t>Предметная область «Математика и информатика»</w:t>
      </w:r>
      <w:r w:rsidR="005443B5" w:rsidRPr="001A35A0">
        <w:rPr>
          <w:rFonts w:ascii="Times New Roman CYR" w:hAnsi="Times New Roman CYR" w:cs="Times New Roman CYR"/>
          <w:sz w:val="24"/>
          <w:szCs w:val="24"/>
        </w:rPr>
        <w:t xml:space="preserve"> представлена учебным предметом </w:t>
      </w:r>
      <w:r w:rsidR="005443B5" w:rsidRPr="001A35A0">
        <w:rPr>
          <w:rFonts w:ascii="Times New Roman CYR" w:hAnsi="Times New Roman CYR" w:cs="Times New Roman CYR"/>
          <w:b/>
          <w:bCs/>
          <w:i/>
          <w:iCs/>
          <w:sz w:val="24"/>
          <w:szCs w:val="24"/>
        </w:rPr>
        <w:t>«Математика»,</w:t>
      </w:r>
      <w:r w:rsidR="005443B5" w:rsidRPr="001A35A0">
        <w:rPr>
          <w:rFonts w:ascii="Times New Roman CYR" w:hAnsi="Times New Roman CYR" w:cs="Times New Roman CYR"/>
          <w:sz w:val="24"/>
          <w:szCs w:val="24"/>
        </w:rPr>
        <w:t xml:space="preserve"> который изучается в объёме 4 часов в неделю в каждом классе</w:t>
      </w:r>
      <w:r w:rsidR="005443B5">
        <w:rPr>
          <w:rFonts w:ascii="Times New Roman CYR" w:hAnsi="Times New Roman CYR" w:cs="Times New Roman CYR"/>
          <w:b/>
          <w:i/>
          <w:sz w:val="24"/>
          <w:szCs w:val="24"/>
        </w:rPr>
        <w:t>.</w:t>
      </w:r>
    </w:p>
    <w:p w:rsidR="005443B5" w:rsidRPr="001A35A0" w:rsidRDefault="005443B5" w:rsidP="005443B5">
      <w:pPr>
        <w:widowControl w:val="0"/>
        <w:autoSpaceDE w:val="0"/>
        <w:autoSpaceDN w:val="0"/>
        <w:adjustRightInd w:val="0"/>
        <w:spacing w:after="0" w:line="240" w:lineRule="auto"/>
        <w:ind w:firstLine="567"/>
        <w:jc w:val="both"/>
        <w:rPr>
          <w:rFonts w:ascii="Times New Roman CYR" w:hAnsi="Times New Roman CYR" w:cs="Times New Roman CYR"/>
          <w:bCs/>
          <w:sz w:val="24"/>
          <w:szCs w:val="24"/>
        </w:rPr>
      </w:pPr>
      <w:r w:rsidRPr="001A35A0">
        <w:rPr>
          <w:rFonts w:ascii="Times New Roman CYR" w:hAnsi="Times New Roman CYR" w:cs="Times New Roman CYR"/>
          <w:sz w:val="24"/>
          <w:szCs w:val="24"/>
        </w:rPr>
        <w:t>Математика как самостоятельный предмет изучается с первого полугодия 1 класса. Программа реализует следующие цели обучения: полноценное и  интеллектуальное развитие, формирование мыслительных процессов, логического мышления, пространственных ориентировок, а также обеспечивает математическую подготовку учащихся к дальнейшему обучению.Изучение  математики  направлено на  формирование и развитие  вычислительных навыков: умение использовать различные вычислительные приёмы, умение работать с математическим текстом,  умение устанавливать соотношение между выбором действия и пояснением, умение решать текстовые задачи арифметическим способом с опорой на схемы, таблицы и другие модели;  умение выстраивать простейшие логические выражения; развитость пространственных представлений  при изучении геометрических фигур.</w:t>
      </w:r>
    </w:p>
    <w:p w:rsidR="005443B5" w:rsidRPr="001A35A0" w:rsidRDefault="005443B5" w:rsidP="005443B5">
      <w:pPr>
        <w:widowControl w:val="0"/>
        <w:autoSpaceDE w:val="0"/>
        <w:autoSpaceDN w:val="0"/>
        <w:adjustRightInd w:val="0"/>
        <w:spacing w:after="0" w:line="240" w:lineRule="auto"/>
        <w:ind w:firstLine="567"/>
        <w:jc w:val="both"/>
        <w:rPr>
          <w:rFonts w:ascii="Times New Roman CYR" w:hAnsi="Times New Roman CYR" w:cs="Times New Roman CYR"/>
          <w:b/>
          <w:bCs/>
          <w:sz w:val="24"/>
          <w:szCs w:val="24"/>
        </w:rPr>
      </w:pPr>
    </w:p>
    <w:p w:rsidR="005443B5" w:rsidRPr="001A35A0" w:rsidRDefault="005443B5" w:rsidP="005443B5">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sidRPr="001A35A0">
        <w:rPr>
          <w:rFonts w:ascii="Times New Roman CYR" w:hAnsi="Times New Roman CYR" w:cs="Times New Roman CYR"/>
          <w:b/>
          <w:bCs/>
          <w:sz w:val="24"/>
          <w:szCs w:val="24"/>
        </w:rPr>
        <w:t xml:space="preserve">Предметная область «Обществознание и естествознание (окружающий мир)» </w:t>
      </w:r>
      <w:r w:rsidRPr="001A35A0">
        <w:rPr>
          <w:rFonts w:ascii="Times New Roman CYR" w:hAnsi="Times New Roman CYR" w:cs="Times New Roman CYR"/>
          <w:sz w:val="24"/>
          <w:szCs w:val="24"/>
        </w:rPr>
        <w:t xml:space="preserve">представлена предметом </w:t>
      </w:r>
      <w:r w:rsidRPr="001A35A0">
        <w:rPr>
          <w:rFonts w:ascii="Times New Roman CYR" w:hAnsi="Times New Roman CYR" w:cs="Times New Roman CYR"/>
          <w:b/>
          <w:bCs/>
          <w:i/>
          <w:iCs/>
          <w:sz w:val="24"/>
          <w:szCs w:val="24"/>
        </w:rPr>
        <w:t>«Окружающий мир»</w:t>
      </w:r>
      <w:r w:rsidRPr="001A35A0">
        <w:rPr>
          <w:rFonts w:ascii="Times New Roman CYR" w:hAnsi="Times New Roman CYR" w:cs="Times New Roman CYR"/>
          <w:sz w:val="24"/>
          <w:szCs w:val="24"/>
        </w:rPr>
        <w:t xml:space="preserve"> (2 часа в неделю в 1-4 классах), </w:t>
      </w:r>
    </w:p>
    <w:p w:rsidR="005443B5" w:rsidRPr="001A35A0" w:rsidRDefault="005443B5" w:rsidP="005443B5">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sidRPr="001A35A0">
        <w:rPr>
          <w:rFonts w:ascii="Times New Roman CYR" w:hAnsi="Times New Roman CYR" w:cs="Times New Roman CYR"/>
          <w:sz w:val="24"/>
          <w:szCs w:val="24"/>
        </w:rPr>
        <w:t xml:space="preserve">Содержание данного курса позволяет осуществить интеграцию двух уровней:  взаимосвязь знаний о человеке, природе и обществе (1 уровень), а также перенос полученных знаний в разнообразную самостоятельную трудовую деятельность школьников (2 уровень). В процессе изучения курса «Окружающий мир» у детей формируются умения и навыки хозяйственно-бытового. Технического, сельскохозяйственного труда, развивается культура познания природы, общения и взаимоотношений.  </w:t>
      </w:r>
    </w:p>
    <w:p w:rsidR="005443B5" w:rsidRPr="003758B9" w:rsidRDefault="005443B5" w:rsidP="005443B5">
      <w:pPr>
        <w:widowControl w:val="0"/>
        <w:autoSpaceDE w:val="0"/>
        <w:autoSpaceDN w:val="0"/>
        <w:adjustRightInd w:val="0"/>
        <w:spacing w:after="0" w:line="240" w:lineRule="auto"/>
        <w:ind w:firstLine="567"/>
        <w:jc w:val="both"/>
        <w:rPr>
          <w:rFonts w:ascii="Times New Roman CYR" w:hAnsi="Times New Roman CYR" w:cs="Times New Roman CYR"/>
          <w:b/>
          <w:sz w:val="24"/>
          <w:szCs w:val="24"/>
        </w:rPr>
      </w:pPr>
      <w:r w:rsidRPr="001A35A0">
        <w:rPr>
          <w:rFonts w:ascii="Times New Roman CYR" w:hAnsi="Times New Roman CYR" w:cs="Times New Roman CYR"/>
          <w:sz w:val="24"/>
          <w:szCs w:val="24"/>
        </w:rPr>
        <w:t xml:space="preserve">В рамках предметной области </w:t>
      </w:r>
      <w:r w:rsidRPr="001A35A0">
        <w:rPr>
          <w:rFonts w:ascii="Times New Roman CYR" w:hAnsi="Times New Roman CYR" w:cs="Times New Roman CYR"/>
          <w:b/>
          <w:sz w:val="24"/>
          <w:szCs w:val="24"/>
        </w:rPr>
        <w:t>«Основы религиозных культур и светской этики»</w:t>
      </w:r>
      <w:r w:rsidRPr="001A35A0">
        <w:rPr>
          <w:rFonts w:ascii="Times New Roman CYR" w:hAnsi="Times New Roman CYR" w:cs="Times New Roman CYR"/>
          <w:sz w:val="24"/>
          <w:szCs w:val="24"/>
        </w:rPr>
        <w:t xml:space="preserve"> осуществляется изучение предмета </w:t>
      </w:r>
      <w:r w:rsidRPr="001A35A0">
        <w:rPr>
          <w:rFonts w:ascii="Times New Roman CYR" w:hAnsi="Times New Roman CYR" w:cs="Times New Roman CYR"/>
          <w:b/>
          <w:sz w:val="24"/>
          <w:szCs w:val="24"/>
        </w:rPr>
        <w:t>«</w:t>
      </w:r>
      <w:r w:rsidRPr="001A35A0">
        <w:rPr>
          <w:rFonts w:ascii="Times New Roman CYR" w:hAnsi="Times New Roman CYR" w:cs="Times New Roman CYR"/>
          <w:b/>
          <w:i/>
          <w:sz w:val="24"/>
          <w:szCs w:val="24"/>
        </w:rPr>
        <w:t>Основы религиозных культур и светской этики»</w:t>
      </w:r>
      <w:r w:rsidRPr="001A35A0">
        <w:rPr>
          <w:rFonts w:ascii="Times New Roman CYR" w:hAnsi="Times New Roman CYR" w:cs="Times New Roman CYR"/>
          <w:sz w:val="24"/>
          <w:szCs w:val="24"/>
        </w:rPr>
        <w:t xml:space="preserve">в </w:t>
      </w:r>
      <w:r w:rsidRPr="001A35A0">
        <w:rPr>
          <w:rFonts w:ascii="Times New Roman CYR" w:hAnsi="Times New Roman CYR" w:cs="Times New Roman CYR"/>
          <w:sz w:val="24"/>
          <w:szCs w:val="24"/>
          <w:lang w:val="en-US"/>
        </w:rPr>
        <w:t>IV</w:t>
      </w:r>
      <w:r w:rsidRPr="001A35A0">
        <w:rPr>
          <w:rFonts w:ascii="Times New Roman CYR" w:hAnsi="Times New Roman CYR" w:cs="Times New Roman CYR"/>
          <w:sz w:val="24"/>
          <w:szCs w:val="24"/>
        </w:rPr>
        <w:t xml:space="preserve"> классе в</w:t>
      </w:r>
      <w:r>
        <w:rPr>
          <w:rFonts w:ascii="Times New Roman CYR" w:hAnsi="Times New Roman CYR" w:cs="Times New Roman CYR"/>
          <w:sz w:val="24"/>
          <w:szCs w:val="24"/>
        </w:rPr>
        <w:t xml:space="preserve"> объёме 1</w:t>
      </w:r>
      <w:r w:rsidRPr="001A35A0">
        <w:rPr>
          <w:rFonts w:ascii="Times New Roman CYR" w:hAnsi="Times New Roman CYR" w:cs="Times New Roman CYR"/>
          <w:sz w:val="24"/>
          <w:szCs w:val="24"/>
        </w:rPr>
        <w:t xml:space="preserve"> час</w:t>
      </w:r>
      <w:r>
        <w:rPr>
          <w:rFonts w:ascii="Times New Roman CYR" w:hAnsi="Times New Roman CYR" w:cs="Times New Roman CYR"/>
          <w:sz w:val="24"/>
          <w:szCs w:val="24"/>
        </w:rPr>
        <w:t>а в неделю (всего 34 часа</w:t>
      </w:r>
      <w:r w:rsidRPr="001A35A0">
        <w:rPr>
          <w:rFonts w:ascii="Times New Roman CYR" w:hAnsi="Times New Roman CYR" w:cs="Times New Roman CYR"/>
          <w:sz w:val="24"/>
          <w:szCs w:val="24"/>
        </w:rPr>
        <w:t xml:space="preserve">). В рамках предмета «Основы религиозных культур и светской этики» на основе выбора обучающихся и их родителей организуется изучение различных содержательных модулей </w:t>
      </w:r>
      <w:r w:rsidRPr="003758B9">
        <w:rPr>
          <w:rFonts w:ascii="Times New Roman CYR" w:hAnsi="Times New Roman CYR" w:cs="Times New Roman CYR"/>
          <w:b/>
          <w:sz w:val="24"/>
          <w:szCs w:val="24"/>
        </w:rPr>
        <w:t>(на основе анкетирования родителей выбран модуль «Основы православной культуры»)</w:t>
      </w:r>
    </w:p>
    <w:p w:rsidR="005443B5" w:rsidRPr="001A35A0" w:rsidRDefault="005443B5" w:rsidP="005443B5">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p>
    <w:p w:rsidR="005443B5" w:rsidRPr="001A35A0" w:rsidRDefault="005443B5" w:rsidP="005443B5">
      <w:pPr>
        <w:widowControl w:val="0"/>
        <w:shd w:val="clear" w:color="auto" w:fill="FFFFFF"/>
        <w:autoSpaceDE w:val="0"/>
        <w:autoSpaceDN w:val="0"/>
        <w:adjustRightInd w:val="0"/>
        <w:spacing w:after="0" w:line="240" w:lineRule="auto"/>
        <w:ind w:firstLine="567"/>
        <w:jc w:val="both"/>
        <w:rPr>
          <w:rFonts w:ascii="Times New Roman CYR" w:hAnsi="Times New Roman CYR" w:cs="Times New Roman CYR"/>
          <w:sz w:val="24"/>
          <w:szCs w:val="24"/>
        </w:rPr>
      </w:pPr>
      <w:r w:rsidRPr="001A35A0">
        <w:rPr>
          <w:rFonts w:ascii="Times New Roman CYR" w:hAnsi="Times New Roman CYR" w:cs="Times New Roman CYR"/>
          <w:b/>
          <w:sz w:val="24"/>
          <w:szCs w:val="24"/>
        </w:rPr>
        <w:t>П</w:t>
      </w:r>
      <w:r w:rsidRPr="001A35A0">
        <w:rPr>
          <w:rFonts w:ascii="Times New Roman CYR" w:hAnsi="Times New Roman CYR" w:cs="Times New Roman CYR"/>
          <w:b/>
          <w:bCs/>
          <w:sz w:val="24"/>
          <w:szCs w:val="24"/>
        </w:rPr>
        <w:t>редметная</w:t>
      </w:r>
      <w:r w:rsidRPr="009829E2">
        <w:rPr>
          <w:rFonts w:ascii="Times New Roman CYR" w:hAnsi="Times New Roman CYR" w:cs="Times New Roman CYR"/>
          <w:b/>
          <w:bCs/>
          <w:sz w:val="24"/>
          <w:szCs w:val="24"/>
        </w:rPr>
        <w:t xml:space="preserve"> </w:t>
      </w:r>
      <w:r w:rsidRPr="001A35A0">
        <w:rPr>
          <w:rFonts w:ascii="Times New Roman CYR" w:hAnsi="Times New Roman CYR" w:cs="Times New Roman CYR"/>
          <w:b/>
          <w:bCs/>
          <w:sz w:val="24"/>
          <w:szCs w:val="24"/>
        </w:rPr>
        <w:t xml:space="preserve">область «Искусство» </w:t>
      </w:r>
      <w:r w:rsidRPr="001A35A0">
        <w:rPr>
          <w:rFonts w:ascii="Times New Roman CYR" w:hAnsi="Times New Roman CYR" w:cs="Times New Roman CYR"/>
          <w:sz w:val="24"/>
          <w:szCs w:val="24"/>
        </w:rPr>
        <w:t xml:space="preserve">представлена учебными предметами </w:t>
      </w:r>
      <w:r w:rsidRPr="001A35A0">
        <w:rPr>
          <w:rFonts w:ascii="Times New Roman CYR" w:hAnsi="Times New Roman CYR" w:cs="Times New Roman CYR"/>
          <w:b/>
          <w:bCs/>
          <w:i/>
          <w:iCs/>
          <w:sz w:val="24"/>
          <w:szCs w:val="24"/>
        </w:rPr>
        <w:t>«Изобразительное искусство» и «Музыка»</w:t>
      </w:r>
      <w:r w:rsidRPr="001A35A0">
        <w:rPr>
          <w:rFonts w:ascii="Times New Roman CYR" w:hAnsi="Times New Roman CYR" w:cs="Times New Roman CYR"/>
          <w:sz w:val="24"/>
          <w:szCs w:val="24"/>
        </w:rPr>
        <w:t xml:space="preserve"> (по 1 часу в неделю в 1-4 классах).</w:t>
      </w:r>
    </w:p>
    <w:p w:rsidR="005443B5" w:rsidRPr="001A35A0" w:rsidRDefault="005443B5" w:rsidP="005443B5">
      <w:pPr>
        <w:widowControl w:val="0"/>
        <w:shd w:val="clear" w:color="auto" w:fill="FFFFFF"/>
        <w:tabs>
          <w:tab w:val="left" w:pos="557"/>
        </w:tabs>
        <w:autoSpaceDE w:val="0"/>
        <w:autoSpaceDN w:val="0"/>
        <w:adjustRightInd w:val="0"/>
        <w:spacing w:after="0" w:line="240" w:lineRule="auto"/>
        <w:jc w:val="both"/>
        <w:rPr>
          <w:rFonts w:ascii="Times New Roman CYR" w:hAnsi="Times New Roman CYR" w:cs="Times New Roman CYR"/>
          <w:sz w:val="24"/>
          <w:szCs w:val="24"/>
        </w:rPr>
      </w:pPr>
      <w:r w:rsidRPr="001A35A0">
        <w:rPr>
          <w:rFonts w:ascii="Times New Roman CYR" w:hAnsi="Times New Roman CYR" w:cs="Times New Roman CYR"/>
          <w:sz w:val="24"/>
          <w:szCs w:val="24"/>
        </w:rPr>
        <w:t xml:space="preserve">В ходе усвоения программы по </w:t>
      </w:r>
      <w:r w:rsidRPr="001A35A0">
        <w:rPr>
          <w:rFonts w:ascii="Times New Roman CYR" w:hAnsi="Times New Roman CYR" w:cs="Times New Roman CYR"/>
          <w:b/>
          <w:sz w:val="24"/>
          <w:szCs w:val="24"/>
        </w:rPr>
        <w:t>«Изобразительному искусству»</w:t>
      </w:r>
      <w:r w:rsidRPr="001A35A0">
        <w:rPr>
          <w:rFonts w:ascii="Times New Roman CYR" w:hAnsi="Times New Roman CYR" w:cs="Times New Roman CYR"/>
          <w:sz w:val="24"/>
          <w:szCs w:val="24"/>
        </w:rPr>
        <w:t xml:space="preserve"> учащиеся смогут воспринимать произведения  изобразительного искус</w:t>
      </w:r>
      <w:r w:rsidRPr="001A35A0">
        <w:rPr>
          <w:rFonts w:ascii="Times New Roman CYR" w:hAnsi="Times New Roman CYR" w:cs="Times New Roman CYR"/>
          <w:sz w:val="24"/>
          <w:szCs w:val="24"/>
        </w:rPr>
        <w:softHyphen/>
        <w:t>ства, участвовать в обсуждении их содержания и выра</w:t>
      </w:r>
      <w:r w:rsidRPr="001A35A0">
        <w:rPr>
          <w:rFonts w:ascii="Times New Roman CYR" w:hAnsi="Times New Roman CYR" w:cs="Times New Roman CYR"/>
          <w:sz w:val="24"/>
          <w:szCs w:val="24"/>
        </w:rPr>
        <w:softHyphen/>
        <w:t>зительных средств, различать сюжет и содержание в знакомых произведениях; видеть проявления художественной культуры вокруг (музеи искусства,  архитектура,  скульптура,  дизайн,  де</w:t>
      </w:r>
      <w:r w:rsidRPr="001A35A0">
        <w:rPr>
          <w:rFonts w:ascii="Times New Roman CYR" w:hAnsi="Times New Roman CYR" w:cs="Times New Roman CYR"/>
          <w:sz w:val="24"/>
          <w:szCs w:val="24"/>
        </w:rPr>
        <w:softHyphen/>
        <w:t>коративные искусства в доме, на улице, в театре); высказывать аргументированное суждение о художе</w:t>
      </w:r>
      <w:r w:rsidRPr="001A35A0">
        <w:rPr>
          <w:rFonts w:ascii="Times New Roman CYR" w:hAnsi="Times New Roman CYR" w:cs="Times New Roman CYR"/>
          <w:sz w:val="24"/>
          <w:szCs w:val="24"/>
        </w:rPr>
        <w:softHyphen/>
        <w:t>ственных произведениях, изображающих природу и человека в различных эмоциональных состояниях.</w:t>
      </w:r>
    </w:p>
    <w:p w:rsidR="005443B5" w:rsidRPr="001A35A0" w:rsidRDefault="005443B5" w:rsidP="005443B5">
      <w:pPr>
        <w:widowControl w:val="0"/>
        <w:shd w:val="clear" w:color="auto" w:fill="FFFFFF"/>
        <w:autoSpaceDE w:val="0"/>
        <w:autoSpaceDN w:val="0"/>
        <w:adjustRightInd w:val="0"/>
        <w:spacing w:after="0" w:line="240" w:lineRule="auto"/>
        <w:ind w:firstLine="567"/>
        <w:jc w:val="both"/>
        <w:rPr>
          <w:rFonts w:ascii="Times New Roman CYR" w:hAnsi="Times New Roman CYR" w:cs="Times New Roman CYR"/>
          <w:sz w:val="24"/>
          <w:szCs w:val="24"/>
        </w:rPr>
      </w:pPr>
      <w:r w:rsidRPr="001A35A0">
        <w:rPr>
          <w:rFonts w:ascii="Times New Roman CYR" w:hAnsi="Times New Roman CYR" w:cs="Times New Roman CYR"/>
          <w:sz w:val="24"/>
          <w:szCs w:val="24"/>
        </w:rPr>
        <w:t xml:space="preserve">В основе содержания  учебного предмета </w:t>
      </w:r>
      <w:r w:rsidRPr="001A35A0">
        <w:rPr>
          <w:rFonts w:ascii="Times New Roman CYR" w:hAnsi="Times New Roman CYR" w:cs="Times New Roman CYR"/>
          <w:b/>
          <w:sz w:val="24"/>
          <w:szCs w:val="24"/>
        </w:rPr>
        <w:t>«Музыка»</w:t>
      </w:r>
      <w:r w:rsidRPr="001A35A0">
        <w:rPr>
          <w:rFonts w:ascii="Times New Roman CYR" w:hAnsi="Times New Roman CYR" w:cs="Times New Roman CYR"/>
          <w:sz w:val="24"/>
          <w:szCs w:val="24"/>
        </w:rPr>
        <w:t xml:space="preserve"> лежит идея самоценности музыкального искусства как результата творческого познания человеком окружающего мира. Основная цель изучения данного предмета состоит в воспитании у первоклассников музыкальной культуры, введения детей в мир музыкальных образов, воспитание устойчивого интереса к музыкальному искусству и деятельности музыканта.</w:t>
      </w:r>
    </w:p>
    <w:p w:rsidR="005443B5" w:rsidRPr="001A35A0" w:rsidRDefault="005443B5" w:rsidP="005443B5">
      <w:pPr>
        <w:autoSpaceDE w:val="0"/>
        <w:autoSpaceDN w:val="0"/>
        <w:adjustRightInd w:val="0"/>
        <w:spacing w:after="0" w:line="240" w:lineRule="auto"/>
        <w:jc w:val="both"/>
        <w:rPr>
          <w:rFonts w:ascii="Times New Roman" w:eastAsia="TimesNewRomanPSMT" w:hAnsi="Times New Roman"/>
          <w:sz w:val="24"/>
          <w:szCs w:val="24"/>
        </w:rPr>
      </w:pPr>
      <w:r w:rsidRPr="001A35A0">
        <w:rPr>
          <w:rFonts w:ascii="Times New Roman" w:eastAsia="TimesNewRomanPSMT" w:hAnsi="Times New Roman"/>
          <w:sz w:val="24"/>
          <w:szCs w:val="24"/>
        </w:rPr>
        <w:t xml:space="preserve">   Предметная область </w:t>
      </w:r>
      <w:r w:rsidRPr="001A35A0">
        <w:rPr>
          <w:rFonts w:ascii="Times New Roman" w:eastAsia="TimesNewRomanPS-BoldMT" w:hAnsi="Times New Roman"/>
          <w:b/>
          <w:bCs/>
          <w:sz w:val="24"/>
          <w:szCs w:val="24"/>
        </w:rPr>
        <w:t>«Технология</w:t>
      </w:r>
      <w:r w:rsidRPr="001A35A0">
        <w:rPr>
          <w:rFonts w:ascii="Times New Roman" w:eastAsia="TimesNewRomanPSMT" w:hAnsi="Times New Roman"/>
          <w:b/>
          <w:bCs/>
          <w:sz w:val="24"/>
          <w:szCs w:val="24"/>
        </w:rPr>
        <w:t xml:space="preserve">» </w:t>
      </w:r>
      <w:r w:rsidRPr="001A35A0">
        <w:rPr>
          <w:rFonts w:ascii="Times New Roman" w:eastAsia="TimesNewRomanPSMT" w:hAnsi="Times New Roman"/>
          <w:sz w:val="24"/>
          <w:szCs w:val="24"/>
        </w:rPr>
        <w:t xml:space="preserve">представлена предметом </w:t>
      </w:r>
      <w:r w:rsidRPr="001A35A0">
        <w:rPr>
          <w:rFonts w:ascii="Times New Roman" w:eastAsia="TimesNewRomanPSMT" w:hAnsi="Times New Roman"/>
          <w:b/>
          <w:bCs/>
          <w:i/>
          <w:iCs/>
          <w:sz w:val="24"/>
          <w:szCs w:val="24"/>
        </w:rPr>
        <w:t xml:space="preserve">«Технология» </w:t>
      </w:r>
      <w:r w:rsidRPr="001A35A0">
        <w:rPr>
          <w:rFonts w:ascii="Times New Roman" w:eastAsia="TimesNewRomanPSMT" w:hAnsi="Times New Roman"/>
          <w:sz w:val="24"/>
          <w:szCs w:val="24"/>
        </w:rPr>
        <w:t>(1 час в неделю в I-IV классах).</w:t>
      </w:r>
    </w:p>
    <w:p w:rsidR="005443B5" w:rsidRPr="001A35A0" w:rsidRDefault="005443B5" w:rsidP="005443B5">
      <w:pPr>
        <w:autoSpaceDE w:val="0"/>
        <w:autoSpaceDN w:val="0"/>
        <w:adjustRightInd w:val="0"/>
        <w:spacing w:after="0" w:line="240" w:lineRule="auto"/>
        <w:jc w:val="both"/>
        <w:rPr>
          <w:rFonts w:ascii="Times New Roman" w:eastAsia="TimesNewRomanPS-ItalicMT" w:hAnsi="Times New Roman"/>
          <w:i/>
          <w:iCs/>
          <w:sz w:val="24"/>
          <w:szCs w:val="24"/>
        </w:rPr>
      </w:pPr>
      <w:r w:rsidRPr="001A35A0">
        <w:rPr>
          <w:rFonts w:ascii="Times New Roman" w:eastAsia="TimesNewRomanPS-ItalicMT" w:hAnsi="Times New Roman"/>
          <w:i/>
          <w:iCs/>
          <w:sz w:val="24"/>
          <w:szCs w:val="24"/>
        </w:rPr>
        <w:t xml:space="preserve">  Основные задачи реализации содержания предметной области</w:t>
      </w:r>
      <w:r w:rsidRPr="009829E2">
        <w:rPr>
          <w:rFonts w:ascii="Times New Roman" w:eastAsia="TimesNewRomanPS-ItalicMT" w:hAnsi="Times New Roman"/>
          <w:i/>
          <w:iCs/>
          <w:sz w:val="24"/>
          <w:szCs w:val="24"/>
        </w:rPr>
        <w:t xml:space="preserve"> </w:t>
      </w:r>
      <w:r w:rsidRPr="001A35A0">
        <w:rPr>
          <w:rFonts w:ascii="Times New Roman" w:eastAsia="TimesNewRomanPSMT" w:hAnsi="Times New Roman"/>
          <w:b/>
          <w:bCs/>
          <w:sz w:val="24"/>
          <w:szCs w:val="24"/>
        </w:rPr>
        <w:t>«</w:t>
      </w:r>
      <w:r w:rsidRPr="001A35A0">
        <w:rPr>
          <w:rFonts w:ascii="Times New Roman" w:eastAsia="TimesNewRomanPSMT" w:hAnsi="Times New Roman"/>
          <w:b/>
          <w:bCs/>
          <w:i/>
          <w:iCs/>
          <w:sz w:val="24"/>
          <w:szCs w:val="24"/>
        </w:rPr>
        <w:t xml:space="preserve">Технология»: </w:t>
      </w:r>
      <w:r w:rsidRPr="001A35A0">
        <w:rPr>
          <w:rFonts w:ascii="Times New Roman" w:eastAsia="TimesNewRomanPSMT" w:hAnsi="Times New Roman"/>
          <w:sz w:val="24"/>
          <w:szCs w:val="24"/>
        </w:rPr>
        <w:t>формирование опыта как основы обучения и познания,осуществление поисково-аналитической деятельности для практическогорешения прикладных задач с использованием знаний, полученных приизучении других учебных предметов, формирование первоначального опытапрактической преобразовательной деятельности.</w:t>
      </w:r>
    </w:p>
    <w:p w:rsidR="005443B5" w:rsidRPr="001A35A0" w:rsidRDefault="005443B5" w:rsidP="005443B5">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sidRPr="001A35A0">
        <w:rPr>
          <w:rFonts w:ascii="Times New Roman CYR" w:hAnsi="Times New Roman CYR" w:cs="Times New Roman CYR"/>
          <w:b/>
          <w:bCs/>
          <w:sz w:val="24"/>
          <w:szCs w:val="24"/>
        </w:rPr>
        <w:t>Предметная область «Физическая культура»</w:t>
      </w:r>
      <w:r w:rsidRPr="001A35A0">
        <w:rPr>
          <w:rFonts w:ascii="Times New Roman CYR" w:hAnsi="Times New Roman CYR" w:cs="Times New Roman CYR"/>
          <w:sz w:val="24"/>
          <w:szCs w:val="24"/>
        </w:rPr>
        <w:t xml:space="preserve"> представлена </w:t>
      </w:r>
      <w:r w:rsidRPr="001A35A0">
        <w:rPr>
          <w:rFonts w:ascii="Times New Roman CYR" w:hAnsi="Times New Roman CYR" w:cs="Times New Roman CYR"/>
          <w:b/>
          <w:bCs/>
          <w:i/>
          <w:iCs/>
          <w:sz w:val="24"/>
          <w:szCs w:val="24"/>
        </w:rPr>
        <w:t xml:space="preserve">учебным предметом «Физическая культура» </w:t>
      </w:r>
      <w:r w:rsidRPr="001A35A0">
        <w:rPr>
          <w:rFonts w:ascii="Times New Roman CYR" w:hAnsi="Times New Roman CYR" w:cs="Times New Roman CYR"/>
          <w:sz w:val="24"/>
          <w:szCs w:val="24"/>
        </w:rPr>
        <w:t>(по 3 часа в неделю в 1-4 классах).</w:t>
      </w:r>
    </w:p>
    <w:p w:rsidR="005443B5" w:rsidRPr="001A35A0" w:rsidRDefault="005443B5" w:rsidP="005443B5">
      <w:pPr>
        <w:widowControl w:val="0"/>
        <w:shd w:val="clear" w:color="auto" w:fill="FFFFFF"/>
        <w:tabs>
          <w:tab w:val="left" w:pos="562"/>
        </w:tabs>
        <w:autoSpaceDE w:val="0"/>
        <w:autoSpaceDN w:val="0"/>
        <w:adjustRightInd w:val="0"/>
        <w:spacing w:after="0" w:line="240" w:lineRule="auto"/>
        <w:ind w:firstLine="709"/>
        <w:jc w:val="both"/>
        <w:rPr>
          <w:rFonts w:ascii="Times New Roman CYR" w:hAnsi="Times New Roman CYR" w:cs="Times New Roman CYR"/>
          <w:sz w:val="24"/>
          <w:szCs w:val="24"/>
        </w:rPr>
      </w:pPr>
      <w:r w:rsidRPr="001A35A0">
        <w:rPr>
          <w:rFonts w:ascii="Times New Roman CYR" w:hAnsi="Times New Roman CYR" w:cs="Times New Roman CYR"/>
          <w:sz w:val="24"/>
          <w:szCs w:val="24"/>
        </w:rPr>
        <w:t xml:space="preserve">В ходе занятий по </w:t>
      </w:r>
      <w:r w:rsidRPr="001A35A0">
        <w:rPr>
          <w:rFonts w:ascii="Times New Roman CYR" w:hAnsi="Times New Roman CYR" w:cs="Times New Roman CYR"/>
          <w:b/>
          <w:i/>
          <w:sz w:val="24"/>
          <w:szCs w:val="24"/>
        </w:rPr>
        <w:t xml:space="preserve">физической культуре </w:t>
      </w:r>
      <w:r w:rsidRPr="001A35A0">
        <w:rPr>
          <w:rFonts w:ascii="Times New Roman CYR" w:hAnsi="Times New Roman CYR" w:cs="Times New Roman CYR"/>
          <w:sz w:val="24"/>
          <w:szCs w:val="24"/>
        </w:rPr>
        <w:t>учащиеся начнут понимать значение занятий физической культу</w:t>
      </w:r>
      <w:r w:rsidRPr="001A35A0">
        <w:rPr>
          <w:rFonts w:ascii="Times New Roman CYR" w:hAnsi="Times New Roman CYR" w:cs="Times New Roman CYR"/>
          <w:sz w:val="24"/>
          <w:szCs w:val="24"/>
        </w:rPr>
        <w:softHyphen/>
        <w:t>рой для укрепления здоровья, физического развития и физической подготовленности, для трудовой деятельности, воен</w:t>
      </w:r>
      <w:r w:rsidRPr="001A35A0">
        <w:rPr>
          <w:rFonts w:ascii="Times New Roman CYR" w:hAnsi="Times New Roman CYR" w:cs="Times New Roman CYR"/>
          <w:sz w:val="24"/>
          <w:szCs w:val="24"/>
        </w:rPr>
        <w:softHyphen/>
        <w:t xml:space="preserve">ной практики;начнут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5443B5" w:rsidRPr="001A35A0" w:rsidRDefault="005443B5" w:rsidP="005443B5">
      <w:pPr>
        <w:widowControl w:val="0"/>
        <w:tabs>
          <w:tab w:val="left" w:pos="4500"/>
          <w:tab w:val="left" w:pos="9180"/>
          <w:tab w:val="left" w:pos="9360"/>
        </w:tabs>
        <w:autoSpaceDE w:val="0"/>
        <w:autoSpaceDN w:val="0"/>
        <w:adjustRightInd w:val="0"/>
        <w:spacing w:after="0" w:line="240" w:lineRule="auto"/>
        <w:jc w:val="center"/>
        <w:rPr>
          <w:rFonts w:ascii="Times New Roman" w:hAnsi="Times New Roman"/>
          <w:b/>
          <w:sz w:val="24"/>
          <w:szCs w:val="24"/>
        </w:rPr>
      </w:pPr>
    </w:p>
    <w:p w:rsidR="005443B5" w:rsidRDefault="005443B5" w:rsidP="005443B5">
      <w:pPr>
        <w:spacing w:after="0" w:line="240" w:lineRule="auto"/>
        <w:ind w:firstLine="720"/>
        <w:jc w:val="both"/>
        <w:rPr>
          <w:rFonts w:ascii="Times New Roman" w:eastAsia="Calibri" w:hAnsi="Times New Roman"/>
          <w:sz w:val="24"/>
          <w:szCs w:val="24"/>
        </w:rPr>
      </w:pPr>
      <w:r w:rsidRPr="001A35A0">
        <w:rPr>
          <w:rFonts w:ascii="Times New Roman" w:eastAsia="Calibri" w:hAnsi="Times New Roman"/>
          <w:sz w:val="24"/>
          <w:szCs w:val="24"/>
        </w:rPr>
        <w:t>Для учащихся 1-</w:t>
      </w:r>
      <w:r>
        <w:rPr>
          <w:rFonts w:ascii="Times New Roman" w:eastAsia="Calibri" w:hAnsi="Times New Roman"/>
          <w:sz w:val="24"/>
          <w:szCs w:val="24"/>
        </w:rPr>
        <w:t>4</w:t>
      </w:r>
      <w:r w:rsidRPr="001A35A0">
        <w:rPr>
          <w:rFonts w:ascii="Times New Roman" w:eastAsia="Calibri" w:hAnsi="Times New Roman"/>
          <w:sz w:val="24"/>
          <w:szCs w:val="24"/>
        </w:rPr>
        <w:t xml:space="preserve">х классов определена 5-дневная учебная неделя. Недельная нагрузка не превышает предельно допустимого количества часов пятидневной учебной недели. </w:t>
      </w:r>
      <w:r w:rsidRPr="001A35A0">
        <w:rPr>
          <w:rFonts w:ascii="Times New Roman" w:eastAsia="Calibri" w:hAnsi="Times New Roman"/>
          <w:spacing w:val="2"/>
          <w:sz w:val="24"/>
          <w:szCs w:val="24"/>
        </w:rPr>
        <w:t>Учебный план   школы определяет максимальный объем учебной нагрузки обучающихся при 5-</w:t>
      </w:r>
      <w:r w:rsidRPr="001A35A0">
        <w:rPr>
          <w:rFonts w:ascii="Times New Roman" w:eastAsia="Calibri" w:hAnsi="Times New Roman"/>
          <w:sz w:val="24"/>
          <w:szCs w:val="24"/>
        </w:rPr>
        <w:t xml:space="preserve">дневной учебной недели в 1 классе -  21 час, </w:t>
      </w:r>
      <w:r>
        <w:rPr>
          <w:rFonts w:ascii="Times New Roman" w:eastAsia="Calibri" w:hAnsi="Times New Roman"/>
          <w:sz w:val="24"/>
          <w:szCs w:val="24"/>
        </w:rPr>
        <w:t>во 2-3 классах – 23 часа, в 4 классе-23</w:t>
      </w:r>
      <w:r w:rsidRPr="001A35A0">
        <w:rPr>
          <w:rFonts w:ascii="Times New Roman" w:eastAsia="Calibri" w:hAnsi="Times New Roman"/>
          <w:sz w:val="24"/>
          <w:szCs w:val="24"/>
        </w:rPr>
        <w:t>. Продолжительность учебного года в 1 классе — 33 учебные н</w:t>
      </w:r>
      <w:r>
        <w:rPr>
          <w:rFonts w:ascii="Times New Roman" w:eastAsia="Calibri" w:hAnsi="Times New Roman"/>
          <w:sz w:val="24"/>
          <w:szCs w:val="24"/>
        </w:rPr>
        <w:t>едели, во 2-4</w:t>
      </w:r>
      <w:r w:rsidRPr="001A35A0">
        <w:rPr>
          <w:rFonts w:ascii="Times New Roman" w:eastAsia="Calibri" w:hAnsi="Times New Roman"/>
          <w:sz w:val="24"/>
          <w:szCs w:val="24"/>
        </w:rPr>
        <w:t xml:space="preserve"> классах – 34 учебных недели. </w:t>
      </w:r>
    </w:p>
    <w:p w:rsidR="005443B5" w:rsidRDefault="005443B5" w:rsidP="005443B5">
      <w:pPr>
        <w:spacing w:after="0" w:line="240" w:lineRule="auto"/>
        <w:ind w:firstLine="720"/>
        <w:jc w:val="both"/>
        <w:rPr>
          <w:rFonts w:ascii="Times New Roman" w:eastAsia="Calibri" w:hAnsi="Times New Roman"/>
          <w:sz w:val="24"/>
          <w:szCs w:val="24"/>
        </w:rPr>
      </w:pPr>
    </w:p>
    <w:p w:rsidR="005443B5" w:rsidRPr="001A35A0" w:rsidRDefault="005443B5" w:rsidP="005443B5">
      <w:pPr>
        <w:spacing w:after="0" w:line="240" w:lineRule="auto"/>
        <w:jc w:val="center"/>
        <w:rPr>
          <w:rFonts w:ascii="Times New Roman" w:eastAsia="Calibri" w:hAnsi="Times New Roman"/>
          <w:sz w:val="24"/>
          <w:szCs w:val="24"/>
        </w:rPr>
      </w:pPr>
      <w:r w:rsidRPr="001A35A0">
        <w:rPr>
          <w:rFonts w:ascii="Times New Roman" w:eastAsia="Calibri" w:hAnsi="Times New Roman"/>
          <w:b/>
          <w:bCs/>
          <w:sz w:val="24"/>
          <w:szCs w:val="24"/>
        </w:rPr>
        <w:t>Промежуточная аттестация</w:t>
      </w:r>
    </w:p>
    <w:p w:rsidR="005443B5" w:rsidRPr="001A35A0" w:rsidRDefault="005443B5" w:rsidP="005443B5">
      <w:pPr>
        <w:tabs>
          <w:tab w:val="left" w:pos="709"/>
        </w:tabs>
        <w:spacing w:after="0" w:line="240" w:lineRule="auto"/>
        <w:ind w:left="20" w:right="40" w:firstLine="547"/>
        <w:jc w:val="both"/>
        <w:rPr>
          <w:rFonts w:ascii="Times New Roman" w:eastAsia="Calibri" w:hAnsi="Times New Roman"/>
          <w:sz w:val="24"/>
          <w:szCs w:val="24"/>
        </w:rPr>
      </w:pPr>
      <w:r w:rsidRPr="001A35A0">
        <w:rPr>
          <w:rFonts w:ascii="Times New Roman" w:eastAsia="Calibri" w:hAnsi="Times New Roman"/>
          <w:sz w:val="24"/>
          <w:szCs w:val="24"/>
        </w:rPr>
        <w:t xml:space="preserve">Промежуточная аттестация предусматривает осуществление аттестации учащихся по четвертям, году </w:t>
      </w:r>
      <w:r>
        <w:rPr>
          <w:rFonts w:ascii="Times New Roman" w:eastAsia="Calibri" w:hAnsi="Times New Roman"/>
          <w:sz w:val="24"/>
          <w:szCs w:val="24"/>
        </w:rPr>
        <w:t>–</w:t>
      </w:r>
      <w:r w:rsidRPr="001A35A0">
        <w:rPr>
          <w:rFonts w:ascii="Times New Roman" w:eastAsia="Calibri" w:hAnsi="Times New Roman"/>
          <w:sz w:val="24"/>
          <w:szCs w:val="24"/>
        </w:rPr>
        <w:t xml:space="preserve"> промежуточная текущая аттестация.</w:t>
      </w:r>
    </w:p>
    <w:p w:rsidR="005443B5" w:rsidRPr="001A35A0" w:rsidRDefault="005443B5" w:rsidP="005443B5">
      <w:pPr>
        <w:tabs>
          <w:tab w:val="left" w:pos="709"/>
        </w:tabs>
        <w:spacing w:after="0" w:line="240" w:lineRule="auto"/>
        <w:ind w:left="20" w:right="40" w:firstLine="547"/>
        <w:jc w:val="both"/>
        <w:rPr>
          <w:rFonts w:ascii="Times New Roman" w:eastAsia="Calibri" w:hAnsi="Times New Roman"/>
          <w:sz w:val="24"/>
          <w:szCs w:val="24"/>
        </w:rPr>
      </w:pPr>
      <w:r w:rsidRPr="001A35A0">
        <w:rPr>
          <w:rFonts w:ascii="Times New Roman" w:eastAsia="Calibri" w:hAnsi="Times New Roman"/>
          <w:sz w:val="24"/>
          <w:szCs w:val="24"/>
        </w:rPr>
        <w:t>Промежуточная текущая аттестация определяется оценкой за четверть, год. Результативность обучения по четвертям, году оценивается по итогам текущего контроля:</w:t>
      </w:r>
    </w:p>
    <w:p w:rsidR="005443B5" w:rsidRPr="001A35A0" w:rsidRDefault="005443B5" w:rsidP="005443B5">
      <w:pPr>
        <w:tabs>
          <w:tab w:val="left" w:pos="709"/>
          <w:tab w:val="left" w:pos="1418"/>
        </w:tabs>
        <w:spacing w:after="0" w:line="240" w:lineRule="auto"/>
        <w:ind w:left="20" w:right="20" w:firstLine="547"/>
        <w:jc w:val="both"/>
        <w:rPr>
          <w:rFonts w:ascii="Times New Roman" w:eastAsia="Calibri" w:hAnsi="Times New Roman"/>
          <w:sz w:val="24"/>
          <w:szCs w:val="24"/>
        </w:rPr>
      </w:pPr>
      <w:r w:rsidRPr="001A35A0">
        <w:rPr>
          <w:rFonts w:ascii="Times New Roman" w:eastAsia="Calibri" w:hAnsi="Times New Roman"/>
          <w:sz w:val="24"/>
          <w:szCs w:val="24"/>
        </w:rPr>
        <w:t xml:space="preserve">-во 2 классах </w:t>
      </w:r>
      <w:r>
        <w:rPr>
          <w:rFonts w:ascii="Times New Roman" w:eastAsia="Calibri" w:hAnsi="Times New Roman"/>
          <w:sz w:val="24"/>
          <w:szCs w:val="24"/>
        </w:rPr>
        <w:t>–</w:t>
      </w:r>
      <w:r w:rsidRPr="001A35A0">
        <w:rPr>
          <w:rFonts w:ascii="Times New Roman" w:eastAsia="Calibri" w:hAnsi="Times New Roman"/>
          <w:sz w:val="24"/>
          <w:szCs w:val="24"/>
        </w:rPr>
        <w:t xml:space="preserve"> по учебным предметам в третьей и четвёртой четверти, </w:t>
      </w:r>
    </w:p>
    <w:p w:rsidR="005443B5" w:rsidRDefault="005443B5" w:rsidP="005443B5">
      <w:pPr>
        <w:tabs>
          <w:tab w:val="left" w:pos="709"/>
          <w:tab w:val="left" w:pos="1418"/>
        </w:tabs>
        <w:spacing w:after="0" w:line="240" w:lineRule="auto"/>
        <w:ind w:left="20" w:right="20" w:firstLine="547"/>
        <w:jc w:val="both"/>
        <w:rPr>
          <w:rFonts w:ascii="Times New Roman" w:eastAsia="Calibri" w:hAnsi="Times New Roman"/>
          <w:sz w:val="24"/>
          <w:szCs w:val="24"/>
        </w:rPr>
      </w:pPr>
      <w:r w:rsidRPr="001A35A0">
        <w:rPr>
          <w:rFonts w:ascii="Times New Roman" w:eastAsia="Calibri" w:hAnsi="Times New Roman"/>
          <w:sz w:val="24"/>
          <w:szCs w:val="24"/>
        </w:rPr>
        <w:t xml:space="preserve">-в 3-4 классах </w:t>
      </w:r>
      <w:r>
        <w:rPr>
          <w:rFonts w:ascii="Times New Roman" w:eastAsia="Calibri" w:hAnsi="Times New Roman"/>
          <w:sz w:val="24"/>
          <w:szCs w:val="24"/>
        </w:rPr>
        <w:t>–</w:t>
      </w:r>
      <w:r w:rsidRPr="001A35A0">
        <w:rPr>
          <w:rFonts w:ascii="Times New Roman" w:eastAsia="Calibri" w:hAnsi="Times New Roman"/>
          <w:sz w:val="24"/>
          <w:szCs w:val="24"/>
        </w:rPr>
        <w:t xml:space="preserve"> по учебным предметам по четвертям.</w:t>
      </w:r>
    </w:p>
    <w:p w:rsidR="005443B5" w:rsidRPr="00F41615" w:rsidRDefault="005443B5" w:rsidP="005443B5">
      <w:pPr>
        <w:tabs>
          <w:tab w:val="left" w:pos="709"/>
          <w:tab w:val="left" w:pos="1066"/>
        </w:tabs>
        <w:spacing w:after="0" w:line="240" w:lineRule="auto"/>
        <w:ind w:left="20" w:right="20" w:firstLine="547"/>
        <w:rPr>
          <w:rFonts w:ascii="Times New Roman" w:eastAsia="Calibri" w:hAnsi="Times New Roman"/>
          <w:sz w:val="24"/>
          <w:szCs w:val="24"/>
        </w:rPr>
      </w:pPr>
      <w:r>
        <w:rPr>
          <w:rFonts w:ascii="Times New Roman" w:eastAsia="Calibri" w:hAnsi="Times New Roman"/>
          <w:sz w:val="24"/>
          <w:szCs w:val="24"/>
        </w:rPr>
        <w:t>Г</w:t>
      </w:r>
      <w:r w:rsidRPr="00F41615">
        <w:rPr>
          <w:rFonts w:ascii="Times New Roman" w:eastAsia="Calibri" w:hAnsi="Times New Roman"/>
          <w:sz w:val="24"/>
          <w:szCs w:val="24"/>
        </w:rPr>
        <w:t xml:space="preserve">одовая промежуточная аттестация </w:t>
      </w:r>
      <w:r>
        <w:rPr>
          <w:rFonts w:ascii="Times New Roman" w:eastAsia="Calibri" w:hAnsi="Times New Roman"/>
          <w:sz w:val="24"/>
          <w:szCs w:val="24"/>
        </w:rPr>
        <w:t xml:space="preserve">проводится </w:t>
      </w:r>
      <w:r w:rsidRPr="00F41615">
        <w:rPr>
          <w:rFonts w:ascii="Times New Roman" w:eastAsia="Calibri" w:hAnsi="Times New Roman"/>
          <w:sz w:val="24"/>
          <w:szCs w:val="24"/>
        </w:rPr>
        <w:t>без аттестационных испытаний в1-х классах, годовая промежуточная аттестация с аттестационными</w:t>
      </w:r>
      <w:r w:rsidRPr="009829E2">
        <w:rPr>
          <w:rFonts w:ascii="Times New Roman" w:eastAsia="Calibri" w:hAnsi="Times New Roman"/>
          <w:sz w:val="24"/>
          <w:szCs w:val="24"/>
        </w:rPr>
        <w:t xml:space="preserve"> </w:t>
      </w:r>
      <w:r w:rsidRPr="00F41615">
        <w:rPr>
          <w:rFonts w:ascii="Times New Roman" w:eastAsia="Calibri" w:hAnsi="Times New Roman"/>
          <w:sz w:val="24"/>
          <w:szCs w:val="24"/>
        </w:rPr>
        <w:t xml:space="preserve">испытаниями </w:t>
      </w:r>
      <w:r>
        <w:rPr>
          <w:rFonts w:ascii="Times New Roman" w:eastAsia="Calibri" w:hAnsi="Times New Roman"/>
          <w:sz w:val="24"/>
          <w:szCs w:val="24"/>
        </w:rPr>
        <w:t xml:space="preserve">проводится </w:t>
      </w:r>
      <w:r w:rsidRPr="00F41615">
        <w:rPr>
          <w:rFonts w:ascii="Times New Roman" w:eastAsia="Calibri" w:hAnsi="Times New Roman"/>
          <w:sz w:val="24"/>
          <w:szCs w:val="24"/>
        </w:rPr>
        <w:t>во 2-4-х классах.</w:t>
      </w:r>
    </w:p>
    <w:p w:rsidR="005443B5" w:rsidRPr="001A35A0" w:rsidRDefault="005443B5" w:rsidP="005443B5">
      <w:pPr>
        <w:tabs>
          <w:tab w:val="left" w:pos="709"/>
          <w:tab w:val="left" w:pos="1066"/>
        </w:tabs>
        <w:spacing w:after="0" w:line="240" w:lineRule="auto"/>
        <w:ind w:left="20" w:right="20" w:firstLine="547"/>
        <w:jc w:val="both"/>
        <w:rPr>
          <w:rFonts w:ascii="Times New Roman" w:eastAsia="Calibri" w:hAnsi="Times New Roman"/>
          <w:sz w:val="24"/>
          <w:szCs w:val="24"/>
        </w:rPr>
      </w:pPr>
      <w:r w:rsidRPr="00F41615">
        <w:rPr>
          <w:rFonts w:ascii="Times New Roman" w:eastAsia="Calibri" w:hAnsi="Times New Roman"/>
          <w:sz w:val="24"/>
          <w:szCs w:val="24"/>
        </w:rPr>
        <w:t>Промежуточная текущая аттестация определяется оценкой за четверть, год</w:t>
      </w:r>
      <w:r>
        <w:rPr>
          <w:rFonts w:ascii="Times New Roman" w:eastAsia="Calibri" w:hAnsi="Times New Roman"/>
          <w:sz w:val="24"/>
          <w:szCs w:val="24"/>
        </w:rPr>
        <w:t xml:space="preserve">. </w:t>
      </w:r>
      <w:r w:rsidRPr="001A35A0">
        <w:rPr>
          <w:rFonts w:ascii="Times New Roman" w:eastAsia="Calibri" w:hAnsi="Times New Roman"/>
          <w:sz w:val="24"/>
          <w:szCs w:val="24"/>
        </w:rPr>
        <w:t>Четвертные, годовые оценки выставляются учителем после проведения последнего урока за отчетный период в журнал на предметной странице сразу после текущих отметок.</w:t>
      </w:r>
    </w:p>
    <w:p w:rsidR="005443B5" w:rsidRPr="001A35A0" w:rsidRDefault="005443B5" w:rsidP="005443B5">
      <w:pPr>
        <w:tabs>
          <w:tab w:val="left" w:pos="709"/>
          <w:tab w:val="left" w:pos="1071"/>
        </w:tabs>
        <w:spacing w:after="0" w:line="240" w:lineRule="auto"/>
        <w:ind w:left="20" w:right="20" w:firstLine="547"/>
        <w:jc w:val="both"/>
        <w:rPr>
          <w:rFonts w:ascii="Times New Roman" w:eastAsia="Calibri" w:hAnsi="Times New Roman"/>
          <w:sz w:val="24"/>
          <w:szCs w:val="24"/>
        </w:rPr>
      </w:pPr>
      <w:r w:rsidRPr="001A35A0">
        <w:rPr>
          <w:rFonts w:ascii="Times New Roman" w:eastAsia="Calibri" w:hAnsi="Times New Roman"/>
          <w:sz w:val="24"/>
          <w:szCs w:val="24"/>
        </w:rPr>
        <w:t>Отметка учащихся за четверть выставляется на основе текущих отметок по предмету с учетом отметок за письменные работы.</w:t>
      </w:r>
    </w:p>
    <w:p w:rsidR="005443B5" w:rsidRPr="001A35A0" w:rsidRDefault="005443B5" w:rsidP="005443B5">
      <w:pPr>
        <w:tabs>
          <w:tab w:val="left" w:pos="709"/>
          <w:tab w:val="left" w:pos="1071"/>
        </w:tabs>
        <w:spacing w:after="0" w:line="240" w:lineRule="auto"/>
        <w:ind w:left="20" w:right="20" w:firstLine="547"/>
        <w:jc w:val="both"/>
        <w:rPr>
          <w:rFonts w:ascii="Times New Roman" w:eastAsia="Calibri" w:hAnsi="Times New Roman"/>
          <w:sz w:val="24"/>
          <w:szCs w:val="24"/>
        </w:rPr>
      </w:pPr>
      <w:r w:rsidRPr="001A35A0">
        <w:rPr>
          <w:rFonts w:ascii="Times New Roman" w:eastAsia="Calibri" w:hAnsi="Times New Roman"/>
          <w:sz w:val="24"/>
          <w:szCs w:val="24"/>
        </w:rPr>
        <w:t>Итоговые отметки выпускника начальной школы (четвертные отметки за четвёртую четверть, годовые отметки) формируются на основе накопленной отметки по всем предметам и отметок за выполнение трёх итоговых контрольных работ (по русскому языку, математике и комплексной работы на метапредметной основе).</w:t>
      </w:r>
    </w:p>
    <w:p w:rsidR="005443B5" w:rsidRPr="001A35A0" w:rsidRDefault="005443B5" w:rsidP="005443B5">
      <w:pPr>
        <w:shd w:val="clear" w:color="auto" w:fill="FFFFFF"/>
        <w:spacing w:after="0" w:line="240" w:lineRule="auto"/>
        <w:ind w:right="-2" w:firstLine="547"/>
        <w:jc w:val="both"/>
        <w:rPr>
          <w:rFonts w:ascii="Times New Roman" w:eastAsia="Calibri" w:hAnsi="Times New Roman"/>
          <w:b/>
          <w:bCs/>
          <w:sz w:val="24"/>
          <w:szCs w:val="24"/>
        </w:rPr>
      </w:pPr>
      <w:r w:rsidRPr="001A35A0">
        <w:rPr>
          <w:rFonts w:ascii="Times New Roman" w:eastAsia="Calibri" w:hAnsi="Times New Roman"/>
          <w:bCs/>
          <w:sz w:val="24"/>
          <w:szCs w:val="24"/>
        </w:rPr>
        <w:t xml:space="preserve">Порядок проведения промежуточной аттестации регламентируется </w:t>
      </w:r>
      <w:r w:rsidRPr="001A35A0">
        <w:rPr>
          <w:rFonts w:ascii="Times New Roman" w:eastAsia="Calibri" w:hAnsi="Times New Roman"/>
          <w:b/>
          <w:bCs/>
          <w:sz w:val="24"/>
          <w:szCs w:val="24"/>
        </w:rPr>
        <w:t xml:space="preserve">Положением </w:t>
      </w:r>
      <w:r w:rsidRPr="001A35A0">
        <w:rPr>
          <w:rFonts w:ascii="Times New Roman" w:eastAsia="Calibri" w:hAnsi="Times New Roman"/>
          <w:bCs/>
          <w:sz w:val="24"/>
          <w:szCs w:val="24"/>
        </w:rPr>
        <w:t>о системе отметок, форм, порядке и периодичности текущего контроля успеваемости и промежуточной (переводной) аттестации обучающихся</w:t>
      </w:r>
      <w:r w:rsidR="003D05EF">
        <w:rPr>
          <w:rFonts w:ascii="Times New Roman" w:eastAsia="Calibri" w:hAnsi="Times New Roman"/>
          <w:bCs/>
          <w:sz w:val="24"/>
          <w:szCs w:val="24"/>
        </w:rPr>
        <w:t xml:space="preserve"> </w:t>
      </w:r>
      <w:r w:rsidRPr="001A35A0">
        <w:rPr>
          <w:rFonts w:ascii="Times New Roman" w:eastAsia="Calibri" w:hAnsi="Times New Roman"/>
          <w:bCs/>
          <w:sz w:val="24"/>
          <w:szCs w:val="24"/>
        </w:rPr>
        <w:t>муниципального общеобразовательного учреждения «Клименковская средняя общеобразовательная школа Вейделевского района Белгородской области</w:t>
      </w:r>
      <w:r>
        <w:rPr>
          <w:rFonts w:ascii="Times New Roman" w:eastAsia="Calibri" w:hAnsi="Times New Roman"/>
          <w:bCs/>
          <w:sz w:val="24"/>
          <w:szCs w:val="24"/>
        </w:rPr>
        <w:t xml:space="preserve"> имени Таволжанского Павла Викторовича</w:t>
      </w:r>
      <w:r w:rsidRPr="001A35A0">
        <w:rPr>
          <w:rFonts w:ascii="Times New Roman" w:eastAsia="Calibri" w:hAnsi="Times New Roman"/>
          <w:bCs/>
          <w:sz w:val="24"/>
          <w:szCs w:val="24"/>
        </w:rPr>
        <w:t>».</w:t>
      </w:r>
    </w:p>
    <w:p w:rsidR="005443B5" w:rsidRPr="001A35A0" w:rsidRDefault="005443B5" w:rsidP="005443B5">
      <w:pPr>
        <w:tabs>
          <w:tab w:val="left" w:pos="709"/>
          <w:tab w:val="left" w:pos="1254"/>
        </w:tabs>
        <w:spacing w:after="0" w:line="240" w:lineRule="auto"/>
        <w:ind w:left="20" w:right="20" w:firstLine="547"/>
        <w:jc w:val="both"/>
        <w:rPr>
          <w:rFonts w:ascii="Times New Roman" w:eastAsia="Calibri" w:hAnsi="Times New Roman"/>
          <w:sz w:val="24"/>
          <w:szCs w:val="24"/>
        </w:rPr>
      </w:pPr>
    </w:p>
    <w:p w:rsidR="005443B5" w:rsidRPr="001A35A0" w:rsidRDefault="005443B5" w:rsidP="005443B5">
      <w:pPr>
        <w:tabs>
          <w:tab w:val="left" w:leader="underscore" w:pos="4094"/>
          <w:tab w:val="left" w:leader="underscore" w:pos="9389"/>
        </w:tabs>
        <w:spacing w:after="0" w:line="240" w:lineRule="auto"/>
        <w:jc w:val="center"/>
        <w:rPr>
          <w:rFonts w:ascii="Times New Roman" w:eastAsia="Calibri" w:hAnsi="Times New Roman"/>
          <w:b/>
          <w:bCs/>
          <w:sz w:val="24"/>
          <w:szCs w:val="24"/>
        </w:rPr>
      </w:pPr>
      <w:r w:rsidRPr="001A35A0">
        <w:rPr>
          <w:rFonts w:ascii="Times New Roman" w:eastAsia="Calibri" w:hAnsi="Times New Roman"/>
          <w:b/>
          <w:bCs/>
          <w:sz w:val="24"/>
          <w:szCs w:val="24"/>
        </w:rPr>
        <w:t>Предметы и форма проведения годовой промежуточной аттестации</w:t>
      </w:r>
    </w:p>
    <w:tbl>
      <w:tblPr>
        <w:tblW w:w="0" w:type="auto"/>
        <w:jc w:val="center"/>
        <w:tblLayout w:type="fixed"/>
        <w:tblCellMar>
          <w:left w:w="0" w:type="dxa"/>
          <w:right w:w="0" w:type="dxa"/>
        </w:tblCellMar>
        <w:tblLook w:val="0000" w:firstRow="0" w:lastRow="0" w:firstColumn="0" w:lastColumn="0" w:noHBand="0" w:noVBand="0"/>
      </w:tblPr>
      <w:tblGrid>
        <w:gridCol w:w="1095"/>
        <w:gridCol w:w="2835"/>
        <w:gridCol w:w="6156"/>
      </w:tblGrid>
      <w:tr w:rsidR="005443B5" w:rsidRPr="00AE52DF" w:rsidTr="00AE3327">
        <w:trPr>
          <w:trHeight w:val="494"/>
          <w:jc w:val="center"/>
        </w:trPr>
        <w:tc>
          <w:tcPr>
            <w:tcW w:w="109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r w:rsidRPr="00AE52DF">
              <w:rPr>
                <w:rFonts w:ascii="Times New Roman" w:hAnsi="Times New Roman"/>
                <w:b/>
                <w:bCs/>
                <w:sz w:val="24"/>
                <w:szCs w:val="24"/>
              </w:rPr>
              <w:t>Класс</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
                <w:bCs/>
                <w:sz w:val="24"/>
                <w:szCs w:val="24"/>
              </w:rPr>
            </w:pPr>
            <w:r w:rsidRPr="00AE52DF">
              <w:rPr>
                <w:rFonts w:ascii="Times New Roman" w:eastAsia="Calibri" w:hAnsi="Times New Roman"/>
                <w:b/>
                <w:bCs/>
                <w:sz w:val="24"/>
                <w:szCs w:val="24"/>
              </w:rPr>
              <w:t>Предмет</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
                <w:bCs/>
                <w:sz w:val="24"/>
                <w:szCs w:val="24"/>
              </w:rPr>
            </w:pPr>
            <w:r w:rsidRPr="00AE52DF">
              <w:rPr>
                <w:rFonts w:ascii="Times New Roman" w:eastAsia="Calibri" w:hAnsi="Times New Roman"/>
                <w:b/>
                <w:bCs/>
                <w:sz w:val="24"/>
                <w:szCs w:val="24"/>
              </w:rPr>
              <w:t>Форма</w:t>
            </w:r>
          </w:p>
        </w:tc>
      </w:tr>
      <w:tr w:rsidR="005443B5" w:rsidRPr="00AE52DF" w:rsidTr="00AE3327">
        <w:trPr>
          <w:trHeight w:val="494"/>
          <w:jc w:val="center"/>
        </w:trPr>
        <w:tc>
          <w:tcPr>
            <w:tcW w:w="109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r w:rsidRPr="00AE52DF">
              <w:rPr>
                <w:rFonts w:ascii="Times New Roman" w:hAnsi="Times New Roman"/>
                <w:b/>
                <w:bCs/>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sidRPr="00AE52DF">
              <w:rPr>
                <w:rFonts w:ascii="Times New Roman" w:eastAsia="Calibri" w:hAnsi="Times New Roman"/>
                <w:bCs/>
                <w:sz w:val="24"/>
                <w:szCs w:val="24"/>
              </w:rPr>
              <w:t>Русский язык</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Диктант (письменно)</w:t>
            </w:r>
          </w:p>
        </w:tc>
      </w:tr>
      <w:tr w:rsidR="005443B5" w:rsidRPr="00AE52DF" w:rsidTr="00AE3327">
        <w:trPr>
          <w:trHeight w:val="494"/>
          <w:jc w:val="center"/>
        </w:trPr>
        <w:tc>
          <w:tcPr>
            <w:tcW w:w="109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sidRPr="00AE52DF">
              <w:rPr>
                <w:rFonts w:ascii="Times New Roman" w:eastAsia="Calibri" w:hAnsi="Times New Roman"/>
                <w:bCs/>
                <w:sz w:val="24"/>
                <w:szCs w:val="24"/>
              </w:rPr>
              <w:t>Литературное чтение</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Тестирование (письменно)</w:t>
            </w:r>
          </w:p>
        </w:tc>
      </w:tr>
      <w:tr w:rsidR="005443B5" w:rsidRPr="00AE52DF" w:rsidTr="00AE3327">
        <w:trPr>
          <w:trHeight w:val="494"/>
          <w:jc w:val="center"/>
        </w:trPr>
        <w:tc>
          <w:tcPr>
            <w:tcW w:w="1095" w:type="dxa"/>
            <w:tcBorders>
              <w:top w:val="single" w:sz="4" w:space="0" w:color="auto"/>
              <w:left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r w:rsidRPr="00AE52DF">
              <w:rPr>
                <w:rFonts w:ascii="Times New Roman" w:hAnsi="Times New Roman"/>
                <w:b/>
                <w:bCs/>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sidRPr="00AE52DF">
              <w:rPr>
                <w:rFonts w:ascii="Times New Roman" w:eastAsia="Calibri" w:hAnsi="Times New Roman"/>
                <w:bCs/>
                <w:sz w:val="24"/>
                <w:szCs w:val="24"/>
              </w:rPr>
              <w:t>Русский язык</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Диктант (письменно)</w:t>
            </w:r>
          </w:p>
        </w:tc>
      </w:tr>
      <w:tr w:rsidR="005443B5" w:rsidRPr="00AE52DF" w:rsidTr="00AE3327">
        <w:trPr>
          <w:trHeight w:val="494"/>
          <w:jc w:val="center"/>
        </w:trPr>
        <w:tc>
          <w:tcPr>
            <w:tcW w:w="1095" w:type="dxa"/>
            <w:tcBorders>
              <w:top w:val="single" w:sz="4" w:space="0" w:color="auto"/>
              <w:left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Pr>
                <w:rFonts w:ascii="Times New Roman" w:eastAsia="Calibri" w:hAnsi="Times New Roman"/>
                <w:bCs/>
                <w:sz w:val="24"/>
                <w:szCs w:val="24"/>
              </w:rPr>
              <w:t>математика</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Тестирование (письменно)</w:t>
            </w:r>
          </w:p>
        </w:tc>
      </w:tr>
      <w:tr w:rsidR="005443B5" w:rsidRPr="00AE52DF" w:rsidTr="00AE3327">
        <w:trPr>
          <w:trHeight w:val="494"/>
          <w:jc w:val="center"/>
        </w:trPr>
        <w:tc>
          <w:tcPr>
            <w:tcW w:w="1095" w:type="dxa"/>
            <w:tcBorders>
              <w:top w:val="single" w:sz="4" w:space="0" w:color="auto"/>
              <w:left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r w:rsidRPr="00AE52DF">
              <w:rPr>
                <w:rFonts w:ascii="Times New Roman" w:hAnsi="Times New Roman"/>
                <w:b/>
                <w:bCs/>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sidRPr="00AE52DF">
              <w:rPr>
                <w:rFonts w:ascii="Times New Roman" w:eastAsia="Calibri" w:hAnsi="Times New Roman"/>
                <w:bCs/>
                <w:sz w:val="24"/>
                <w:szCs w:val="24"/>
              </w:rPr>
              <w:t>Русский язык</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Диктант (письменно)</w:t>
            </w:r>
          </w:p>
        </w:tc>
      </w:tr>
      <w:tr w:rsidR="005443B5" w:rsidRPr="00AE52DF" w:rsidTr="00AE3327">
        <w:trPr>
          <w:trHeight w:val="494"/>
          <w:jc w:val="center"/>
        </w:trPr>
        <w:tc>
          <w:tcPr>
            <w:tcW w:w="1095" w:type="dxa"/>
            <w:tcBorders>
              <w:top w:val="single" w:sz="4" w:space="0" w:color="auto"/>
              <w:left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sidRPr="00AE52DF">
              <w:rPr>
                <w:rFonts w:ascii="Times New Roman" w:eastAsia="Calibri" w:hAnsi="Times New Roman"/>
                <w:bCs/>
                <w:sz w:val="24"/>
                <w:szCs w:val="24"/>
              </w:rPr>
              <w:t>Литературное чтение</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Тестирование (письменно)</w:t>
            </w:r>
          </w:p>
        </w:tc>
      </w:tr>
      <w:tr w:rsidR="005443B5" w:rsidRPr="00AE52DF" w:rsidTr="00AE3327">
        <w:trPr>
          <w:trHeight w:val="494"/>
          <w:jc w:val="center"/>
        </w:trPr>
        <w:tc>
          <w:tcPr>
            <w:tcW w:w="109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r w:rsidRPr="00AE52DF">
              <w:rPr>
                <w:rFonts w:ascii="Times New Roman" w:hAnsi="Times New Roman"/>
                <w:b/>
                <w:bCs/>
                <w:sz w:val="24"/>
                <w:szCs w:val="24"/>
              </w:rPr>
              <w:t>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sidRPr="00AE52DF">
              <w:rPr>
                <w:rFonts w:ascii="Times New Roman" w:eastAsia="Calibri" w:hAnsi="Times New Roman"/>
                <w:bCs/>
                <w:sz w:val="24"/>
                <w:szCs w:val="24"/>
              </w:rPr>
              <w:t>Русский язык</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Диктант (письменно)</w:t>
            </w:r>
          </w:p>
        </w:tc>
      </w:tr>
      <w:tr w:rsidR="005443B5" w:rsidRPr="00AE52DF" w:rsidTr="00AE3327">
        <w:trPr>
          <w:trHeight w:val="494"/>
          <w:jc w:val="center"/>
        </w:trPr>
        <w:tc>
          <w:tcPr>
            <w:tcW w:w="109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ind w:left="120"/>
              <w:jc w:val="center"/>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rPr>
                <w:rFonts w:ascii="Times New Roman" w:eastAsia="Calibri" w:hAnsi="Times New Roman"/>
                <w:bCs/>
                <w:sz w:val="24"/>
                <w:szCs w:val="24"/>
              </w:rPr>
            </w:pPr>
            <w:r>
              <w:rPr>
                <w:rFonts w:ascii="Times New Roman" w:eastAsia="Calibri" w:hAnsi="Times New Roman"/>
                <w:bCs/>
                <w:sz w:val="24"/>
                <w:szCs w:val="24"/>
              </w:rPr>
              <w:t>математика</w:t>
            </w:r>
          </w:p>
        </w:tc>
        <w:tc>
          <w:tcPr>
            <w:tcW w:w="6156" w:type="dxa"/>
            <w:tcBorders>
              <w:top w:val="single" w:sz="4" w:space="0" w:color="auto"/>
              <w:left w:val="single" w:sz="4" w:space="0" w:color="auto"/>
              <w:bottom w:val="single" w:sz="4" w:space="0" w:color="auto"/>
              <w:right w:val="single" w:sz="4" w:space="0" w:color="auto"/>
            </w:tcBorders>
            <w:shd w:val="clear" w:color="auto" w:fill="FFFFFF"/>
          </w:tcPr>
          <w:p w:rsidR="005443B5" w:rsidRPr="00AE52DF" w:rsidRDefault="005443B5" w:rsidP="00AE3327">
            <w:pPr>
              <w:spacing w:after="0" w:line="240" w:lineRule="auto"/>
              <w:jc w:val="center"/>
              <w:rPr>
                <w:rFonts w:ascii="Times New Roman" w:eastAsia="Calibri" w:hAnsi="Times New Roman"/>
                <w:bCs/>
                <w:sz w:val="24"/>
                <w:szCs w:val="24"/>
              </w:rPr>
            </w:pPr>
            <w:r w:rsidRPr="00AE52DF">
              <w:rPr>
                <w:rFonts w:ascii="Times New Roman" w:eastAsia="Calibri" w:hAnsi="Times New Roman"/>
                <w:bCs/>
                <w:sz w:val="24"/>
                <w:szCs w:val="24"/>
              </w:rPr>
              <w:t>Тестирование (письменно)</w:t>
            </w:r>
          </w:p>
        </w:tc>
      </w:tr>
    </w:tbl>
    <w:p w:rsidR="005443B5" w:rsidRPr="001A35A0" w:rsidRDefault="005443B5" w:rsidP="005443B5">
      <w:pPr>
        <w:spacing w:after="0" w:line="240" w:lineRule="auto"/>
        <w:jc w:val="center"/>
        <w:rPr>
          <w:rFonts w:ascii="Times New Roman" w:hAnsi="Times New Roman"/>
          <w:b/>
          <w:sz w:val="24"/>
          <w:szCs w:val="24"/>
        </w:rPr>
      </w:pPr>
    </w:p>
    <w:p w:rsidR="005443B5" w:rsidRPr="00D26D53" w:rsidRDefault="005443B5" w:rsidP="005443B5">
      <w:pPr>
        <w:spacing w:line="240" w:lineRule="auto"/>
        <w:jc w:val="center"/>
        <w:rPr>
          <w:rFonts w:ascii="Times New Roman" w:eastAsia="Calibri" w:hAnsi="Times New Roman"/>
          <w:b/>
          <w:sz w:val="24"/>
          <w:szCs w:val="24"/>
        </w:rPr>
      </w:pPr>
      <w:r w:rsidRPr="00944F94">
        <w:rPr>
          <w:rFonts w:ascii="Times New Roman" w:eastAsia="Calibri" w:hAnsi="Times New Roman"/>
          <w:b/>
          <w:sz w:val="24"/>
          <w:szCs w:val="24"/>
        </w:rPr>
        <w:t>Учебный план начал</w:t>
      </w:r>
      <w:r>
        <w:rPr>
          <w:rFonts w:ascii="Times New Roman" w:eastAsia="Calibri" w:hAnsi="Times New Roman"/>
          <w:b/>
          <w:sz w:val="24"/>
          <w:szCs w:val="24"/>
        </w:rPr>
        <w:t>ьного общего образования на 2018-2019 учебный год</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911"/>
        <w:gridCol w:w="609"/>
        <w:gridCol w:w="618"/>
        <w:gridCol w:w="559"/>
        <w:gridCol w:w="839"/>
        <w:gridCol w:w="623"/>
        <w:gridCol w:w="7"/>
        <w:gridCol w:w="636"/>
        <w:gridCol w:w="638"/>
        <w:gridCol w:w="634"/>
        <w:gridCol w:w="1079"/>
      </w:tblGrid>
      <w:tr w:rsidR="005443B5" w:rsidRPr="003945F0" w:rsidTr="00AE3327">
        <w:trPr>
          <w:trHeight w:val="375"/>
          <w:jc w:val="center"/>
        </w:trPr>
        <w:tc>
          <w:tcPr>
            <w:tcW w:w="1929" w:type="dxa"/>
            <w:vMerge w:val="restart"/>
            <w:tcBorders>
              <w:top w:val="single" w:sz="4" w:space="0" w:color="auto"/>
              <w:left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rPr>
                <w:rFonts w:ascii="Times New Roman" w:hAnsi="Times New Roman"/>
                <w:b/>
                <w:bCs/>
                <w:sz w:val="24"/>
                <w:szCs w:val="24"/>
              </w:rPr>
            </w:pPr>
            <w:r w:rsidRPr="003945F0">
              <w:rPr>
                <w:rFonts w:ascii="Times New Roman" w:hAnsi="Times New Roman"/>
                <w:b/>
                <w:bCs/>
                <w:sz w:val="24"/>
                <w:szCs w:val="24"/>
              </w:rPr>
              <w:t>Предметные области</w:t>
            </w:r>
          </w:p>
        </w:tc>
        <w:tc>
          <w:tcPr>
            <w:tcW w:w="1911" w:type="dxa"/>
            <w:vMerge w:val="restart"/>
            <w:tcBorders>
              <w:top w:val="single" w:sz="4" w:space="0" w:color="auto"/>
              <w:left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rPr>
                <w:rFonts w:ascii="Times New Roman" w:hAnsi="Times New Roman"/>
                <w:b/>
                <w:bCs/>
                <w:sz w:val="24"/>
                <w:szCs w:val="24"/>
              </w:rPr>
            </w:pPr>
            <w:r w:rsidRPr="003945F0">
              <w:rPr>
                <w:rFonts w:ascii="Times New Roman" w:hAnsi="Times New Roman"/>
                <w:b/>
                <w:bCs/>
                <w:sz w:val="24"/>
                <w:szCs w:val="24"/>
              </w:rPr>
              <w:t xml:space="preserve">Учебные предметы </w:t>
            </w:r>
          </w:p>
          <w:p w:rsidR="005443B5" w:rsidRPr="003945F0" w:rsidRDefault="005443B5" w:rsidP="00AE3327">
            <w:pPr>
              <w:spacing w:after="0" w:line="288" w:lineRule="auto"/>
              <w:jc w:val="right"/>
              <w:rPr>
                <w:rFonts w:ascii="Times New Roman" w:hAnsi="Times New Roman"/>
                <w:b/>
                <w:sz w:val="24"/>
                <w:szCs w:val="24"/>
              </w:rPr>
            </w:pPr>
          </w:p>
        </w:tc>
        <w:tc>
          <w:tcPr>
            <w:tcW w:w="5163" w:type="dxa"/>
            <w:gridSpan w:val="9"/>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
                <w:bCs/>
                <w:sz w:val="24"/>
                <w:szCs w:val="24"/>
              </w:rPr>
            </w:pPr>
            <w:r w:rsidRPr="003945F0">
              <w:rPr>
                <w:rFonts w:ascii="Times New Roman" w:hAnsi="Times New Roman"/>
                <w:b/>
                <w:bCs/>
                <w:sz w:val="24"/>
                <w:szCs w:val="24"/>
              </w:rPr>
              <w:t>Количество часов в неделю</w:t>
            </w:r>
          </w:p>
        </w:tc>
        <w:tc>
          <w:tcPr>
            <w:tcW w:w="1079" w:type="dxa"/>
            <w:vMerge w:val="restart"/>
            <w:tcBorders>
              <w:top w:val="single" w:sz="4" w:space="0" w:color="auto"/>
              <w:left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Всего</w:t>
            </w:r>
          </w:p>
        </w:tc>
      </w:tr>
      <w:tr w:rsidR="005443B5" w:rsidRPr="003945F0" w:rsidTr="00AE3327">
        <w:trPr>
          <w:trHeight w:val="553"/>
          <w:jc w:val="center"/>
        </w:trPr>
        <w:tc>
          <w:tcPr>
            <w:tcW w:w="1929" w:type="dxa"/>
            <w:vMerge/>
            <w:tcBorders>
              <w:left w:val="single" w:sz="4" w:space="0" w:color="auto"/>
              <w:right w:val="single" w:sz="4" w:space="0" w:color="auto"/>
            </w:tcBorders>
            <w:vAlign w:val="center"/>
          </w:tcPr>
          <w:p w:rsidR="005443B5" w:rsidRPr="003945F0" w:rsidRDefault="005443B5" w:rsidP="00AE3327">
            <w:pPr>
              <w:spacing w:after="0" w:line="240" w:lineRule="auto"/>
              <w:rPr>
                <w:rFonts w:ascii="Times New Roman" w:hAnsi="Times New Roman"/>
                <w:b/>
                <w:bCs/>
                <w:sz w:val="24"/>
                <w:szCs w:val="24"/>
              </w:rPr>
            </w:pPr>
          </w:p>
        </w:tc>
        <w:tc>
          <w:tcPr>
            <w:tcW w:w="1911" w:type="dxa"/>
            <w:vMerge/>
            <w:tcBorders>
              <w:left w:val="single" w:sz="4" w:space="0" w:color="auto"/>
              <w:right w:val="single" w:sz="4" w:space="0" w:color="auto"/>
            </w:tcBorders>
            <w:vAlign w:val="center"/>
          </w:tcPr>
          <w:p w:rsidR="005443B5" w:rsidRPr="003945F0" w:rsidRDefault="005443B5" w:rsidP="00AE3327">
            <w:pPr>
              <w:spacing w:after="0" w:line="240" w:lineRule="auto"/>
              <w:rPr>
                <w:rFonts w:ascii="Times New Roman" w:hAnsi="Times New Roman"/>
                <w:b/>
                <w:sz w:val="24"/>
                <w:szCs w:val="24"/>
              </w:rPr>
            </w:pPr>
          </w:p>
        </w:tc>
        <w:tc>
          <w:tcPr>
            <w:tcW w:w="1227" w:type="dxa"/>
            <w:gridSpan w:val="2"/>
            <w:tcBorders>
              <w:top w:val="single" w:sz="4" w:space="0" w:color="auto"/>
              <w:left w:val="sing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
                <w:bCs/>
                <w:sz w:val="24"/>
                <w:szCs w:val="24"/>
              </w:rPr>
            </w:pPr>
            <w:r w:rsidRPr="003945F0">
              <w:rPr>
                <w:rFonts w:ascii="Times New Roman" w:hAnsi="Times New Roman"/>
                <w:b/>
                <w:bCs/>
                <w:sz w:val="24"/>
                <w:szCs w:val="24"/>
              </w:rPr>
              <w:t>1 класс</w:t>
            </w:r>
          </w:p>
        </w:tc>
        <w:tc>
          <w:tcPr>
            <w:tcW w:w="1398" w:type="dxa"/>
            <w:gridSpan w:val="2"/>
            <w:tcBorders>
              <w:top w:val="single" w:sz="4" w:space="0" w:color="auto"/>
              <w:left w:val="doub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2 класс</w:t>
            </w:r>
          </w:p>
        </w:tc>
        <w:tc>
          <w:tcPr>
            <w:tcW w:w="1266" w:type="dxa"/>
            <w:gridSpan w:val="3"/>
            <w:tcBorders>
              <w:top w:val="single" w:sz="4" w:space="0" w:color="auto"/>
              <w:left w:val="doub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3 класс</w:t>
            </w:r>
          </w:p>
        </w:tc>
        <w:tc>
          <w:tcPr>
            <w:tcW w:w="1272" w:type="dxa"/>
            <w:gridSpan w:val="2"/>
            <w:tcBorders>
              <w:top w:val="single" w:sz="4" w:space="0" w:color="auto"/>
              <w:left w:val="doub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4 класс</w:t>
            </w:r>
          </w:p>
        </w:tc>
        <w:tc>
          <w:tcPr>
            <w:tcW w:w="1079" w:type="dxa"/>
            <w:vMerge/>
            <w:tcBorders>
              <w:left w:val="single" w:sz="4" w:space="0" w:color="auto"/>
              <w:right w:val="single" w:sz="4" w:space="0" w:color="auto"/>
            </w:tcBorders>
            <w:vAlign w:val="center"/>
          </w:tcPr>
          <w:p w:rsidR="005443B5" w:rsidRPr="003945F0" w:rsidRDefault="005443B5" w:rsidP="00AE3327">
            <w:pPr>
              <w:spacing w:after="0" w:line="240" w:lineRule="auto"/>
              <w:rPr>
                <w:rFonts w:ascii="Times New Roman" w:hAnsi="Times New Roman"/>
                <w:b/>
                <w:bCs/>
                <w:sz w:val="24"/>
                <w:szCs w:val="24"/>
              </w:rPr>
            </w:pPr>
          </w:p>
        </w:tc>
      </w:tr>
      <w:tr w:rsidR="005443B5" w:rsidRPr="003945F0" w:rsidTr="00AE3327">
        <w:trPr>
          <w:trHeight w:val="239"/>
          <w:jc w:val="center"/>
        </w:trPr>
        <w:tc>
          <w:tcPr>
            <w:tcW w:w="1929" w:type="dxa"/>
            <w:vMerge/>
            <w:tcBorders>
              <w:left w:val="single" w:sz="4" w:space="0" w:color="auto"/>
              <w:bottom w:val="single" w:sz="4" w:space="0" w:color="auto"/>
              <w:right w:val="single" w:sz="4" w:space="0" w:color="auto"/>
            </w:tcBorders>
            <w:vAlign w:val="center"/>
          </w:tcPr>
          <w:p w:rsidR="005443B5" w:rsidRPr="003945F0" w:rsidRDefault="005443B5" w:rsidP="00AE3327">
            <w:pPr>
              <w:spacing w:after="0" w:line="240" w:lineRule="auto"/>
              <w:rPr>
                <w:rFonts w:ascii="Times New Roman" w:hAnsi="Times New Roman"/>
                <w:b/>
                <w:bCs/>
                <w:sz w:val="24"/>
                <w:szCs w:val="24"/>
              </w:rPr>
            </w:pPr>
          </w:p>
        </w:tc>
        <w:tc>
          <w:tcPr>
            <w:tcW w:w="1911" w:type="dxa"/>
            <w:vMerge/>
            <w:tcBorders>
              <w:left w:val="single" w:sz="4" w:space="0" w:color="auto"/>
              <w:bottom w:val="single" w:sz="4" w:space="0" w:color="auto"/>
              <w:right w:val="single" w:sz="4" w:space="0" w:color="auto"/>
            </w:tcBorders>
            <w:vAlign w:val="center"/>
          </w:tcPr>
          <w:p w:rsidR="005443B5" w:rsidRPr="003945F0" w:rsidRDefault="005443B5" w:rsidP="00AE3327">
            <w:pPr>
              <w:spacing w:after="0" w:line="240" w:lineRule="auto"/>
              <w:rPr>
                <w:rFonts w:ascii="Times New Roman" w:hAnsi="Times New Roman"/>
                <w:b/>
                <w:sz w:val="24"/>
                <w:szCs w:val="24"/>
              </w:rPr>
            </w:pPr>
          </w:p>
        </w:tc>
        <w:tc>
          <w:tcPr>
            <w:tcW w:w="60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ОЧ</w:t>
            </w:r>
          </w:p>
        </w:tc>
        <w:tc>
          <w:tcPr>
            <w:tcW w:w="618" w:type="dxa"/>
            <w:tcBorders>
              <w:top w:val="single" w:sz="4" w:space="0" w:color="auto"/>
              <w:left w:val="sing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ЧФ</w:t>
            </w:r>
          </w:p>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УОО</w:t>
            </w:r>
          </w:p>
        </w:tc>
        <w:tc>
          <w:tcPr>
            <w:tcW w:w="559" w:type="dxa"/>
            <w:tcBorders>
              <w:top w:val="single" w:sz="4" w:space="0" w:color="auto"/>
              <w:left w:val="doub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ОЧ</w:t>
            </w:r>
          </w:p>
        </w:tc>
        <w:tc>
          <w:tcPr>
            <w:tcW w:w="839" w:type="dxa"/>
            <w:tcBorders>
              <w:top w:val="single" w:sz="4" w:space="0" w:color="auto"/>
              <w:left w:val="sing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ЧФ</w:t>
            </w:r>
          </w:p>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УОО</w:t>
            </w:r>
          </w:p>
        </w:tc>
        <w:tc>
          <w:tcPr>
            <w:tcW w:w="630" w:type="dxa"/>
            <w:gridSpan w:val="2"/>
            <w:tcBorders>
              <w:top w:val="single" w:sz="4" w:space="0" w:color="auto"/>
              <w:left w:val="doub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ОЧ</w:t>
            </w:r>
          </w:p>
        </w:tc>
        <w:tc>
          <w:tcPr>
            <w:tcW w:w="636" w:type="dxa"/>
            <w:tcBorders>
              <w:top w:val="single" w:sz="4" w:space="0" w:color="auto"/>
              <w:left w:val="sing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ЧФ</w:t>
            </w:r>
          </w:p>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УОО</w:t>
            </w:r>
          </w:p>
        </w:tc>
        <w:tc>
          <w:tcPr>
            <w:tcW w:w="638" w:type="dxa"/>
            <w:tcBorders>
              <w:top w:val="single" w:sz="4" w:space="0" w:color="auto"/>
              <w:left w:val="doub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ОЧ</w:t>
            </w:r>
          </w:p>
        </w:tc>
        <w:tc>
          <w:tcPr>
            <w:tcW w:w="634"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ЧФ</w:t>
            </w:r>
          </w:p>
          <w:p w:rsidR="005443B5" w:rsidRPr="003945F0" w:rsidRDefault="005443B5" w:rsidP="00AE3327">
            <w:pPr>
              <w:tabs>
                <w:tab w:val="left" w:pos="4500"/>
                <w:tab w:val="left" w:pos="9180"/>
                <w:tab w:val="left" w:pos="9360"/>
              </w:tabs>
              <w:spacing w:after="0" w:line="240" w:lineRule="auto"/>
              <w:jc w:val="center"/>
              <w:rPr>
                <w:rFonts w:ascii="Times New Roman" w:hAnsi="Times New Roman"/>
                <w:b/>
                <w:bCs/>
                <w:sz w:val="24"/>
                <w:szCs w:val="24"/>
              </w:rPr>
            </w:pPr>
            <w:r w:rsidRPr="003945F0">
              <w:rPr>
                <w:rFonts w:ascii="Times New Roman" w:hAnsi="Times New Roman"/>
                <w:b/>
                <w:bCs/>
                <w:sz w:val="24"/>
                <w:szCs w:val="24"/>
              </w:rPr>
              <w:t>УОО</w:t>
            </w:r>
          </w:p>
        </w:tc>
        <w:tc>
          <w:tcPr>
            <w:tcW w:w="1079" w:type="dxa"/>
            <w:vMerge/>
            <w:tcBorders>
              <w:left w:val="single" w:sz="4" w:space="0" w:color="auto"/>
              <w:bottom w:val="single" w:sz="4" w:space="0" w:color="auto"/>
              <w:right w:val="single" w:sz="4" w:space="0" w:color="auto"/>
            </w:tcBorders>
            <w:vAlign w:val="center"/>
          </w:tcPr>
          <w:p w:rsidR="005443B5" w:rsidRPr="003945F0" w:rsidRDefault="005443B5" w:rsidP="00AE3327">
            <w:pPr>
              <w:spacing w:after="0" w:line="240" w:lineRule="auto"/>
              <w:rPr>
                <w:rFonts w:ascii="Times New Roman" w:hAnsi="Times New Roman"/>
                <w:b/>
                <w:bCs/>
                <w:sz w:val="24"/>
                <w:szCs w:val="24"/>
              </w:rPr>
            </w:pPr>
          </w:p>
        </w:tc>
      </w:tr>
      <w:tr w:rsidR="005443B5" w:rsidRPr="003945F0" w:rsidTr="00AE3327">
        <w:trPr>
          <w:trHeight w:val="375"/>
          <w:jc w:val="center"/>
        </w:trPr>
        <w:tc>
          <w:tcPr>
            <w:tcW w:w="1929" w:type="dxa"/>
            <w:vMerge w:val="restart"/>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Русский язык и литературное чтение</w:t>
            </w:r>
          </w:p>
        </w:tc>
        <w:tc>
          <w:tcPr>
            <w:tcW w:w="1911" w:type="dxa"/>
            <w:tcBorders>
              <w:top w:val="single" w:sz="4" w:space="0" w:color="auto"/>
              <w:left w:val="single" w:sz="4" w:space="0" w:color="auto"/>
              <w:bottom w:val="single" w:sz="4" w:space="0" w:color="auto"/>
              <w:right w:val="single" w:sz="4" w:space="0" w:color="auto"/>
            </w:tcBorders>
          </w:tcPr>
          <w:p w:rsidR="005443B5" w:rsidRPr="006C405C"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6C405C">
              <w:rPr>
                <w:rFonts w:ascii="Times New Roman" w:hAnsi="Times New Roman"/>
                <w:bCs/>
                <w:sz w:val="24"/>
                <w:szCs w:val="24"/>
              </w:rPr>
              <w:t>Русский язык</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6C405C"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6C405C">
              <w:rPr>
                <w:rFonts w:ascii="Times New Roman" w:hAnsi="Times New Roman"/>
                <w:bCs/>
                <w:sz w:val="24"/>
                <w:szCs w:val="24"/>
              </w:rPr>
              <w:t>4</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6C405C"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6C405C">
              <w:rPr>
                <w:rFonts w:ascii="Times New Roman" w:hAnsi="Times New Roman"/>
                <w:bCs/>
                <w:sz w:val="24"/>
                <w:szCs w:val="24"/>
              </w:rPr>
              <w:t>1</w:t>
            </w: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6C405C"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6C405C">
              <w:rPr>
                <w:rFonts w:ascii="Times New Roman" w:hAnsi="Times New Roman"/>
                <w:bCs/>
                <w:sz w:val="24"/>
                <w:szCs w:val="24"/>
              </w:rPr>
              <w:t>4</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6C405C"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6C405C">
              <w:rPr>
                <w:rFonts w:ascii="Times New Roman" w:hAnsi="Times New Roman"/>
                <w:bCs/>
                <w:sz w:val="24"/>
                <w:szCs w:val="24"/>
              </w:rPr>
              <w:t>1</w:t>
            </w: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6C405C"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6C405C">
              <w:rPr>
                <w:rFonts w:ascii="Times New Roman" w:hAnsi="Times New Roman"/>
                <w:bCs/>
                <w:sz w:val="24"/>
                <w:szCs w:val="24"/>
              </w:rPr>
              <w:t>4</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6C405C"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6C405C">
              <w:rPr>
                <w:rFonts w:ascii="Times New Roman" w:hAnsi="Times New Roman"/>
                <w:bCs/>
                <w:sz w:val="24"/>
                <w:szCs w:val="24"/>
              </w:rPr>
              <w:t>1</w:t>
            </w: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6C405C"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6C405C">
              <w:rPr>
                <w:rFonts w:ascii="Times New Roman" w:hAnsi="Times New Roman"/>
                <w:bCs/>
                <w:sz w:val="24"/>
                <w:szCs w:val="24"/>
              </w:rPr>
              <w:t>4</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6C405C"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6C405C">
              <w:rPr>
                <w:rFonts w:ascii="Times New Roman" w:hAnsi="Times New Roman"/>
                <w:bCs/>
                <w:sz w:val="24"/>
                <w:szCs w:val="24"/>
              </w:rPr>
              <w:t>1</w:t>
            </w: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6C405C"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6C405C">
              <w:rPr>
                <w:rFonts w:ascii="Times New Roman" w:hAnsi="Times New Roman"/>
                <w:b/>
                <w:bCs/>
                <w:sz w:val="24"/>
                <w:szCs w:val="24"/>
              </w:rPr>
              <w:t>20</w:t>
            </w:r>
          </w:p>
        </w:tc>
      </w:tr>
      <w:tr w:rsidR="005443B5" w:rsidRPr="003945F0" w:rsidTr="00AE3327">
        <w:trPr>
          <w:trHeight w:val="399"/>
          <w:jc w:val="center"/>
        </w:trPr>
        <w:tc>
          <w:tcPr>
            <w:tcW w:w="1929" w:type="dxa"/>
            <w:vMerge/>
            <w:tcBorders>
              <w:top w:val="single" w:sz="4" w:space="0" w:color="auto"/>
              <w:left w:val="single" w:sz="4" w:space="0" w:color="auto"/>
              <w:bottom w:val="single" w:sz="4" w:space="0" w:color="auto"/>
              <w:right w:val="single" w:sz="4" w:space="0" w:color="auto"/>
            </w:tcBorders>
          </w:tcPr>
          <w:p w:rsidR="005443B5" w:rsidRPr="003945F0" w:rsidRDefault="005443B5" w:rsidP="00AE3327">
            <w:pPr>
              <w:spacing w:after="0" w:line="240" w:lineRule="auto"/>
              <w:jc w:val="center"/>
              <w:rPr>
                <w:rFonts w:ascii="Times New Roman" w:hAnsi="Times New Roman"/>
                <w:bCs/>
                <w:sz w:val="24"/>
                <w:szCs w:val="24"/>
              </w:rPr>
            </w:pP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Литературное чтение</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4</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4</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4</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3</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15</w:t>
            </w:r>
          </w:p>
        </w:tc>
      </w:tr>
      <w:tr w:rsidR="005443B5" w:rsidRPr="003945F0" w:rsidTr="00AE3327">
        <w:trPr>
          <w:trHeight w:val="450"/>
          <w:jc w:val="center"/>
        </w:trPr>
        <w:tc>
          <w:tcPr>
            <w:tcW w:w="1929" w:type="dxa"/>
            <w:vMerge w:val="restart"/>
            <w:tcBorders>
              <w:top w:val="single" w:sz="4" w:space="0" w:color="auto"/>
              <w:left w:val="single" w:sz="4" w:space="0" w:color="auto"/>
              <w:right w:val="single" w:sz="4" w:space="0" w:color="auto"/>
            </w:tcBorders>
          </w:tcPr>
          <w:p w:rsidR="005443B5" w:rsidRPr="00944F94" w:rsidRDefault="005443B5" w:rsidP="00AE3327">
            <w:pPr>
              <w:spacing w:line="240" w:lineRule="auto"/>
              <w:jc w:val="center"/>
              <w:rPr>
                <w:rFonts w:ascii="Times New Roman" w:eastAsia="Calibri" w:hAnsi="Times New Roman"/>
                <w:b/>
                <w:bCs/>
                <w:sz w:val="24"/>
                <w:szCs w:val="24"/>
              </w:rPr>
            </w:pPr>
            <w:r w:rsidRPr="00944F94">
              <w:rPr>
                <w:rFonts w:ascii="Times New Roman" w:eastAsia="Calibri" w:hAnsi="Times New Roman"/>
                <w:b/>
                <w:sz w:val="24"/>
                <w:szCs w:val="24"/>
              </w:rPr>
              <w:t>Родной язык и литературное чтение на родном языке</w:t>
            </w:r>
          </w:p>
        </w:tc>
        <w:tc>
          <w:tcPr>
            <w:tcW w:w="1911" w:type="dxa"/>
            <w:tcBorders>
              <w:top w:val="single" w:sz="4" w:space="0" w:color="auto"/>
              <w:left w:val="single" w:sz="4" w:space="0" w:color="auto"/>
              <w:bottom w:val="single" w:sz="4" w:space="0" w:color="auto"/>
              <w:right w:val="single" w:sz="4" w:space="0" w:color="auto"/>
            </w:tcBorders>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r w:rsidRPr="00944F94">
              <w:rPr>
                <w:rFonts w:ascii="Times New Roman" w:eastAsia="Calibri" w:hAnsi="Times New Roman"/>
                <w:bCs/>
                <w:sz w:val="24"/>
                <w:szCs w:val="24"/>
              </w:rPr>
              <w:t>Родной язык</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
                <w:bCs/>
                <w:sz w:val="24"/>
                <w:szCs w:val="24"/>
              </w:rPr>
            </w:pPr>
            <w:r>
              <w:rPr>
                <w:rFonts w:ascii="Times New Roman" w:eastAsia="Calibri" w:hAnsi="Times New Roman"/>
                <w:b/>
                <w:bCs/>
                <w:sz w:val="24"/>
                <w:szCs w:val="24"/>
              </w:rPr>
              <w:t>0</w:t>
            </w:r>
          </w:p>
        </w:tc>
      </w:tr>
      <w:tr w:rsidR="005443B5" w:rsidRPr="003945F0" w:rsidTr="00AE3327">
        <w:trPr>
          <w:trHeight w:val="1515"/>
          <w:jc w:val="center"/>
        </w:trPr>
        <w:tc>
          <w:tcPr>
            <w:tcW w:w="1929" w:type="dxa"/>
            <w:vMerge/>
            <w:tcBorders>
              <w:left w:val="single" w:sz="4" w:space="0" w:color="auto"/>
              <w:bottom w:val="single" w:sz="4" w:space="0" w:color="auto"/>
              <w:right w:val="single" w:sz="4" w:space="0" w:color="auto"/>
            </w:tcBorders>
          </w:tcPr>
          <w:p w:rsidR="005443B5" w:rsidRPr="00944F94" w:rsidRDefault="005443B5" w:rsidP="00AE3327">
            <w:pPr>
              <w:spacing w:line="240" w:lineRule="auto"/>
              <w:jc w:val="center"/>
              <w:rPr>
                <w:rFonts w:ascii="Times New Roman" w:eastAsia="Calibri" w:hAnsi="Times New Roman"/>
                <w:b/>
                <w:sz w:val="24"/>
                <w:szCs w:val="24"/>
              </w:rPr>
            </w:pPr>
          </w:p>
        </w:tc>
        <w:tc>
          <w:tcPr>
            <w:tcW w:w="1911" w:type="dxa"/>
            <w:tcBorders>
              <w:top w:val="single" w:sz="4" w:space="0" w:color="auto"/>
              <w:left w:val="single" w:sz="4" w:space="0" w:color="auto"/>
              <w:bottom w:val="single" w:sz="4" w:space="0" w:color="auto"/>
              <w:right w:val="single" w:sz="4" w:space="0" w:color="auto"/>
            </w:tcBorders>
          </w:tcPr>
          <w:p w:rsidR="005443B5"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r w:rsidRPr="00944F94">
              <w:rPr>
                <w:rFonts w:ascii="Times New Roman" w:eastAsia="Calibri" w:hAnsi="Times New Roman"/>
                <w:bCs/>
                <w:sz w:val="24"/>
                <w:szCs w:val="24"/>
              </w:rPr>
              <w:t>Литературное чтение на родном языке</w:t>
            </w:r>
          </w:p>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r w:rsidRPr="00944F94">
              <w:rPr>
                <w:rFonts w:ascii="Times New Roman" w:eastAsia="Calibri" w:hAnsi="Times New Roman"/>
                <w:sz w:val="24"/>
                <w:szCs w:val="24"/>
              </w:rPr>
              <w:t>0</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944F94" w:rsidRDefault="005443B5" w:rsidP="00AE3327">
            <w:pPr>
              <w:tabs>
                <w:tab w:val="left" w:pos="4500"/>
                <w:tab w:val="left" w:pos="9180"/>
                <w:tab w:val="left" w:pos="9360"/>
              </w:tabs>
              <w:spacing w:line="240" w:lineRule="auto"/>
              <w:jc w:val="center"/>
              <w:rPr>
                <w:rFonts w:ascii="Times New Roman" w:eastAsia="Calibri" w:hAnsi="Times New Roman"/>
                <w:b/>
                <w:bCs/>
                <w:sz w:val="24"/>
                <w:szCs w:val="24"/>
              </w:rPr>
            </w:pPr>
            <w:r>
              <w:rPr>
                <w:rFonts w:ascii="Times New Roman" w:eastAsia="Calibri" w:hAnsi="Times New Roman"/>
                <w:b/>
                <w:bCs/>
                <w:sz w:val="24"/>
                <w:szCs w:val="24"/>
              </w:rPr>
              <w:t>0</w:t>
            </w:r>
          </w:p>
        </w:tc>
      </w:tr>
      <w:tr w:rsidR="005443B5" w:rsidRPr="003945F0" w:rsidTr="00AE3327">
        <w:trPr>
          <w:trHeight w:val="375"/>
          <w:jc w:val="center"/>
        </w:trPr>
        <w:tc>
          <w:tcPr>
            <w:tcW w:w="192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spacing w:after="0" w:line="240" w:lineRule="auto"/>
              <w:jc w:val="center"/>
              <w:rPr>
                <w:rFonts w:ascii="Times New Roman" w:hAnsi="Times New Roman"/>
                <w:bCs/>
                <w:sz w:val="24"/>
                <w:szCs w:val="24"/>
              </w:rPr>
            </w:pPr>
            <w:r w:rsidRPr="003945F0">
              <w:rPr>
                <w:rFonts w:ascii="Times New Roman" w:hAnsi="Times New Roman"/>
                <w:bCs/>
                <w:sz w:val="24"/>
                <w:szCs w:val="24"/>
              </w:rPr>
              <w:t>Иностранный язык</w:t>
            </w: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Иностранный язык</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sz w:val="24"/>
                <w:szCs w:val="24"/>
              </w:rPr>
              <w:t>–</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2</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2</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2</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6</w:t>
            </w:r>
          </w:p>
        </w:tc>
      </w:tr>
      <w:tr w:rsidR="005443B5" w:rsidRPr="003945F0" w:rsidTr="00AE3327">
        <w:trPr>
          <w:trHeight w:val="375"/>
          <w:jc w:val="center"/>
        </w:trPr>
        <w:tc>
          <w:tcPr>
            <w:tcW w:w="192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Математика и информатика</w:t>
            </w: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Математика</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4</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4</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4</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4</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16</w:t>
            </w:r>
          </w:p>
        </w:tc>
      </w:tr>
      <w:tr w:rsidR="005443B5" w:rsidRPr="003945F0" w:rsidTr="00AE3327">
        <w:trPr>
          <w:trHeight w:val="375"/>
          <w:jc w:val="center"/>
        </w:trPr>
        <w:tc>
          <w:tcPr>
            <w:tcW w:w="192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Обществознание и естествознание (Окружающий мир)</w:t>
            </w: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Окружающий мир</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2</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2</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2</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2</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8</w:t>
            </w:r>
          </w:p>
        </w:tc>
      </w:tr>
      <w:tr w:rsidR="005443B5" w:rsidRPr="003945F0" w:rsidTr="00AE3327">
        <w:trPr>
          <w:trHeight w:val="375"/>
          <w:jc w:val="center"/>
        </w:trPr>
        <w:tc>
          <w:tcPr>
            <w:tcW w:w="192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 xml:space="preserve">Основы </w:t>
            </w:r>
            <w:r w:rsidRPr="003945F0">
              <w:rPr>
                <w:rFonts w:ascii="Times New Roman" w:eastAsia="@Arial Unicode MS" w:hAnsi="Times New Roman"/>
                <w:color w:val="000000"/>
                <w:sz w:val="24"/>
                <w:szCs w:val="24"/>
              </w:rPr>
              <w:t>религиозных культур и светской этики</w:t>
            </w: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vertAlign w:val="superscript"/>
              </w:rPr>
            </w:pPr>
            <w:r w:rsidRPr="003945F0">
              <w:rPr>
                <w:rFonts w:ascii="Times New Roman" w:hAnsi="Times New Roman"/>
                <w:bCs/>
                <w:sz w:val="24"/>
                <w:szCs w:val="24"/>
              </w:rPr>
              <w:t xml:space="preserve">Основы </w:t>
            </w:r>
            <w:r w:rsidRPr="003945F0">
              <w:rPr>
                <w:rFonts w:ascii="Times New Roman" w:eastAsia="@Arial Unicode MS" w:hAnsi="Times New Roman"/>
                <w:color w:val="000000"/>
                <w:sz w:val="24"/>
                <w:szCs w:val="24"/>
              </w:rPr>
              <w:t>религиозных культур и светской этики</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1</w:t>
            </w:r>
          </w:p>
        </w:tc>
      </w:tr>
      <w:tr w:rsidR="005443B5" w:rsidRPr="003945F0" w:rsidTr="00AE3327">
        <w:trPr>
          <w:trHeight w:val="375"/>
          <w:jc w:val="center"/>
        </w:trPr>
        <w:tc>
          <w:tcPr>
            <w:tcW w:w="1929" w:type="dxa"/>
            <w:vMerge w:val="restart"/>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Искусство</w:t>
            </w: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Музыка</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1</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4</w:t>
            </w:r>
          </w:p>
        </w:tc>
      </w:tr>
      <w:tr w:rsidR="005443B5" w:rsidRPr="003945F0" w:rsidTr="00AE3327">
        <w:trPr>
          <w:trHeight w:val="375"/>
          <w:jc w:val="center"/>
        </w:trPr>
        <w:tc>
          <w:tcPr>
            <w:tcW w:w="1929" w:type="dxa"/>
            <w:vMerge/>
            <w:tcBorders>
              <w:top w:val="single" w:sz="4" w:space="0" w:color="auto"/>
              <w:left w:val="single" w:sz="4" w:space="0" w:color="auto"/>
              <w:bottom w:val="single" w:sz="4" w:space="0" w:color="auto"/>
              <w:right w:val="single" w:sz="4" w:space="0" w:color="auto"/>
            </w:tcBorders>
          </w:tcPr>
          <w:p w:rsidR="005443B5" w:rsidRPr="003945F0" w:rsidRDefault="005443B5" w:rsidP="00AE3327">
            <w:pPr>
              <w:spacing w:after="0" w:line="240" w:lineRule="auto"/>
              <w:jc w:val="center"/>
              <w:rPr>
                <w:rFonts w:ascii="Times New Roman" w:hAnsi="Times New Roman"/>
                <w:bCs/>
                <w:sz w:val="24"/>
                <w:szCs w:val="24"/>
              </w:rPr>
            </w:pP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Изобразительное искусство</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1</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4</w:t>
            </w:r>
          </w:p>
        </w:tc>
      </w:tr>
      <w:tr w:rsidR="005443B5" w:rsidRPr="003945F0" w:rsidTr="00AE3327">
        <w:trPr>
          <w:trHeight w:val="375"/>
          <w:jc w:val="center"/>
        </w:trPr>
        <w:tc>
          <w:tcPr>
            <w:tcW w:w="192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Технология</w:t>
            </w: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Технология</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1</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4</w:t>
            </w:r>
          </w:p>
        </w:tc>
      </w:tr>
      <w:tr w:rsidR="005443B5" w:rsidRPr="003945F0" w:rsidTr="00AE3327">
        <w:trPr>
          <w:trHeight w:val="375"/>
          <w:jc w:val="center"/>
        </w:trPr>
        <w:tc>
          <w:tcPr>
            <w:tcW w:w="192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Физическая культура</w:t>
            </w:r>
          </w:p>
        </w:tc>
        <w:tc>
          <w:tcPr>
            <w:tcW w:w="1911"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Физическая культура</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r w:rsidRPr="003945F0">
              <w:rPr>
                <w:rFonts w:ascii="Times New Roman" w:hAnsi="Times New Roman"/>
                <w:bCs/>
                <w:sz w:val="24"/>
                <w:szCs w:val="24"/>
              </w:rPr>
              <w:t>3</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Cs/>
                <w:sz w:val="24"/>
                <w:szCs w:val="24"/>
              </w:rPr>
            </w:pP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3</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3</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r w:rsidRPr="003945F0">
              <w:rPr>
                <w:rFonts w:ascii="Times New Roman" w:hAnsi="Times New Roman"/>
                <w:bCs/>
                <w:sz w:val="24"/>
                <w:szCs w:val="24"/>
              </w:rPr>
              <w:t>3</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Cs/>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12</w:t>
            </w:r>
          </w:p>
        </w:tc>
      </w:tr>
      <w:tr w:rsidR="005443B5" w:rsidRPr="003945F0" w:rsidTr="00AE3327">
        <w:trPr>
          <w:trHeight w:val="375"/>
          <w:jc w:val="center"/>
        </w:trPr>
        <w:tc>
          <w:tcPr>
            <w:tcW w:w="3840" w:type="dxa"/>
            <w:gridSpan w:val="2"/>
            <w:tcBorders>
              <w:top w:val="single" w:sz="4" w:space="0" w:color="auto"/>
              <w:left w:val="single" w:sz="4" w:space="0" w:color="auto"/>
              <w:bottom w:val="single" w:sz="4" w:space="0" w:color="auto"/>
              <w:right w:val="single" w:sz="4" w:space="0" w:color="auto"/>
            </w:tcBorders>
            <w:vAlign w:val="bottom"/>
          </w:tcPr>
          <w:p w:rsidR="005443B5" w:rsidRPr="003945F0" w:rsidRDefault="005443B5" w:rsidP="00AE3327">
            <w:pPr>
              <w:tabs>
                <w:tab w:val="left" w:pos="4500"/>
                <w:tab w:val="left" w:pos="9180"/>
                <w:tab w:val="left" w:pos="9360"/>
              </w:tabs>
              <w:spacing w:after="0" w:line="288" w:lineRule="auto"/>
              <w:rPr>
                <w:rFonts w:ascii="Times New Roman" w:hAnsi="Times New Roman"/>
                <w:b/>
                <w:bCs/>
                <w:sz w:val="24"/>
                <w:szCs w:val="24"/>
              </w:rPr>
            </w:pPr>
            <w:r w:rsidRPr="003945F0">
              <w:rPr>
                <w:rFonts w:ascii="Times New Roman" w:hAnsi="Times New Roman"/>
                <w:b/>
                <w:bCs/>
                <w:sz w:val="24"/>
                <w:szCs w:val="24"/>
              </w:rPr>
              <w:t>ИТОГО</w:t>
            </w:r>
          </w:p>
        </w:tc>
        <w:tc>
          <w:tcPr>
            <w:tcW w:w="60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
                <w:bCs/>
                <w:sz w:val="24"/>
                <w:szCs w:val="24"/>
              </w:rPr>
            </w:pPr>
            <w:r w:rsidRPr="003945F0">
              <w:rPr>
                <w:rFonts w:ascii="Times New Roman" w:hAnsi="Times New Roman"/>
                <w:b/>
                <w:bCs/>
                <w:sz w:val="24"/>
                <w:szCs w:val="24"/>
              </w:rPr>
              <w:t>20</w:t>
            </w:r>
          </w:p>
        </w:tc>
        <w:tc>
          <w:tcPr>
            <w:tcW w:w="618"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288" w:lineRule="auto"/>
              <w:jc w:val="center"/>
              <w:rPr>
                <w:rFonts w:ascii="Times New Roman" w:hAnsi="Times New Roman"/>
                <w:b/>
                <w:bCs/>
                <w:sz w:val="24"/>
                <w:szCs w:val="24"/>
              </w:rPr>
            </w:pPr>
            <w:r w:rsidRPr="003945F0">
              <w:rPr>
                <w:rFonts w:ascii="Times New Roman" w:hAnsi="Times New Roman"/>
                <w:b/>
                <w:bCs/>
                <w:sz w:val="24"/>
                <w:szCs w:val="24"/>
              </w:rPr>
              <w:t>1</w:t>
            </w:r>
          </w:p>
        </w:tc>
        <w:tc>
          <w:tcPr>
            <w:tcW w:w="559"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22</w:t>
            </w:r>
          </w:p>
        </w:tc>
        <w:tc>
          <w:tcPr>
            <w:tcW w:w="839" w:type="dxa"/>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1</w:t>
            </w:r>
          </w:p>
        </w:tc>
        <w:tc>
          <w:tcPr>
            <w:tcW w:w="623"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22</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1</w:t>
            </w:r>
          </w:p>
        </w:tc>
        <w:tc>
          <w:tcPr>
            <w:tcW w:w="638" w:type="dxa"/>
            <w:tcBorders>
              <w:top w:val="single" w:sz="4" w:space="0" w:color="auto"/>
              <w:left w:val="doub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22</w:t>
            </w:r>
          </w:p>
        </w:tc>
        <w:tc>
          <w:tcPr>
            <w:tcW w:w="634"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1</w:t>
            </w:r>
          </w:p>
        </w:tc>
        <w:tc>
          <w:tcPr>
            <w:tcW w:w="1079" w:type="dxa"/>
            <w:tcBorders>
              <w:top w:val="single" w:sz="4" w:space="0" w:color="auto"/>
              <w:left w:val="single" w:sz="4" w:space="0" w:color="auto"/>
              <w:bottom w:val="single" w:sz="4" w:space="0" w:color="auto"/>
              <w:right w:val="single" w:sz="4" w:space="0" w:color="auto"/>
            </w:tcBorders>
            <w:vAlign w:val="center"/>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90</w:t>
            </w:r>
          </w:p>
        </w:tc>
      </w:tr>
      <w:tr w:rsidR="005443B5" w:rsidRPr="003945F0" w:rsidTr="00AE3327">
        <w:trPr>
          <w:trHeight w:val="499"/>
          <w:jc w:val="center"/>
        </w:trPr>
        <w:tc>
          <w:tcPr>
            <w:tcW w:w="3840" w:type="dxa"/>
            <w:gridSpan w:val="2"/>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288" w:lineRule="auto"/>
              <w:rPr>
                <w:rFonts w:ascii="Times New Roman" w:hAnsi="Times New Roman"/>
                <w:b/>
                <w:bCs/>
                <w:sz w:val="24"/>
                <w:szCs w:val="24"/>
              </w:rPr>
            </w:pPr>
            <w:r w:rsidRPr="003945F0">
              <w:rPr>
                <w:rFonts w:ascii="Times New Roman" w:hAnsi="Times New Roman"/>
                <w:b/>
                <w:bCs/>
                <w:sz w:val="24"/>
                <w:szCs w:val="24"/>
              </w:rPr>
              <w:t xml:space="preserve">Максимально допустимая аудиторная нагрузка </w:t>
            </w:r>
          </w:p>
        </w:tc>
        <w:tc>
          <w:tcPr>
            <w:tcW w:w="1227" w:type="dxa"/>
            <w:gridSpan w:val="2"/>
            <w:tcBorders>
              <w:top w:val="single" w:sz="4" w:space="0" w:color="auto"/>
              <w:left w:val="sing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288" w:lineRule="auto"/>
              <w:jc w:val="center"/>
              <w:rPr>
                <w:rFonts w:ascii="Times New Roman" w:hAnsi="Times New Roman"/>
                <w:b/>
                <w:bCs/>
                <w:sz w:val="24"/>
                <w:szCs w:val="24"/>
              </w:rPr>
            </w:pPr>
            <w:r w:rsidRPr="003945F0">
              <w:rPr>
                <w:rFonts w:ascii="Times New Roman" w:hAnsi="Times New Roman"/>
                <w:b/>
                <w:sz w:val="24"/>
                <w:szCs w:val="24"/>
              </w:rPr>
              <w:t>21</w:t>
            </w:r>
          </w:p>
        </w:tc>
        <w:tc>
          <w:tcPr>
            <w:tcW w:w="1398" w:type="dxa"/>
            <w:gridSpan w:val="2"/>
            <w:tcBorders>
              <w:top w:val="single" w:sz="4" w:space="0" w:color="auto"/>
              <w:left w:val="doub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23</w:t>
            </w:r>
          </w:p>
        </w:tc>
        <w:tc>
          <w:tcPr>
            <w:tcW w:w="1266" w:type="dxa"/>
            <w:gridSpan w:val="3"/>
            <w:tcBorders>
              <w:top w:val="single" w:sz="4" w:space="0" w:color="auto"/>
              <w:left w:val="double" w:sz="4" w:space="0" w:color="auto"/>
              <w:bottom w:val="single" w:sz="4" w:space="0" w:color="auto"/>
              <w:right w:val="double" w:sz="4" w:space="0" w:color="auto"/>
            </w:tcBorders>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23</w:t>
            </w:r>
          </w:p>
        </w:tc>
        <w:tc>
          <w:tcPr>
            <w:tcW w:w="1272" w:type="dxa"/>
            <w:gridSpan w:val="2"/>
            <w:tcBorders>
              <w:top w:val="single" w:sz="4" w:space="0" w:color="auto"/>
              <w:left w:val="doub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23</w:t>
            </w:r>
          </w:p>
        </w:tc>
        <w:tc>
          <w:tcPr>
            <w:tcW w:w="1079" w:type="dxa"/>
            <w:tcBorders>
              <w:top w:val="single" w:sz="4" w:space="0" w:color="auto"/>
              <w:left w:val="single" w:sz="4" w:space="0" w:color="auto"/>
              <w:bottom w:val="single" w:sz="4" w:space="0" w:color="auto"/>
              <w:right w:val="single" w:sz="4" w:space="0" w:color="auto"/>
            </w:tcBorders>
          </w:tcPr>
          <w:p w:rsidR="005443B5" w:rsidRPr="003945F0" w:rsidRDefault="005443B5" w:rsidP="00AE3327">
            <w:pPr>
              <w:tabs>
                <w:tab w:val="left" w:pos="4500"/>
                <w:tab w:val="left" w:pos="9180"/>
                <w:tab w:val="left" w:pos="9360"/>
              </w:tabs>
              <w:spacing w:after="0" w:line="360" w:lineRule="auto"/>
              <w:jc w:val="center"/>
              <w:rPr>
                <w:rFonts w:ascii="Times New Roman" w:hAnsi="Times New Roman"/>
                <w:b/>
                <w:bCs/>
                <w:sz w:val="24"/>
                <w:szCs w:val="24"/>
              </w:rPr>
            </w:pPr>
            <w:r w:rsidRPr="003945F0">
              <w:rPr>
                <w:rFonts w:ascii="Times New Roman" w:hAnsi="Times New Roman"/>
                <w:b/>
                <w:bCs/>
                <w:sz w:val="24"/>
                <w:szCs w:val="24"/>
              </w:rPr>
              <w:t>90</w:t>
            </w:r>
          </w:p>
        </w:tc>
      </w:tr>
    </w:tbl>
    <w:p w:rsidR="005443B5" w:rsidRDefault="005443B5" w:rsidP="005443B5">
      <w:pPr>
        <w:spacing w:after="0" w:line="240" w:lineRule="auto"/>
        <w:rPr>
          <w:rFonts w:ascii="Times New Roman" w:hAnsi="Times New Roman"/>
          <w:sz w:val="28"/>
          <w:szCs w:val="28"/>
        </w:rPr>
      </w:pPr>
    </w:p>
    <w:p w:rsidR="005443B5" w:rsidRPr="00EC12A9" w:rsidRDefault="005443B5" w:rsidP="005443B5">
      <w:pPr>
        <w:tabs>
          <w:tab w:val="left" w:pos="0"/>
          <w:tab w:val="left" w:pos="993"/>
          <w:tab w:val="left" w:pos="1276"/>
        </w:tabs>
        <w:spacing w:after="0" w:line="240" w:lineRule="auto"/>
        <w:jc w:val="both"/>
        <w:rPr>
          <w:rFonts w:ascii="Times New Roman" w:hAnsi="Times New Roman"/>
          <w:b/>
          <w:sz w:val="24"/>
          <w:szCs w:val="24"/>
          <w:lang w:eastAsia="en-US"/>
        </w:rPr>
      </w:pPr>
    </w:p>
    <w:p w:rsidR="00504451" w:rsidRPr="00504451" w:rsidRDefault="00EC12A9" w:rsidP="003D05EF">
      <w:pPr>
        <w:tabs>
          <w:tab w:val="left" w:pos="0"/>
          <w:tab w:val="left" w:pos="993"/>
          <w:tab w:val="left" w:pos="1276"/>
        </w:tabs>
        <w:spacing w:after="0" w:line="240" w:lineRule="auto"/>
        <w:jc w:val="both"/>
        <w:rPr>
          <w:rFonts w:ascii="Times New Roman" w:hAnsi="Times New Roman"/>
          <w:i/>
          <w:sz w:val="24"/>
          <w:szCs w:val="24"/>
        </w:rPr>
      </w:pPr>
      <w:r w:rsidRPr="00EC12A9">
        <w:rPr>
          <w:rFonts w:ascii="Times New Roman" w:hAnsi="Times New Roman"/>
          <w:color w:val="000000"/>
          <w:spacing w:val="-4"/>
          <w:sz w:val="24"/>
          <w:szCs w:val="24"/>
        </w:rPr>
        <w:tab/>
      </w:r>
    </w:p>
    <w:p w:rsidR="00E3769A" w:rsidRPr="00E3769A" w:rsidRDefault="00E3769A" w:rsidP="00E3769A">
      <w:pPr>
        <w:spacing w:line="240" w:lineRule="auto"/>
        <w:jc w:val="center"/>
        <w:rPr>
          <w:rFonts w:ascii="Times New Roman" w:hAnsi="Times New Roman"/>
          <w:b/>
          <w:sz w:val="24"/>
          <w:szCs w:val="24"/>
        </w:rPr>
      </w:pPr>
      <w:r w:rsidRPr="00E3769A">
        <w:rPr>
          <w:rFonts w:ascii="Times New Roman" w:hAnsi="Times New Roman"/>
          <w:b/>
          <w:sz w:val="24"/>
          <w:szCs w:val="24"/>
        </w:rPr>
        <w:t xml:space="preserve">Учебный план начального общего образования </w:t>
      </w:r>
    </w:p>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 xml:space="preserve"> (годовой)</w:t>
      </w:r>
    </w:p>
    <w:p w:rsidR="00E3769A" w:rsidRPr="00E3769A" w:rsidRDefault="00E3769A" w:rsidP="00E3769A">
      <w:pPr>
        <w:tabs>
          <w:tab w:val="left" w:pos="4500"/>
          <w:tab w:val="left" w:pos="9180"/>
          <w:tab w:val="left" w:pos="9360"/>
        </w:tabs>
        <w:spacing w:line="240" w:lineRule="auto"/>
        <w:jc w:val="cente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177"/>
        <w:gridCol w:w="979"/>
        <w:gridCol w:w="979"/>
        <w:gridCol w:w="980"/>
        <w:gridCol w:w="1021"/>
        <w:gridCol w:w="886"/>
      </w:tblGrid>
      <w:tr w:rsidR="00E3769A" w:rsidRPr="00E3769A" w:rsidTr="00E3769A">
        <w:trPr>
          <w:trHeight w:val="405"/>
        </w:trPr>
        <w:tc>
          <w:tcPr>
            <w:tcW w:w="2317" w:type="dxa"/>
            <w:vMerge w:val="restart"/>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Предметные о</w:t>
            </w:r>
            <w:r w:rsidRPr="00E3769A">
              <w:rPr>
                <w:rFonts w:ascii="Times New Roman" w:hAnsi="Times New Roman"/>
                <w:b/>
                <w:sz w:val="24"/>
                <w:szCs w:val="24"/>
              </w:rPr>
              <w:t>б</w:t>
            </w:r>
            <w:r w:rsidRPr="00E3769A">
              <w:rPr>
                <w:rFonts w:ascii="Times New Roman" w:hAnsi="Times New Roman"/>
                <w:b/>
                <w:sz w:val="24"/>
                <w:szCs w:val="24"/>
              </w:rPr>
              <w:t>ласти</w:t>
            </w:r>
          </w:p>
        </w:tc>
        <w:tc>
          <w:tcPr>
            <w:tcW w:w="2224" w:type="dxa"/>
            <w:vMerge w:val="restart"/>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Учебные пре</w:t>
            </w:r>
            <w:r w:rsidRPr="00E3769A">
              <w:rPr>
                <w:rFonts w:ascii="Times New Roman" w:hAnsi="Times New Roman"/>
                <w:b/>
                <w:sz w:val="24"/>
                <w:szCs w:val="24"/>
              </w:rPr>
              <w:t>д</w:t>
            </w:r>
            <w:r w:rsidRPr="00E3769A">
              <w:rPr>
                <w:rFonts w:ascii="Times New Roman" w:hAnsi="Times New Roman"/>
                <w:b/>
                <w:sz w:val="24"/>
                <w:szCs w:val="24"/>
              </w:rPr>
              <w:t>меты</w:t>
            </w:r>
          </w:p>
        </w:tc>
        <w:tc>
          <w:tcPr>
            <w:tcW w:w="3047" w:type="dxa"/>
            <w:gridSpan w:val="3"/>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 xml:space="preserve">Количество часов </w:t>
            </w:r>
          </w:p>
        </w:tc>
        <w:tc>
          <w:tcPr>
            <w:tcW w:w="1067" w:type="dxa"/>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p>
        </w:tc>
        <w:tc>
          <w:tcPr>
            <w:tcW w:w="902" w:type="dxa"/>
            <w:vMerge w:val="restart"/>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Всего</w:t>
            </w:r>
          </w:p>
        </w:tc>
      </w:tr>
      <w:tr w:rsidR="00E3769A" w:rsidRPr="00E3769A" w:rsidTr="00E3769A">
        <w:trPr>
          <w:trHeight w:val="544"/>
        </w:trPr>
        <w:tc>
          <w:tcPr>
            <w:tcW w:w="2317" w:type="dxa"/>
            <w:vMerge/>
          </w:tcPr>
          <w:p w:rsidR="00E3769A" w:rsidRPr="00E3769A" w:rsidRDefault="00E3769A" w:rsidP="00E3769A">
            <w:pPr>
              <w:tabs>
                <w:tab w:val="left" w:pos="4500"/>
                <w:tab w:val="left" w:pos="9180"/>
                <w:tab w:val="left" w:pos="9360"/>
              </w:tabs>
              <w:spacing w:line="240" w:lineRule="auto"/>
              <w:jc w:val="center"/>
              <w:rPr>
                <w:rStyle w:val="FontStyle64"/>
                <w:rFonts w:eastAsia="Calibri"/>
                <w:b/>
                <w:i/>
                <w:sz w:val="24"/>
                <w:szCs w:val="24"/>
              </w:rPr>
            </w:pPr>
          </w:p>
        </w:tc>
        <w:tc>
          <w:tcPr>
            <w:tcW w:w="2224" w:type="dxa"/>
            <w:vMerge/>
          </w:tcPr>
          <w:p w:rsidR="00E3769A" w:rsidRPr="00E3769A" w:rsidRDefault="00E3769A" w:rsidP="00E3769A">
            <w:pPr>
              <w:spacing w:line="240" w:lineRule="auto"/>
              <w:rPr>
                <w:rStyle w:val="FontStyle64"/>
                <w:rFonts w:eastAsia="Calibri"/>
                <w:sz w:val="24"/>
                <w:szCs w:val="24"/>
              </w:rPr>
            </w:pPr>
          </w:p>
        </w:tc>
        <w:tc>
          <w:tcPr>
            <w:tcW w:w="1015" w:type="dxa"/>
            <w:vMerge w:val="restart"/>
            <w:tcBorders>
              <w:right w:val="doub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 xml:space="preserve">1 </w:t>
            </w:r>
          </w:p>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класс</w:t>
            </w:r>
          </w:p>
        </w:tc>
        <w:tc>
          <w:tcPr>
            <w:tcW w:w="1015" w:type="dxa"/>
            <w:vMerge w:val="restart"/>
            <w:tcBorders>
              <w:left w:val="double" w:sz="4" w:space="0" w:color="auto"/>
              <w:right w:val="doub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2</w:t>
            </w:r>
          </w:p>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 xml:space="preserve"> класс</w:t>
            </w:r>
          </w:p>
        </w:tc>
        <w:tc>
          <w:tcPr>
            <w:tcW w:w="1017" w:type="dxa"/>
            <w:vMerge w:val="restart"/>
            <w:tcBorders>
              <w:left w:val="double" w:sz="4" w:space="0" w:color="auto"/>
              <w:right w:val="sing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 xml:space="preserve">3 </w:t>
            </w:r>
          </w:p>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класс</w:t>
            </w:r>
          </w:p>
        </w:tc>
        <w:tc>
          <w:tcPr>
            <w:tcW w:w="1067" w:type="dxa"/>
            <w:vMerge w:val="restart"/>
            <w:tcBorders>
              <w:left w:val="sing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 xml:space="preserve">4 </w:t>
            </w:r>
          </w:p>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класс</w:t>
            </w:r>
          </w:p>
        </w:tc>
        <w:tc>
          <w:tcPr>
            <w:tcW w:w="902" w:type="dxa"/>
            <w:vMerge/>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p>
        </w:tc>
      </w:tr>
      <w:tr w:rsidR="00E3769A" w:rsidRPr="00E3769A" w:rsidTr="00E3769A">
        <w:trPr>
          <w:trHeight w:val="810"/>
        </w:trPr>
        <w:tc>
          <w:tcPr>
            <w:tcW w:w="2317" w:type="dxa"/>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u w:val="single"/>
              </w:rPr>
            </w:pPr>
            <w:r w:rsidRPr="00E3769A">
              <w:rPr>
                <w:rFonts w:ascii="Times New Roman" w:hAnsi="Times New Roman"/>
                <w:b/>
                <w:sz w:val="24"/>
                <w:szCs w:val="24"/>
                <w:u w:val="single"/>
              </w:rPr>
              <w:t>Обязательная часть</w:t>
            </w:r>
          </w:p>
        </w:tc>
        <w:tc>
          <w:tcPr>
            <w:tcW w:w="2224" w:type="dxa"/>
            <w:vMerge/>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c>
          <w:tcPr>
            <w:tcW w:w="1015" w:type="dxa"/>
            <w:vMerge/>
            <w:tcBorders>
              <w:right w:val="doub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c>
          <w:tcPr>
            <w:tcW w:w="1015" w:type="dxa"/>
            <w:vMerge/>
            <w:tcBorders>
              <w:left w:val="double" w:sz="4" w:space="0" w:color="auto"/>
              <w:right w:val="doub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c>
          <w:tcPr>
            <w:tcW w:w="1017" w:type="dxa"/>
            <w:vMerge/>
            <w:tcBorders>
              <w:left w:val="double" w:sz="4" w:space="0" w:color="auto"/>
              <w:right w:val="sing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c>
          <w:tcPr>
            <w:tcW w:w="1067" w:type="dxa"/>
            <w:vMerge/>
            <w:tcBorders>
              <w:left w:val="single" w:sz="4" w:space="0" w:color="auto"/>
            </w:tcBorders>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c>
          <w:tcPr>
            <w:tcW w:w="902" w:type="dxa"/>
            <w:vMerge/>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r>
      <w:tr w:rsidR="00E3769A" w:rsidRPr="00E3769A" w:rsidTr="00E3769A">
        <w:trPr>
          <w:trHeight w:val="405"/>
        </w:trPr>
        <w:tc>
          <w:tcPr>
            <w:tcW w:w="2317" w:type="dxa"/>
            <w:vMerge w:val="restart"/>
          </w:tcPr>
          <w:p w:rsidR="00E3769A" w:rsidRPr="00E3769A" w:rsidRDefault="00E3769A" w:rsidP="00E3769A">
            <w:pPr>
              <w:tabs>
                <w:tab w:val="left" w:pos="4500"/>
                <w:tab w:val="left" w:pos="9180"/>
                <w:tab w:val="left" w:pos="9360"/>
              </w:tabs>
              <w:spacing w:line="240" w:lineRule="auto"/>
              <w:jc w:val="center"/>
              <w:rPr>
                <w:rFonts w:ascii="Times New Roman" w:hAnsi="Times New Roman"/>
                <w:b/>
                <w:bCs/>
                <w:sz w:val="24"/>
                <w:szCs w:val="24"/>
              </w:rPr>
            </w:pPr>
            <w:r w:rsidRPr="00E3769A">
              <w:rPr>
                <w:rFonts w:ascii="Times New Roman" w:hAnsi="Times New Roman"/>
                <w:b/>
                <w:bCs/>
                <w:sz w:val="24"/>
                <w:szCs w:val="24"/>
              </w:rPr>
              <w:t>Русский язык и литературное чтение</w:t>
            </w:r>
          </w:p>
        </w:tc>
        <w:tc>
          <w:tcPr>
            <w:tcW w:w="2224" w:type="dxa"/>
          </w:tcPr>
          <w:p w:rsidR="00E3769A" w:rsidRPr="00E3769A" w:rsidRDefault="00E3769A" w:rsidP="00E3769A">
            <w:pPr>
              <w:spacing w:line="240" w:lineRule="auto"/>
              <w:rPr>
                <w:rStyle w:val="FontStyle64"/>
                <w:rFonts w:eastAsia="Calibri"/>
                <w:sz w:val="24"/>
                <w:szCs w:val="24"/>
              </w:rPr>
            </w:pPr>
            <w:r w:rsidRPr="00E3769A">
              <w:rPr>
                <w:rStyle w:val="FontStyle64"/>
                <w:rFonts w:eastAsia="Calibri"/>
                <w:sz w:val="24"/>
                <w:szCs w:val="24"/>
              </w:rPr>
              <w:t>Русский язык</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123,5</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127</w:t>
            </w:r>
          </w:p>
        </w:tc>
        <w:tc>
          <w:tcPr>
            <w:tcW w:w="1017" w:type="dxa"/>
            <w:tcBorders>
              <w:left w:val="double" w:sz="4" w:space="0" w:color="auto"/>
              <w:righ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127</w:t>
            </w:r>
          </w:p>
        </w:tc>
        <w:tc>
          <w:tcPr>
            <w:tcW w:w="1067" w:type="dxa"/>
            <w:tcBorders>
              <w:lef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127</w:t>
            </w:r>
          </w:p>
        </w:tc>
        <w:tc>
          <w:tcPr>
            <w:tcW w:w="902" w:type="dxa"/>
            <w:tcBorders>
              <w:left w:val="sing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504,5</w:t>
            </w:r>
          </w:p>
        </w:tc>
      </w:tr>
      <w:tr w:rsidR="00E3769A" w:rsidRPr="00E3769A" w:rsidTr="00E3769A">
        <w:trPr>
          <w:trHeight w:val="405"/>
        </w:trPr>
        <w:tc>
          <w:tcPr>
            <w:tcW w:w="2317" w:type="dxa"/>
            <w:vMerge/>
          </w:tcPr>
          <w:p w:rsidR="00E3769A" w:rsidRPr="00E3769A" w:rsidRDefault="00E3769A" w:rsidP="00E3769A">
            <w:pPr>
              <w:tabs>
                <w:tab w:val="left" w:pos="4500"/>
                <w:tab w:val="left" w:pos="9180"/>
                <w:tab w:val="left" w:pos="9360"/>
              </w:tabs>
              <w:spacing w:line="240" w:lineRule="auto"/>
              <w:jc w:val="center"/>
              <w:rPr>
                <w:rFonts w:ascii="Times New Roman" w:hAnsi="Times New Roman"/>
                <w:b/>
                <w:bCs/>
                <w:sz w:val="24"/>
                <w:szCs w:val="24"/>
              </w:rPr>
            </w:pPr>
          </w:p>
        </w:tc>
        <w:tc>
          <w:tcPr>
            <w:tcW w:w="2224" w:type="dxa"/>
          </w:tcPr>
          <w:p w:rsidR="00E3769A" w:rsidRPr="00E3769A" w:rsidRDefault="00E3769A" w:rsidP="00E3769A">
            <w:pPr>
              <w:spacing w:line="240" w:lineRule="auto"/>
              <w:rPr>
                <w:rStyle w:val="FontStyle64"/>
                <w:rFonts w:eastAsia="Calibri"/>
                <w:sz w:val="24"/>
                <w:szCs w:val="24"/>
              </w:rPr>
            </w:pPr>
            <w:r w:rsidRPr="00E3769A">
              <w:rPr>
                <w:rStyle w:val="FontStyle64"/>
                <w:rFonts w:eastAsia="Calibri"/>
                <w:sz w:val="24"/>
                <w:szCs w:val="24"/>
              </w:rPr>
              <w:t>Литературное чтение</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123,5</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127</w:t>
            </w:r>
          </w:p>
        </w:tc>
        <w:tc>
          <w:tcPr>
            <w:tcW w:w="1017" w:type="dxa"/>
            <w:tcBorders>
              <w:left w:val="double" w:sz="4" w:space="0" w:color="auto"/>
              <w:righ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127</w:t>
            </w:r>
          </w:p>
        </w:tc>
        <w:tc>
          <w:tcPr>
            <w:tcW w:w="1067" w:type="dxa"/>
            <w:tcBorders>
              <w:lef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93</w:t>
            </w:r>
          </w:p>
        </w:tc>
        <w:tc>
          <w:tcPr>
            <w:tcW w:w="902" w:type="dxa"/>
            <w:tcBorders>
              <w:left w:val="sing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 470,5</w:t>
            </w:r>
          </w:p>
        </w:tc>
      </w:tr>
      <w:tr w:rsidR="00E3769A" w:rsidRPr="00E3769A" w:rsidTr="00E3769A">
        <w:trPr>
          <w:trHeight w:val="405"/>
        </w:trPr>
        <w:tc>
          <w:tcPr>
            <w:tcW w:w="2317" w:type="dxa"/>
            <w:vMerge w:val="restart"/>
          </w:tcPr>
          <w:p w:rsidR="00E3769A" w:rsidRPr="00E3769A" w:rsidRDefault="00E3769A" w:rsidP="00E3769A">
            <w:pPr>
              <w:spacing w:line="240" w:lineRule="auto"/>
              <w:jc w:val="center"/>
              <w:rPr>
                <w:rFonts w:ascii="Times New Roman" w:hAnsi="Times New Roman"/>
                <w:b/>
                <w:bCs/>
                <w:sz w:val="24"/>
                <w:szCs w:val="24"/>
              </w:rPr>
            </w:pPr>
            <w:r w:rsidRPr="00E3769A">
              <w:rPr>
                <w:rFonts w:ascii="Times New Roman" w:hAnsi="Times New Roman"/>
                <w:b/>
                <w:sz w:val="24"/>
                <w:szCs w:val="24"/>
              </w:rPr>
              <w:t>Родной язык и литературное чтение на родном языке</w:t>
            </w:r>
          </w:p>
        </w:tc>
        <w:tc>
          <w:tcPr>
            <w:tcW w:w="2224" w:type="dxa"/>
          </w:tcPr>
          <w:p w:rsidR="00E3769A" w:rsidRPr="00E3769A" w:rsidRDefault="00E3769A" w:rsidP="00E3769A">
            <w:pPr>
              <w:tabs>
                <w:tab w:val="left" w:pos="4500"/>
                <w:tab w:val="left" w:pos="9180"/>
                <w:tab w:val="left" w:pos="9360"/>
              </w:tabs>
              <w:spacing w:line="240" w:lineRule="auto"/>
              <w:jc w:val="center"/>
              <w:rPr>
                <w:rFonts w:ascii="Times New Roman" w:hAnsi="Times New Roman"/>
                <w:bCs/>
                <w:sz w:val="24"/>
                <w:szCs w:val="24"/>
              </w:rPr>
            </w:pPr>
            <w:r w:rsidRPr="00E3769A">
              <w:rPr>
                <w:rFonts w:ascii="Times New Roman" w:hAnsi="Times New Roman"/>
                <w:bCs/>
                <w:sz w:val="24"/>
                <w:szCs w:val="24"/>
              </w:rPr>
              <w:t xml:space="preserve">Родной язык </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8,5</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w:t>
            </w:r>
          </w:p>
        </w:tc>
        <w:tc>
          <w:tcPr>
            <w:tcW w:w="1017" w:type="dxa"/>
            <w:tcBorders>
              <w:left w:val="double" w:sz="4" w:space="0" w:color="auto"/>
              <w:righ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w:t>
            </w:r>
          </w:p>
        </w:tc>
        <w:tc>
          <w:tcPr>
            <w:tcW w:w="1067" w:type="dxa"/>
            <w:tcBorders>
              <w:lef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w:t>
            </w:r>
          </w:p>
        </w:tc>
        <w:tc>
          <w:tcPr>
            <w:tcW w:w="902" w:type="dxa"/>
            <w:tcBorders>
              <w:left w:val="sing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35,5</w:t>
            </w:r>
          </w:p>
        </w:tc>
      </w:tr>
      <w:tr w:rsidR="00E3769A" w:rsidRPr="00E3769A" w:rsidTr="00E3769A">
        <w:trPr>
          <w:trHeight w:val="810"/>
        </w:trPr>
        <w:tc>
          <w:tcPr>
            <w:tcW w:w="2317" w:type="dxa"/>
            <w:vMerge/>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p>
        </w:tc>
        <w:tc>
          <w:tcPr>
            <w:tcW w:w="2224" w:type="dxa"/>
          </w:tcPr>
          <w:p w:rsidR="00E3769A" w:rsidRPr="00E3769A" w:rsidRDefault="00E3769A" w:rsidP="00E3769A">
            <w:pPr>
              <w:spacing w:line="240" w:lineRule="auto"/>
              <w:rPr>
                <w:rStyle w:val="FontStyle64"/>
                <w:rFonts w:eastAsia="Calibri"/>
                <w:sz w:val="24"/>
                <w:szCs w:val="24"/>
              </w:rPr>
            </w:pPr>
            <w:r w:rsidRPr="00E3769A">
              <w:rPr>
                <w:rFonts w:ascii="Times New Roman" w:hAnsi="Times New Roman"/>
                <w:bCs/>
                <w:sz w:val="24"/>
                <w:szCs w:val="24"/>
              </w:rPr>
              <w:t>Литературное чтение на родном языке</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8,5</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w:t>
            </w:r>
          </w:p>
        </w:tc>
        <w:tc>
          <w:tcPr>
            <w:tcW w:w="1017" w:type="dxa"/>
            <w:tcBorders>
              <w:left w:val="double" w:sz="4" w:space="0" w:color="auto"/>
              <w:righ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w:t>
            </w:r>
          </w:p>
        </w:tc>
        <w:tc>
          <w:tcPr>
            <w:tcW w:w="1067" w:type="dxa"/>
            <w:tcBorders>
              <w:lef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w:t>
            </w:r>
          </w:p>
        </w:tc>
        <w:tc>
          <w:tcPr>
            <w:tcW w:w="902" w:type="dxa"/>
            <w:tcBorders>
              <w:left w:val="sing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35,5</w:t>
            </w:r>
          </w:p>
        </w:tc>
      </w:tr>
      <w:tr w:rsidR="00E3769A" w:rsidRPr="00E3769A" w:rsidTr="00E3769A">
        <w:trPr>
          <w:trHeight w:val="827"/>
        </w:trPr>
        <w:tc>
          <w:tcPr>
            <w:tcW w:w="2317" w:type="dxa"/>
          </w:tcPr>
          <w:p w:rsidR="00E3769A" w:rsidRPr="00E3769A" w:rsidRDefault="00E3769A" w:rsidP="00E3769A">
            <w:pPr>
              <w:spacing w:line="240" w:lineRule="auto"/>
              <w:jc w:val="center"/>
              <w:rPr>
                <w:rFonts w:ascii="Times New Roman" w:hAnsi="Times New Roman"/>
                <w:b/>
                <w:bCs/>
                <w:sz w:val="24"/>
                <w:szCs w:val="24"/>
              </w:rPr>
            </w:pPr>
            <w:r w:rsidRPr="00E3769A">
              <w:rPr>
                <w:rFonts w:ascii="Times New Roman" w:hAnsi="Times New Roman"/>
                <w:b/>
                <w:bCs/>
                <w:sz w:val="24"/>
                <w:szCs w:val="24"/>
              </w:rPr>
              <w:t>Иностранный язык</w:t>
            </w:r>
          </w:p>
        </w:tc>
        <w:tc>
          <w:tcPr>
            <w:tcW w:w="2224" w:type="dxa"/>
          </w:tcPr>
          <w:p w:rsidR="00E3769A" w:rsidRPr="00E3769A" w:rsidRDefault="00E3769A" w:rsidP="00E3769A">
            <w:pPr>
              <w:tabs>
                <w:tab w:val="left" w:pos="4500"/>
                <w:tab w:val="left" w:pos="9180"/>
                <w:tab w:val="left" w:pos="9360"/>
              </w:tabs>
              <w:spacing w:line="240" w:lineRule="auto"/>
              <w:rPr>
                <w:rFonts w:ascii="Times New Roman" w:hAnsi="Times New Roman"/>
                <w:sz w:val="24"/>
                <w:szCs w:val="24"/>
              </w:rPr>
            </w:pPr>
            <w:r w:rsidRPr="00E3769A">
              <w:rPr>
                <w:rStyle w:val="FontStyle64"/>
                <w:rFonts w:eastAsia="Calibri"/>
                <w:sz w:val="24"/>
                <w:szCs w:val="24"/>
              </w:rPr>
              <w:t>Иностранный язык (английский, немецкий)</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68</w:t>
            </w:r>
          </w:p>
        </w:tc>
        <w:tc>
          <w:tcPr>
            <w:tcW w:w="1017" w:type="dxa"/>
            <w:tcBorders>
              <w:left w:val="double" w:sz="4" w:space="0" w:color="auto"/>
              <w:righ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68</w:t>
            </w:r>
          </w:p>
        </w:tc>
        <w:tc>
          <w:tcPr>
            <w:tcW w:w="1067" w:type="dxa"/>
            <w:tcBorders>
              <w:lef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68</w:t>
            </w:r>
          </w:p>
        </w:tc>
        <w:tc>
          <w:tcPr>
            <w:tcW w:w="902" w:type="dxa"/>
            <w:tcBorders>
              <w:left w:val="sing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204</w:t>
            </w:r>
          </w:p>
        </w:tc>
      </w:tr>
      <w:tr w:rsidR="00E3769A" w:rsidRPr="00E3769A" w:rsidTr="00E3769A">
        <w:trPr>
          <w:trHeight w:val="810"/>
        </w:trPr>
        <w:tc>
          <w:tcPr>
            <w:tcW w:w="2317" w:type="dxa"/>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Style w:val="FontStyle64"/>
                <w:rFonts w:eastAsia="Calibri"/>
                <w:b/>
                <w:sz w:val="24"/>
                <w:szCs w:val="24"/>
              </w:rPr>
              <w:t>Математика и информатика</w:t>
            </w:r>
          </w:p>
        </w:tc>
        <w:tc>
          <w:tcPr>
            <w:tcW w:w="2224" w:type="dxa"/>
          </w:tcPr>
          <w:p w:rsidR="00E3769A" w:rsidRPr="00E3769A" w:rsidRDefault="00E3769A" w:rsidP="00E3769A">
            <w:pPr>
              <w:tabs>
                <w:tab w:val="left" w:pos="4500"/>
                <w:tab w:val="left" w:pos="9180"/>
                <w:tab w:val="left" w:pos="9360"/>
              </w:tabs>
              <w:spacing w:line="240" w:lineRule="auto"/>
              <w:rPr>
                <w:rFonts w:ascii="Times New Roman" w:hAnsi="Times New Roman"/>
                <w:sz w:val="24"/>
                <w:szCs w:val="24"/>
              </w:rPr>
            </w:pPr>
            <w:r w:rsidRPr="00E3769A">
              <w:rPr>
                <w:rStyle w:val="FontStyle64"/>
                <w:rFonts w:eastAsia="Calibri"/>
                <w:sz w:val="24"/>
                <w:szCs w:val="24"/>
              </w:rPr>
              <w:t>Математика</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132</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136</w:t>
            </w:r>
          </w:p>
        </w:tc>
        <w:tc>
          <w:tcPr>
            <w:tcW w:w="1017" w:type="dxa"/>
            <w:tcBorders>
              <w:left w:val="double" w:sz="4" w:space="0" w:color="auto"/>
              <w:righ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136</w:t>
            </w:r>
          </w:p>
        </w:tc>
        <w:tc>
          <w:tcPr>
            <w:tcW w:w="1067" w:type="dxa"/>
            <w:tcBorders>
              <w:left w:val="sing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136</w:t>
            </w:r>
          </w:p>
        </w:tc>
        <w:tc>
          <w:tcPr>
            <w:tcW w:w="902" w:type="dxa"/>
            <w:tcBorders>
              <w:left w:val="sing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540</w:t>
            </w:r>
          </w:p>
        </w:tc>
      </w:tr>
      <w:tr w:rsidR="00E3769A" w:rsidRPr="00E3769A" w:rsidTr="00E3769A">
        <w:trPr>
          <w:trHeight w:val="1605"/>
        </w:trPr>
        <w:tc>
          <w:tcPr>
            <w:tcW w:w="2317" w:type="dxa"/>
          </w:tcPr>
          <w:p w:rsidR="00E3769A" w:rsidRPr="00E3769A" w:rsidRDefault="00E3769A" w:rsidP="00E3769A">
            <w:pPr>
              <w:spacing w:line="240" w:lineRule="auto"/>
              <w:jc w:val="center"/>
              <w:rPr>
                <w:rStyle w:val="FontStyle64"/>
                <w:rFonts w:eastAsia="Calibri"/>
                <w:b/>
                <w:sz w:val="24"/>
                <w:szCs w:val="24"/>
              </w:rPr>
            </w:pPr>
            <w:r w:rsidRPr="00E3769A">
              <w:rPr>
                <w:rStyle w:val="FontStyle64"/>
                <w:rFonts w:eastAsia="Calibri"/>
                <w:b/>
                <w:sz w:val="24"/>
                <w:szCs w:val="24"/>
              </w:rPr>
              <w:t>Обществознание</w:t>
            </w:r>
          </w:p>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Style w:val="FontStyle64"/>
                <w:rFonts w:eastAsia="Calibri"/>
                <w:b/>
                <w:sz w:val="24"/>
                <w:szCs w:val="24"/>
              </w:rPr>
              <w:t>и естествознание (окружающий мир)</w:t>
            </w:r>
          </w:p>
        </w:tc>
        <w:tc>
          <w:tcPr>
            <w:tcW w:w="2224" w:type="dxa"/>
          </w:tcPr>
          <w:p w:rsidR="00E3769A" w:rsidRPr="00E3769A" w:rsidRDefault="00E3769A" w:rsidP="00E3769A">
            <w:pPr>
              <w:spacing w:line="240" w:lineRule="auto"/>
              <w:rPr>
                <w:rStyle w:val="FontStyle64"/>
                <w:rFonts w:eastAsia="Calibri"/>
                <w:sz w:val="24"/>
                <w:szCs w:val="24"/>
              </w:rPr>
            </w:pPr>
            <w:r w:rsidRPr="00E3769A">
              <w:rPr>
                <w:rStyle w:val="FontStyle64"/>
                <w:rFonts w:eastAsia="Calibri"/>
                <w:sz w:val="24"/>
                <w:szCs w:val="24"/>
              </w:rPr>
              <w:t>Окружающий мир</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66</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68</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68</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68</w:t>
            </w:r>
          </w:p>
        </w:tc>
        <w:tc>
          <w:tcPr>
            <w:tcW w:w="902" w:type="dxa"/>
            <w:tcBorders>
              <w:left w:val="doub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270</w:t>
            </w:r>
          </w:p>
        </w:tc>
      </w:tr>
      <w:tr w:rsidR="00E3769A" w:rsidRPr="00E3769A" w:rsidTr="00E3769A">
        <w:trPr>
          <w:trHeight w:val="1621"/>
        </w:trPr>
        <w:tc>
          <w:tcPr>
            <w:tcW w:w="2317" w:type="dxa"/>
          </w:tcPr>
          <w:p w:rsidR="00E3769A" w:rsidRPr="00E3769A" w:rsidRDefault="00E3769A" w:rsidP="00E3769A">
            <w:pPr>
              <w:spacing w:line="240" w:lineRule="auto"/>
              <w:jc w:val="center"/>
              <w:rPr>
                <w:rStyle w:val="FontStyle64"/>
                <w:rFonts w:eastAsia="Calibri"/>
                <w:b/>
                <w:sz w:val="24"/>
                <w:szCs w:val="24"/>
              </w:rPr>
            </w:pPr>
            <w:r w:rsidRPr="00E3769A">
              <w:rPr>
                <w:rFonts w:ascii="Times New Roman" w:hAnsi="Times New Roman"/>
                <w:b/>
                <w:bCs/>
                <w:sz w:val="24"/>
                <w:szCs w:val="24"/>
              </w:rPr>
              <w:t xml:space="preserve">Основы </w:t>
            </w:r>
            <w:r w:rsidRPr="00E3769A">
              <w:rPr>
                <w:rStyle w:val="Zag11"/>
                <w:rFonts w:ascii="Times New Roman" w:eastAsia="@Arial Unicode MS" w:hAnsi="Times New Roman"/>
                <w:b/>
                <w:sz w:val="24"/>
                <w:szCs w:val="24"/>
              </w:rPr>
              <w:t>религиозных культур и светской этики</w:t>
            </w:r>
          </w:p>
        </w:tc>
        <w:tc>
          <w:tcPr>
            <w:tcW w:w="2224" w:type="dxa"/>
          </w:tcPr>
          <w:p w:rsidR="00E3769A" w:rsidRPr="00E3769A" w:rsidRDefault="00E3769A" w:rsidP="00E3769A">
            <w:pPr>
              <w:spacing w:line="240" w:lineRule="auto"/>
              <w:rPr>
                <w:rFonts w:ascii="Times New Roman" w:hAnsi="Times New Roman"/>
                <w:sz w:val="24"/>
                <w:szCs w:val="24"/>
              </w:rPr>
            </w:pPr>
            <w:r w:rsidRPr="00E3769A">
              <w:rPr>
                <w:rFonts w:ascii="Times New Roman" w:hAnsi="Times New Roman"/>
                <w:sz w:val="24"/>
                <w:szCs w:val="24"/>
              </w:rPr>
              <w:t>Основы религиозных культур и светской этики.</w:t>
            </w:r>
          </w:p>
          <w:p w:rsidR="00E3769A" w:rsidRPr="00E3769A" w:rsidRDefault="00E3769A" w:rsidP="00E3769A">
            <w:pPr>
              <w:spacing w:line="240" w:lineRule="auto"/>
              <w:rPr>
                <w:rFonts w:ascii="Times New Roman" w:hAnsi="Times New Roman"/>
                <w:sz w:val="24"/>
                <w:szCs w:val="24"/>
              </w:rPr>
            </w:pPr>
            <w:r w:rsidRPr="00E3769A">
              <w:rPr>
                <w:rFonts w:ascii="Times New Roman" w:hAnsi="Times New Roman"/>
                <w:sz w:val="24"/>
                <w:szCs w:val="24"/>
              </w:rPr>
              <w:t>Основы православной культуры</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902"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r>
      <w:tr w:rsidR="00E3769A" w:rsidRPr="00E3769A" w:rsidTr="00E3769A">
        <w:trPr>
          <w:trHeight w:val="389"/>
        </w:trPr>
        <w:tc>
          <w:tcPr>
            <w:tcW w:w="2317" w:type="dxa"/>
            <w:vMerge w:val="restart"/>
          </w:tcPr>
          <w:p w:rsidR="00E3769A" w:rsidRPr="00E3769A" w:rsidRDefault="00E3769A" w:rsidP="00E3769A">
            <w:pPr>
              <w:spacing w:line="240" w:lineRule="auto"/>
              <w:jc w:val="center"/>
              <w:rPr>
                <w:rStyle w:val="FontStyle64"/>
                <w:rFonts w:eastAsia="Calibri"/>
                <w:sz w:val="24"/>
                <w:szCs w:val="24"/>
              </w:rPr>
            </w:pPr>
            <w:r w:rsidRPr="00E3769A">
              <w:rPr>
                <w:rStyle w:val="FontStyle64"/>
                <w:rFonts w:eastAsia="Calibri"/>
                <w:b/>
                <w:sz w:val="24"/>
                <w:szCs w:val="24"/>
              </w:rPr>
              <w:t>Искусство</w:t>
            </w:r>
          </w:p>
        </w:tc>
        <w:tc>
          <w:tcPr>
            <w:tcW w:w="2224" w:type="dxa"/>
          </w:tcPr>
          <w:p w:rsidR="00E3769A" w:rsidRPr="00E3769A" w:rsidRDefault="00E3769A" w:rsidP="00E3769A">
            <w:pPr>
              <w:tabs>
                <w:tab w:val="left" w:pos="4500"/>
                <w:tab w:val="left" w:pos="9180"/>
                <w:tab w:val="left" w:pos="9360"/>
              </w:tabs>
              <w:spacing w:line="240" w:lineRule="auto"/>
              <w:rPr>
                <w:rStyle w:val="FontStyle64"/>
                <w:rFonts w:eastAsia="Calibri"/>
                <w:sz w:val="24"/>
                <w:szCs w:val="24"/>
              </w:rPr>
            </w:pPr>
            <w:r w:rsidRPr="00E3769A">
              <w:rPr>
                <w:rStyle w:val="FontStyle64"/>
                <w:rFonts w:eastAsia="Calibri"/>
                <w:sz w:val="24"/>
                <w:szCs w:val="24"/>
              </w:rPr>
              <w:t>Музыка</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33</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902" w:type="dxa"/>
            <w:tcBorders>
              <w:left w:val="doub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135</w:t>
            </w:r>
          </w:p>
        </w:tc>
      </w:tr>
      <w:tr w:rsidR="00E3769A" w:rsidRPr="00E3769A" w:rsidTr="00E3769A">
        <w:trPr>
          <w:trHeight w:val="827"/>
        </w:trPr>
        <w:tc>
          <w:tcPr>
            <w:tcW w:w="2317" w:type="dxa"/>
            <w:vMerge/>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p>
        </w:tc>
        <w:tc>
          <w:tcPr>
            <w:tcW w:w="2224" w:type="dxa"/>
          </w:tcPr>
          <w:p w:rsidR="00E3769A" w:rsidRPr="00E3769A" w:rsidRDefault="00E3769A" w:rsidP="00E3769A">
            <w:pPr>
              <w:tabs>
                <w:tab w:val="left" w:pos="4500"/>
                <w:tab w:val="left" w:pos="9180"/>
                <w:tab w:val="left" w:pos="9360"/>
              </w:tabs>
              <w:spacing w:line="240" w:lineRule="auto"/>
              <w:rPr>
                <w:rStyle w:val="FontStyle64"/>
                <w:rFonts w:eastAsia="Calibri"/>
                <w:sz w:val="24"/>
                <w:szCs w:val="24"/>
              </w:rPr>
            </w:pPr>
            <w:r w:rsidRPr="00E3769A">
              <w:rPr>
                <w:rStyle w:val="FontStyle64"/>
                <w:rFonts w:eastAsia="Calibri"/>
                <w:sz w:val="24"/>
                <w:szCs w:val="24"/>
              </w:rPr>
              <w:t>Изобразительное искусство</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33</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902" w:type="dxa"/>
            <w:tcBorders>
              <w:left w:val="doub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135</w:t>
            </w:r>
          </w:p>
        </w:tc>
      </w:tr>
      <w:tr w:rsidR="00E3769A" w:rsidRPr="00E3769A" w:rsidTr="00E3769A">
        <w:trPr>
          <w:trHeight w:val="405"/>
        </w:trPr>
        <w:tc>
          <w:tcPr>
            <w:tcW w:w="2317" w:type="dxa"/>
          </w:tcPr>
          <w:p w:rsidR="00E3769A" w:rsidRPr="00E3769A" w:rsidRDefault="00E3769A" w:rsidP="00E3769A">
            <w:pPr>
              <w:spacing w:line="240" w:lineRule="auto"/>
              <w:jc w:val="center"/>
              <w:rPr>
                <w:rStyle w:val="FontStyle64"/>
                <w:rFonts w:eastAsia="Calibri"/>
                <w:b/>
                <w:sz w:val="24"/>
                <w:szCs w:val="24"/>
              </w:rPr>
            </w:pPr>
            <w:r w:rsidRPr="00E3769A">
              <w:rPr>
                <w:rStyle w:val="FontStyle64"/>
                <w:rFonts w:eastAsia="Calibri"/>
                <w:b/>
                <w:sz w:val="24"/>
                <w:szCs w:val="24"/>
              </w:rPr>
              <w:t>Технология</w:t>
            </w:r>
          </w:p>
        </w:tc>
        <w:tc>
          <w:tcPr>
            <w:tcW w:w="2224" w:type="dxa"/>
          </w:tcPr>
          <w:p w:rsidR="00E3769A" w:rsidRPr="00E3769A" w:rsidRDefault="00E3769A" w:rsidP="00E3769A">
            <w:pPr>
              <w:spacing w:line="240" w:lineRule="auto"/>
              <w:rPr>
                <w:rStyle w:val="FontStyle64"/>
                <w:rFonts w:eastAsia="Calibri"/>
                <w:sz w:val="24"/>
                <w:szCs w:val="24"/>
              </w:rPr>
            </w:pPr>
            <w:r w:rsidRPr="00E3769A">
              <w:rPr>
                <w:rStyle w:val="FontStyle64"/>
                <w:rFonts w:eastAsia="Calibri"/>
                <w:sz w:val="24"/>
                <w:szCs w:val="24"/>
              </w:rPr>
              <w:t>Технология</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33</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34</w:t>
            </w:r>
          </w:p>
        </w:tc>
        <w:tc>
          <w:tcPr>
            <w:tcW w:w="902" w:type="dxa"/>
            <w:tcBorders>
              <w:left w:val="doub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135</w:t>
            </w:r>
          </w:p>
        </w:tc>
      </w:tr>
      <w:tr w:rsidR="00E3769A" w:rsidRPr="00E3769A" w:rsidTr="00E3769A">
        <w:trPr>
          <w:trHeight w:val="1200"/>
        </w:trPr>
        <w:tc>
          <w:tcPr>
            <w:tcW w:w="2317" w:type="dxa"/>
          </w:tcPr>
          <w:p w:rsidR="00E3769A" w:rsidRPr="00E3769A" w:rsidRDefault="00E3769A" w:rsidP="00E3769A">
            <w:pPr>
              <w:spacing w:line="240" w:lineRule="auto"/>
              <w:jc w:val="center"/>
              <w:rPr>
                <w:rStyle w:val="FontStyle64"/>
                <w:rFonts w:eastAsia="Calibri"/>
                <w:b/>
                <w:sz w:val="24"/>
                <w:szCs w:val="24"/>
              </w:rPr>
            </w:pPr>
            <w:r w:rsidRPr="00E3769A">
              <w:rPr>
                <w:rStyle w:val="FontStyle64"/>
                <w:rFonts w:eastAsia="Calibri"/>
                <w:b/>
                <w:sz w:val="24"/>
                <w:szCs w:val="24"/>
              </w:rPr>
              <w:t>Физическая культура</w:t>
            </w:r>
          </w:p>
          <w:p w:rsidR="00E3769A" w:rsidRPr="00E3769A" w:rsidRDefault="00E3769A" w:rsidP="00E3769A">
            <w:pPr>
              <w:spacing w:line="240" w:lineRule="auto"/>
              <w:jc w:val="center"/>
              <w:rPr>
                <w:rStyle w:val="FontStyle64"/>
                <w:rFonts w:eastAsia="Calibri"/>
                <w:b/>
                <w:sz w:val="24"/>
                <w:szCs w:val="24"/>
              </w:rPr>
            </w:pPr>
          </w:p>
        </w:tc>
        <w:tc>
          <w:tcPr>
            <w:tcW w:w="2224" w:type="dxa"/>
          </w:tcPr>
          <w:p w:rsidR="00E3769A" w:rsidRPr="00E3769A" w:rsidRDefault="00E3769A" w:rsidP="00E3769A">
            <w:pPr>
              <w:spacing w:line="240" w:lineRule="auto"/>
              <w:rPr>
                <w:rStyle w:val="FontStyle64"/>
                <w:rFonts w:eastAsia="Calibri"/>
                <w:sz w:val="24"/>
                <w:szCs w:val="24"/>
              </w:rPr>
            </w:pPr>
            <w:r w:rsidRPr="00E3769A">
              <w:rPr>
                <w:rStyle w:val="FontStyle64"/>
                <w:rFonts w:eastAsia="Calibri"/>
                <w:sz w:val="24"/>
                <w:szCs w:val="24"/>
              </w:rPr>
              <w:t>Физическая кул</w:t>
            </w:r>
            <w:r w:rsidRPr="00E3769A">
              <w:rPr>
                <w:rStyle w:val="FontStyle64"/>
                <w:rFonts w:eastAsia="Calibri"/>
                <w:sz w:val="24"/>
                <w:szCs w:val="24"/>
              </w:rPr>
              <w:t>ь</w:t>
            </w:r>
            <w:r w:rsidRPr="00E3769A">
              <w:rPr>
                <w:rStyle w:val="FontStyle64"/>
                <w:rFonts w:eastAsia="Calibri"/>
                <w:sz w:val="24"/>
                <w:szCs w:val="24"/>
              </w:rPr>
              <w:t>тура</w:t>
            </w:r>
          </w:p>
          <w:p w:rsidR="00E3769A" w:rsidRPr="00E3769A" w:rsidRDefault="00E3769A" w:rsidP="00E3769A">
            <w:pPr>
              <w:spacing w:line="240" w:lineRule="auto"/>
              <w:rPr>
                <w:rStyle w:val="FontStyle64"/>
                <w:rFonts w:eastAsia="Calibri"/>
                <w:sz w:val="24"/>
                <w:szCs w:val="24"/>
              </w:rPr>
            </w:pP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99</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102</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102</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sz w:val="24"/>
                <w:szCs w:val="24"/>
              </w:rPr>
            </w:pPr>
            <w:r w:rsidRPr="00E3769A">
              <w:rPr>
                <w:rFonts w:ascii="Times New Roman" w:hAnsi="Times New Roman"/>
                <w:sz w:val="24"/>
                <w:szCs w:val="24"/>
              </w:rPr>
              <w:t>102</w:t>
            </w:r>
          </w:p>
        </w:tc>
        <w:tc>
          <w:tcPr>
            <w:tcW w:w="902" w:type="dxa"/>
            <w:tcBorders>
              <w:left w:val="double" w:sz="4" w:space="0" w:color="auto"/>
            </w:tcBorders>
            <w:vAlign w:val="center"/>
          </w:tcPr>
          <w:p w:rsidR="00E3769A" w:rsidRPr="00E3769A" w:rsidRDefault="00E3769A" w:rsidP="00E3769A">
            <w:pPr>
              <w:spacing w:line="240" w:lineRule="auto"/>
              <w:jc w:val="center"/>
              <w:rPr>
                <w:rFonts w:ascii="Times New Roman" w:hAnsi="Times New Roman"/>
                <w:color w:val="000000"/>
                <w:sz w:val="24"/>
                <w:szCs w:val="24"/>
              </w:rPr>
            </w:pPr>
            <w:r w:rsidRPr="00E3769A">
              <w:rPr>
                <w:rFonts w:ascii="Times New Roman" w:hAnsi="Times New Roman"/>
                <w:color w:val="000000"/>
                <w:sz w:val="24"/>
                <w:szCs w:val="24"/>
              </w:rPr>
              <w:t>405</w:t>
            </w:r>
          </w:p>
        </w:tc>
      </w:tr>
      <w:tr w:rsidR="00E3769A" w:rsidRPr="00E3769A" w:rsidTr="00E3769A">
        <w:trPr>
          <w:trHeight w:val="405"/>
        </w:trPr>
        <w:tc>
          <w:tcPr>
            <w:tcW w:w="4541" w:type="dxa"/>
            <w:gridSpan w:val="2"/>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Style w:val="FontStyle63"/>
                <w:sz w:val="24"/>
                <w:szCs w:val="24"/>
              </w:rPr>
              <w:t>Итого</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660</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748</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748</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748</w:t>
            </w:r>
          </w:p>
        </w:tc>
        <w:tc>
          <w:tcPr>
            <w:tcW w:w="902"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2904</w:t>
            </w:r>
          </w:p>
        </w:tc>
      </w:tr>
      <w:tr w:rsidR="00E3769A" w:rsidRPr="00E3769A" w:rsidTr="00E3769A">
        <w:trPr>
          <w:trHeight w:val="405"/>
        </w:trPr>
        <w:tc>
          <w:tcPr>
            <w:tcW w:w="4541" w:type="dxa"/>
            <w:gridSpan w:val="2"/>
          </w:tcPr>
          <w:p w:rsidR="00E3769A" w:rsidRPr="00E3769A" w:rsidRDefault="00E3769A" w:rsidP="00E3769A">
            <w:pPr>
              <w:tabs>
                <w:tab w:val="left" w:pos="4500"/>
                <w:tab w:val="left" w:pos="9180"/>
                <w:tab w:val="left" w:pos="9360"/>
              </w:tabs>
              <w:spacing w:line="240" w:lineRule="auto"/>
              <w:jc w:val="center"/>
              <w:rPr>
                <w:rStyle w:val="FontStyle63"/>
                <w:sz w:val="24"/>
                <w:szCs w:val="24"/>
              </w:rPr>
            </w:pPr>
            <w:r w:rsidRPr="00E3769A">
              <w:rPr>
                <w:rStyle w:val="FontStyle63"/>
                <w:sz w:val="24"/>
                <w:szCs w:val="24"/>
              </w:rPr>
              <w:t>Часть, формируемая участниками образовательных отношений</w:t>
            </w:r>
          </w:p>
        </w:tc>
        <w:tc>
          <w:tcPr>
            <w:tcW w:w="1015" w:type="dxa"/>
            <w:tcBorders>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33</w:t>
            </w:r>
          </w:p>
        </w:tc>
        <w:tc>
          <w:tcPr>
            <w:tcW w:w="1015"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34</w:t>
            </w:r>
          </w:p>
        </w:tc>
        <w:tc>
          <w:tcPr>
            <w:tcW w:w="1017" w:type="dxa"/>
            <w:tcBorders>
              <w:left w:val="double" w:sz="4" w:space="0" w:color="auto"/>
              <w:righ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34</w:t>
            </w:r>
          </w:p>
        </w:tc>
        <w:tc>
          <w:tcPr>
            <w:tcW w:w="1067"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34</w:t>
            </w:r>
          </w:p>
        </w:tc>
        <w:tc>
          <w:tcPr>
            <w:tcW w:w="902" w:type="dxa"/>
            <w:tcBorders>
              <w:left w:val="double" w:sz="4" w:space="0" w:color="auto"/>
            </w:tcBorders>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135</w:t>
            </w:r>
          </w:p>
        </w:tc>
      </w:tr>
      <w:tr w:rsidR="00E3769A" w:rsidRPr="00E3769A" w:rsidTr="00E3769A">
        <w:trPr>
          <w:trHeight w:val="827"/>
        </w:trPr>
        <w:tc>
          <w:tcPr>
            <w:tcW w:w="4541" w:type="dxa"/>
            <w:gridSpan w:val="2"/>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Style w:val="FontStyle64"/>
                <w:rFonts w:eastAsia="Calibri"/>
                <w:b/>
                <w:sz w:val="24"/>
                <w:szCs w:val="24"/>
              </w:rPr>
              <w:t>Максимально допустимая недел</w:t>
            </w:r>
            <w:r w:rsidRPr="00E3769A">
              <w:rPr>
                <w:rStyle w:val="FontStyle64"/>
                <w:rFonts w:eastAsia="Calibri"/>
                <w:b/>
                <w:sz w:val="24"/>
                <w:szCs w:val="24"/>
              </w:rPr>
              <w:t>ь</w:t>
            </w:r>
            <w:r w:rsidRPr="00E3769A">
              <w:rPr>
                <w:rStyle w:val="FontStyle64"/>
                <w:rFonts w:eastAsia="Calibri"/>
                <w:b/>
                <w:sz w:val="24"/>
                <w:szCs w:val="24"/>
              </w:rPr>
              <w:t>ная нагрузка(5-ти дневная неделя)</w:t>
            </w:r>
          </w:p>
        </w:tc>
        <w:tc>
          <w:tcPr>
            <w:tcW w:w="1015" w:type="dxa"/>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693</w:t>
            </w:r>
          </w:p>
        </w:tc>
        <w:tc>
          <w:tcPr>
            <w:tcW w:w="1015" w:type="dxa"/>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782</w:t>
            </w:r>
          </w:p>
        </w:tc>
        <w:tc>
          <w:tcPr>
            <w:tcW w:w="1017" w:type="dxa"/>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782</w:t>
            </w:r>
          </w:p>
        </w:tc>
        <w:tc>
          <w:tcPr>
            <w:tcW w:w="1067" w:type="dxa"/>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782</w:t>
            </w:r>
          </w:p>
        </w:tc>
        <w:tc>
          <w:tcPr>
            <w:tcW w:w="902" w:type="dxa"/>
            <w:vAlign w:val="center"/>
          </w:tcPr>
          <w:p w:rsidR="00E3769A" w:rsidRPr="00E3769A" w:rsidRDefault="00E3769A" w:rsidP="00E3769A">
            <w:pPr>
              <w:tabs>
                <w:tab w:val="left" w:pos="4500"/>
                <w:tab w:val="left" w:pos="9180"/>
                <w:tab w:val="left" w:pos="9360"/>
              </w:tabs>
              <w:spacing w:line="240" w:lineRule="auto"/>
              <w:jc w:val="center"/>
              <w:rPr>
                <w:rFonts w:ascii="Times New Roman" w:hAnsi="Times New Roman"/>
                <w:b/>
                <w:sz w:val="24"/>
                <w:szCs w:val="24"/>
              </w:rPr>
            </w:pPr>
            <w:r w:rsidRPr="00E3769A">
              <w:rPr>
                <w:rFonts w:ascii="Times New Roman" w:hAnsi="Times New Roman"/>
                <w:b/>
                <w:sz w:val="24"/>
                <w:szCs w:val="24"/>
              </w:rPr>
              <w:t>3039</w:t>
            </w:r>
          </w:p>
        </w:tc>
      </w:tr>
    </w:tbl>
    <w:p w:rsidR="00504451" w:rsidRPr="00504451" w:rsidRDefault="00504451" w:rsidP="0014576F">
      <w:pPr>
        <w:widowControl w:val="0"/>
        <w:tabs>
          <w:tab w:val="left" w:pos="0"/>
        </w:tabs>
        <w:autoSpaceDE w:val="0"/>
        <w:autoSpaceDN w:val="0"/>
        <w:adjustRightInd w:val="0"/>
        <w:spacing w:after="0" w:line="240" w:lineRule="auto"/>
        <w:ind w:firstLine="709"/>
        <w:jc w:val="right"/>
        <w:rPr>
          <w:rFonts w:ascii="Times New Roman" w:hAnsi="Times New Roman"/>
          <w:i/>
          <w:sz w:val="28"/>
          <w:szCs w:val="28"/>
        </w:rPr>
      </w:pPr>
    </w:p>
    <w:p w:rsidR="00203E21" w:rsidRPr="00203E21" w:rsidRDefault="00203E21" w:rsidP="00D1528D">
      <w:pPr>
        <w:pStyle w:val="afff0"/>
        <w:numPr>
          <w:ilvl w:val="1"/>
          <w:numId w:val="131"/>
        </w:numPr>
        <w:tabs>
          <w:tab w:val="left" w:pos="142"/>
        </w:tabs>
        <w:jc w:val="left"/>
        <w:outlineLvl w:val="1"/>
        <w:rPr>
          <w:b/>
          <w:sz w:val="24"/>
        </w:rPr>
      </w:pPr>
      <w:bookmarkStart w:id="26" w:name="_Toc444341404"/>
      <w:r w:rsidRPr="00203E21">
        <w:rPr>
          <w:b/>
          <w:sz w:val="24"/>
          <w:lang w:val="ru-RU"/>
        </w:rPr>
        <w:t>К</w:t>
      </w:r>
      <w:r w:rsidRPr="00203E21">
        <w:rPr>
          <w:b/>
          <w:sz w:val="24"/>
        </w:rPr>
        <w:t>алендарный учебный график</w:t>
      </w:r>
      <w:bookmarkEnd w:id="26"/>
    </w:p>
    <w:p w:rsidR="00203E21" w:rsidRPr="00203E21" w:rsidRDefault="00203E21" w:rsidP="00203E21">
      <w:pPr>
        <w:widowControl w:val="0"/>
        <w:tabs>
          <w:tab w:val="left" w:pos="142"/>
        </w:tabs>
        <w:spacing w:after="0" w:line="240" w:lineRule="auto"/>
        <w:ind w:firstLine="709"/>
        <w:jc w:val="both"/>
        <w:rPr>
          <w:rFonts w:ascii="Times New Roman" w:hAnsi="Times New Roman"/>
          <w:sz w:val="24"/>
          <w:szCs w:val="24"/>
        </w:rPr>
      </w:pPr>
      <w:r w:rsidRPr="00203E21">
        <w:rPr>
          <w:rFonts w:ascii="Times New Roman" w:hAnsi="Times New Roman"/>
          <w:sz w:val="24"/>
          <w:szCs w:val="24"/>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203E21" w:rsidRPr="00203E21" w:rsidRDefault="00203E21" w:rsidP="003D05EF">
      <w:pPr>
        <w:pStyle w:val="a9"/>
        <w:spacing w:after="0" w:line="240" w:lineRule="auto"/>
        <w:ind w:right="156" w:firstLine="705"/>
        <w:jc w:val="both"/>
        <w:rPr>
          <w:rFonts w:ascii="Times New Roman" w:hAnsi="Times New Roman"/>
          <w:spacing w:val="-3"/>
          <w:sz w:val="24"/>
          <w:szCs w:val="24"/>
        </w:rPr>
      </w:pPr>
      <w:r w:rsidRPr="00203E21">
        <w:rPr>
          <w:rFonts w:ascii="Times New Roman" w:hAnsi="Times New Roman"/>
          <w:sz w:val="24"/>
          <w:szCs w:val="24"/>
        </w:rPr>
        <w:t xml:space="preserve">Календарный учебный график составляется с </w:t>
      </w:r>
      <w:r w:rsidRPr="00203E21">
        <w:rPr>
          <w:rFonts w:ascii="Times New Roman" w:hAnsi="Times New Roman"/>
          <w:spacing w:val="-4"/>
          <w:sz w:val="24"/>
          <w:szCs w:val="24"/>
        </w:rPr>
        <w:t>учетом тр</w:t>
      </w:r>
      <w:r w:rsidRPr="00203E21">
        <w:rPr>
          <w:rFonts w:ascii="Times New Roman" w:hAnsi="Times New Roman"/>
          <w:spacing w:val="4"/>
          <w:sz w:val="24"/>
          <w:szCs w:val="24"/>
        </w:rPr>
        <w:t xml:space="preserve">ебований СанПиН, мнений </w:t>
      </w:r>
      <w:r w:rsidRPr="00203E21">
        <w:rPr>
          <w:rFonts w:ascii="Times New Roman" w:hAnsi="Times New Roman"/>
          <w:spacing w:val="-3"/>
          <w:sz w:val="24"/>
          <w:szCs w:val="24"/>
        </w:rPr>
        <w:t xml:space="preserve">участников </w:t>
      </w:r>
      <w:r w:rsidRPr="00203E21">
        <w:rPr>
          <w:rFonts w:ascii="Times New Roman" w:hAnsi="Times New Roman"/>
          <w:sz w:val="24"/>
          <w:szCs w:val="24"/>
        </w:rPr>
        <w:t xml:space="preserve">образовательных отношений, с </w:t>
      </w:r>
      <w:r w:rsidRPr="00203E21">
        <w:rPr>
          <w:rFonts w:ascii="Times New Roman" w:hAnsi="Times New Roman"/>
          <w:spacing w:val="-4"/>
          <w:sz w:val="24"/>
          <w:szCs w:val="24"/>
        </w:rPr>
        <w:t xml:space="preserve">учетом </w:t>
      </w:r>
      <w:r w:rsidRPr="00203E21">
        <w:rPr>
          <w:rFonts w:ascii="Times New Roman" w:hAnsi="Times New Roman"/>
          <w:sz w:val="24"/>
          <w:szCs w:val="24"/>
        </w:rPr>
        <w:t xml:space="preserve">региональных </w:t>
      </w:r>
      <w:r w:rsidRPr="00203E21">
        <w:rPr>
          <w:rFonts w:ascii="Times New Roman" w:hAnsi="Times New Roman"/>
          <w:spacing w:val="2"/>
          <w:sz w:val="24"/>
          <w:szCs w:val="24"/>
        </w:rPr>
        <w:t xml:space="preserve">традиций, </w:t>
      </w:r>
      <w:r w:rsidRPr="00203E21">
        <w:rPr>
          <w:rFonts w:ascii="Times New Roman" w:hAnsi="Times New Roman"/>
          <w:sz w:val="24"/>
          <w:szCs w:val="24"/>
        </w:rPr>
        <w:t xml:space="preserve">плановых мероприятий учреждений культуры. При составлении календарного </w:t>
      </w:r>
      <w:r w:rsidRPr="00203E21">
        <w:rPr>
          <w:rFonts w:ascii="Times New Roman" w:hAnsi="Times New Roman"/>
          <w:spacing w:val="-4"/>
          <w:sz w:val="24"/>
          <w:szCs w:val="24"/>
        </w:rPr>
        <w:t xml:space="preserve">учебного </w:t>
      </w:r>
      <w:r w:rsidRPr="00203E21">
        <w:rPr>
          <w:rFonts w:ascii="Times New Roman" w:hAnsi="Times New Roman"/>
          <w:sz w:val="24"/>
          <w:szCs w:val="24"/>
        </w:rPr>
        <w:t xml:space="preserve">графика учитывается четвертная система организации </w:t>
      </w:r>
      <w:r w:rsidRPr="00203E21">
        <w:rPr>
          <w:rFonts w:ascii="Times New Roman" w:hAnsi="Times New Roman"/>
          <w:spacing w:val="5"/>
          <w:sz w:val="24"/>
          <w:szCs w:val="24"/>
        </w:rPr>
        <w:t>учеб</w:t>
      </w:r>
      <w:r w:rsidRPr="00203E21">
        <w:rPr>
          <w:rFonts w:ascii="Times New Roman" w:hAnsi="Times New Roman"/>
          <w:sz w:val="24"/>
          <w:szCs w:val="24"/>
        </w:rPr>
        <w:t>ного</w:t>
      </w:r>
      <w:r w:rsidRPr="00203E21">
        <w:rPr>
          <w:rFonts w:ascii="Times New Roman" w:hAnsi="Times New Roman"/>
          <w:spacing w:val="-2"/>
          <w:sz w:val="24"/>
          <w:szCs w:val="24"/>
        </w:rPr>
        <w:t xml:space="preserve"> </w:t>
      </w:r>
      <w:r w:rsidRPr="00203E21">
        <w:rPr>
          <w:rFonts w:ascii="Times New Roman" w:hAnsi="Times New Roman"/>
          <w:spacing w:val="-3"/>
          <w:sz w:val="24"/>
          <w:szCs w:val="24"/>
        </w:rPr>
        <w:t>года.</w:t>
      </w:r>
    </w:p>
    <w:p w:rsidR="00203E21" w:rsidRPr="00203E21" w:rsidRDefault="00203E21" w:rsidP="00203E21">
      <w:pPr>
        <w:pStyle w:val="a9"/>
        <w:spacing w:after="0" w:line="240" w:lineRule="auto"/>
        <w:ind w:left="221" w:right="156" w:firstLine="705"/>
        <w:rPr>
          <w:rFonts w:ascii="Times New Roman" w:hAnsi="Times New Roman"/>
          <w:spacing w:val="-3"/>
          <w:sz w:val="24"/>
          <w:szCs w:val="24"/>
        </w:rPr>
      </w:pPr>
    </w:p>
    <w:tbl>
      <w:tblPr>
        <w:tblW w:w="966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1517"/>
        <w:gridCol w:w="1610"/>
        <w:gridCol w:w="1625"/>
        <w:gridCol w:w="2045"/>
      </w:tblGrid>
      <w:tr w:rsidR="00203E21" w:rsidRPr="00203E21" w:rsidTr="003B1ED3">
        <w:tc>
          <w:tcPr>
            <w:tcW w:w="2864" w:type="dxa"/>
          </w:tcPr>
          <w:p w:rsidR="00203E21" w:rsidRPr="00203E21" w:rsidRDefault="003D05EF" w:rsidP="003D05EF">
            <w:pPr>
              <w:pStyle w:val="TableParagraph"/>
              <w:spacing w:line="240" w:lineRule="auto"/>
              <w:ind w:left="120" w:right="100" w:firstLine="90"/>
              <w:rPr>
                <w:sz w:val="24"/>
                <w:szCs w:val="24"/>
              </w:rPr>
            </w:pPr>
            <w:r>
              <w:rPr>
                <w:sz w:val="24"/>
                <w:szCs w:val="24"/>
              </w:rPr>
              <w:t>Этапы образова</w:t>
            </w:r>
            <w:r w:rsidR="00203E21" w:rsidRPr="00203E21">
              <w:rPr>
                <w:sz w:val="24"/>
                <w:szCs w:val="24"/>
              </w:rPr>
              <w:t>тельного</w:t>
            </w:r>
            <w:r w:rsidR="00203E21" w:rsidRPr="00203E21">
              <w:rPr>
                <w:spacing w:val="-3"/>
                <w:sz w:val="24"/>
                <w:szCs w:val="24"/>
              </w:rPr>
              <w:t xml:space="preserve"> </w:t>
            </w:r>
            <w:r w:rsidR="00203E21" w:rsidRPr="00203E21">
              <w:rPr>
                <w:sz w:val="24"/>
                <w:szCs w:val="24"/>
              </w:rPr>
              <w:t>процесса</w:t>
            </w:r>
          </w:p>
        </w:tc>
        <w:tc>
          <w:tcPr>
            <w:tcW w:w="1517" w:type="dxa"/>
          </w:tcPr>
          <w:p w:rsidR="00203E21" w:rsidRPr="00203E21" w:rsidRDefault="00203E21" w:rsidP="00203E21">
            <w:pPr>
              <w:pStyle w:val="TableParagraph"/>
              <w:spacing w:line="240" w:lineRule="auto"/>
              <w:ind w:left="158" w:right="207"/>
              <w:jc w:val="center"/>
              <w:rPr>
                <w:sz w:val="24"/>
                <w:szCs w:val="24"/>
              </w:rPr>
            </w:pPr>
            <w:r w:rsidRPr="00203E21">
              <w:rPr>
                <w:spacing w:val="-3"/>
                <w:sz w:val="24"/>
                <w:szCs w:val="24"/>
                <w:lang w:val="ru-RU"/>
              </w:rPr>
              <w:t>1</w:t>
            </w:r>
            <w:r w:rsidRPr="00203E21">
              <w:rPr>
                <w:spacing w:val="-3"/>
                <w:sz w:val="24"/>
                <w:szCs w:val="24"/>
              </w:rPr>
              <w:t>классы</w:t>
            </w:r>
          </w:p>
        </w:tc>
        <w:tc>
          <w:tcPr>
            <w:tcW w:w="1610" w:type="dxa"/>
          </w:tcPr>
          <w:p w:rsidR="00203E21" w:rsidRPr="00203E21" w:rsidRDefault="00203E21" w:rsidP="00203E21">
            <w:pPr>
              <w:pStyle w:val="TableParagraph"/>
              <w:spacing w:line="240" w:lineRule="auto"/>
              <w:ind w:left="221" w:right="240"/>
              <w:jc w:val="center"/>
              <w:rPr>
                <w:sz w:val="24"/>
                <w:szCs w:val="24"/>
              </w:rPr>
            </w:pPr>
            <w:r w:rsidRPr="00203E21">
              <w:rPr>
                <w:sz w:val="24"/>
                <w:szCs w:val="24"/>
                <w:lang w:val="ru-RU"/>
              </w:rPr>
              <w:t>2</w:t>
            </w:r>
            <w:r w:rsidRPr="00203E21">
              <w:rPr>
                <w:sz w:val="24"/>
                <w:szCs w:val="24"/>
              </w:rPr>
              <w:t xml:space="preserve"> </w:t>
            </w:r>
            <w:r w:rsidRPr="00203E21">
              <w:rPr>
                <w:spacing w:val="-3"/>
                <w:sz w:val="24"/>
                <w:szCs w:val="24"/>
              </w:rPr>
              <w:t>классы</w:t>
            </w:r>
          </w:p>
        </w:tc>
        <w:tc>
          <w:tcPr>
            <w:tcW w:w="1625" w:type="dxa"/>
          </w:tcPr>
          <w:p w:rsidR="00203E21" w:rsidRPr="00203E21" w:rsidRDefault="00203E21" w:rsidP="00203E21">
            <w:pPr>
              <w:pStyle w:val="TableParagraph"/>
              <w:spacing w:line="240" w:lineRule="auto"/>
              <w:ind w:left="221" w:right="254"/>
              <w:jc w:val="center"/>
              <w:rPr>
                <w:sz w:val="24"/>
                <w:szCs w:val="24"/>
              </w:rPr>
            </w:pPr>
            <w:r w:rsidRPr="00203E21">
              <w:rPr>
                <w:sz w:val="24"/>
                <w:szCs w:val="24"/>
                <w:lang w:val="ru-RU"/>
              </w:rPr>
              <w:t>3</w:t>
            </w:r>
            <w:r w:rsidRPr="00203E21">
              <w:rPr>
                <w:sz w:val="24"/>
                <w:szCs w:val="24"/>
              </w:rPr>
              <w:t xml:space="preserve"> </w:t>
            </w:r>
            <w:r w:rsidRPr="00203E21">
              <w:rPr>
                <w:spacing w:val="-3"/>
                <w:sz w:val="24"/>
                <w:szCs w:val="24"/>
              </w:rPr>
              <w:t>классы</w:t>
            </w:r>
          </w:p>
        </w:tc>
        <w:tc>
          <w:tcPr>
            <w:tcW w:w="2045" w:type="dxa"/>
          </w:tcPr>
          <w:p w:rsidR="00203E21" w:rsidRPr="00203E21" w:rsidRDefault="00203E21" w:rsidP="00203E21">
            <w:pPr>
              <w:pStyle w:val="TableParagraph"/>
              <w:spacing w:line="240" w:lineRule="auto"/>
              <w:ind w:left="206" w:right="254"/>
              <w:jc w:val="center"/>
              <w:rPr>
                <w:sz w:val="24"/>
                <w:szCs w:val="24"/>
              </w:rPr>
            </w:pPr>
            <w:r w:rsidRPr="00203E21">
              <w:rPr>
                <w:sz w:val="24"/>
                <w:szCs w:val="24"/>
                <w:lang w:val="ru-RU"/>
              </w:rPr>
              <w:t>4</w:t>
            </w:r>
            <w:r w:rsidRPr="00203E21">
              <w:rPr>
                <w:sz w:val="24"/>
                <w:szCs w:val="24"/>
              </w:rPr>
              <w:t xml:space="preserve"> </w:t>
            </w:r>
            <w:r w:rsidRPr="00203E21">
              <w:rPr>
                <w:spacing w:val="-3"/>
                <w:sz w:val="24"/>
                <w:szCs w:val="24"/>
              </w:rPr>
              <w:t>классы</w:t>
            </w:r>
          </w:p>
        </w:tc>
      </w:tr>
      <w:tr w:rsidR="00203E21" w:rsidRPr="00203E21" w:rsidTr="003B1ED3">
        <w:tc>
          <w:tcPr>
            <w:tcW w:w="2864" w:type="dxa"/>
          </w:tcPr>
          <w:p w:rsidR="00203E21" w:rsidRPr="00203E21" w:rsidRDefault="00203E21" w:rsidP="00203E21">
            <w:pPr>
              <w:pStyle w:val="TableParagraph"/>
              <w:tabs>
                <w:tab w:val="left" w:pos="1095"/>
              </w:tabs>
              <w:spacing w:line="240" w:lineRule="auto"/>
              <w:ind w:right="100"/>
              <w:jc w:val="center"/>
              <w:rPr>
                <w:sz w:val="24"/>
                <w:szCs w:val="24"/>
              </w:rPr>
            </w:pPr>
            <w:r w:rsidRPr="00203E21">
              <w:rPr>
                <w:spacing w:val="-3"/>
                <w:sz w:val="24"/>
                <w:szCs w:val="24"/>
              </w:rPr>
              <w:t>Начало учебного</w:t>
            </w:r>
          </w:p>
          <w:p w:rsidR="00203E21" w:rsidRPr="00203E21" w:rsidRDefault="00203E21" w:rsidP="00203E21">
            <w:pPr>
              <w:pStyle w:val="TableParagraph"/>
              <w:spacing w:line="240" w:lineRule="auto"/>
              <w:ind w:right="100"/>
              <w:jc w:val="center"/>
              <w:rPr>
                <w:sz w:val="24"/>
                <w:szCs w:val="24"/>
              </w:rPr>
            </w:pPr>
            <w:r w:rsidRPr="00203E21">
              <w:rPr>
                <w:spacing w:val="-3"/>
                <w:sz w:val="24"/>
                <w:szCs w:val="24"/>
              </w:rPr>
              <w:t>года</w:t>
            </w:r>
          </w:p>
        </w:tc>
        <w:tc>
          <w:tcPr>
            <w:tcW w:w="1517" w:type="dxa"/>
            <w:vAlign w:val="center"/>
          </w:tcPr>
          <w:p w:rsidR="00203E21" w:rsidRPr="00203E21" w:rsidRDefault="00203E21" w:rsidP="00203E21">
            <w:pPr>
              <w:pStyle w:val="TableParagraph"/>
              <w:spacing w:line="240" w:lineRule="auto"/>
              <w:ind w:left="0" w:right="207"/>
              <w:jc w:val="center"/>
              <w:rPr>
                <w:sz w:val="24"/>
                <w:szCs w:val="24"/>
              </w:rPr>
            </w:pPr>
            <w:r w:rsidRPr="00203E21">
              <w:rPr>
                <w:sz w:val="24"/>
                <w:szCs w:val="24"/>
              </w:rPr>
              <w:t>1</w:t>
            </w:r>
            <w:r w:rsidRPr="00203E21">
              <w:rPr>
                <w:spacing w:val="-4"/>
                <w:sz w:val="24"/>
                <w:szCs w:val="24"/>
              </w:rPr>
              <w:t xml:space="preserve"> </w:t>
            </w:r>
            <w:r w:rsidRPr="00203E21">
              <w:rPr>
                <w:sz w:val="24"/>
                <w:szCs w:val="24"/>
              </w:rPr>
              <w:t>сентяб</w:t>
            </w:r>
            <w:r w:rsidRPr="00203E21">
              <w:rPr>
                <w:sz w:val="24"/>
                <w:szCs w:val="24"/>
                <w:lang w:val="ru-RU"/>
              </w:rPr>
              <w:t>р</w:t>
            </w:r>
            <w:r w:rsidRPr="00203E21">
              <w:rPr>
                <w:sz w:val="24"/>
                <w:szCs w:val="24"/>
              </w:rPr>
              <w:t>я</w:t>
            </w:r>
          </w:p>
        </w:tc>
        <w:tc>
          <w:tcPr>
            <w:tcW w:w="1610" w:type="dxa"/>
            <w:vAlign w:val="center"/>
          </w:tcPr>
          <w:p w:rsidR="00203E21" w:rsidRPr="00203E21" w:rsidRDefault="00203E21" w:rsidP="00203E21">
            <w:pPr>
              <w:pStyle w:val="TableParagraph"/>
              <w:spacing w:line="240" w:lineRule="auto"/>
              <w:ind w:left="0" w:right="240"/>
              <w:jc w:val="center"/>
              <w:rPr>
                <w:sz w:val="24"/>
                <w:szCs w:val="24"/>
              </w:rPr>
            </w:pPr>
            <w:r w:rsidRPr="00203E21">
              <w:rPr>
                <w:sz w:val="24"/>
                <w:szCs w:val="24"/>
              </w:rPr>
              <w:t>1</w:t>
            </w:r>
            <w:r w:rsidRPr="00203E21">
              <w:rPr>
                <w:spacing w:val="-7"/>
                <w:sz w:val="24"/>
                <w:szCs w:val="24"/>
              </w:rPr>
              <w:t xml:space="preserve"> </w:t>
            </w:r>
            <w:r w:rsidRPr="00203E21">
              <w:rPr>
                <w:sz w:val="24"/>
                <w:szCs w:val="24"/>
              </w:rPr>
              <w:t>сентября</w:t>
            </w:r>
          </w:p>
        </w:tc>
        <w:tc>
          <w:tcPr>
            <w:tcW w:w="1625" w:type="dxa"/>
            <w:vAlign w:val="center"/>
          </w:tcPr>
          <w:p w:rsidR="00203E21" w:rsidRPr="00203E21" w:rsidRDefault="00203E21" w:rsidP="00203E21">
            <w:pPr>
              <w:pStyle w:val="TableParagraph"/>
              <w:spacing w:line="240" w:lineRule="auto"/>
              <w:ind w:left="0" w:right="254"/>
              <w:jc w:val="center"/>
              <w:rPr>
                <w:sz w:val="24"/>
                <w:szCs w:val="24"/>
              </w:rPr>
            </w:pPr>
            <w:r w:rsidRPr="00203E21">
              <w:rPr>
                <w:sz w:val="24"/>
                <w:szCs w:val="24"/>
              </w:rPr>
              <w:t>1</w:t>
            </w:r>
            <w:r w:rsidRPr="00203E21">
              <w:rPr>
                <w:spacing w:val="-7"/>
                <w:sz w:val="24"/>
                <w:szCs w:val="24"/>
              </w:rPr>
              <w:t xml:space="preserve"> </w:t>
            </w:r>
            <w:r w:rsidRPr="00203E21">
              <w:rPr>
                <w:sz w:val="24"/>
                <w:szCs w:val="24"/>
              </w:rPr>
              <w:t>сентября</w:t>
            </w:r>
          </w:p>
        </w:tc>
        <w:tc>
          <w:tcPr>
            <w:tcW w:w="2045" w:type="dxa"/>
            <w:vAlign w:val="center"/>
          </w:tcPr>
          <w:p w:rsidR="00203E21" w:rsidRPr="00203E21" w:rsidRDefault="00203E21" w:rsidP="00203E21">
            <w:pPr>
              <w:pStyle w:val="TableParagraph"/>
              <w:spacing w:line="240" w:lineRule="auto"/>
              <w:ind w:left="229" w:right="254"/>
              <w:jc w:val="center"/>
              <w:rPr>
                <w:spacing w:val="-7"/>
                <w:sz w:val="24"/>
                <w:szCs w:val="24"/>
                <w:lang w:val="ru-RU"/>
              </w:rPr>
            </w:pPr>
            <w:r w:rsidRPr="00203E21">
              <w:rPr>
                <w:sz w:val="24"/>
                <w:szCs w:val="24"/>
              </w:rPr>
              <w:t>1</w:t>
            </w:r>
            <w:r w:rsidRPr="00203E21">
              <w:rPr>
                <w:spacing w:val="-7"/>
                <w:sz w:val="24"/>
                <w:szCs w:val="24"/>
              </w:rPr>
              <w:t xml:space="preserve"> </w:t>
            </w:r>
          </w:p>
          <w:p w:rsidR="00203E21" w:rsidRPr="00203E21" w:rsidRDefault="00203E21" w:rsidP="00203E21">
            <w:pPr>
              <w:pStyle w:val="TableParagraph"/>
              <w:spacing w:line="240" w:lineRule="auto"/>
              <w:ind w:left="229" w:right="254"/>
              <w:jc w:val="center"/>
              <w:rPr>
                <w:sz w:val="24"/>
                <w:szCs w:val="24"/>
              </w:rPr>
            </w:pPr>
            <w:r w:rsidRPr="00203E21">
              <w:rPr>
                <w:sz w:val="24"/>
                <w:szCs w:val="24"/>
              </w:rPr>
              <w:t>сентября</w:t>
            </w:r>
          </w:p>
        </w:tc>
      </w:tr>
      <w:tr w:rsidR="00203E21" w:rsidRPr="00203E21" w:rsidTr="003B1ED3">
        <w:tc>
          <w:tcPr>
            <w:tcW w:w="2864" w:type="dxa"/>
          </w:tcPr>
          <w:p w:rsidR="00203E21" w:rsidRPr="00203E21" w:rsidRDefault="00203E21" w:rsidP="00203E21">
            <w:pPr>
              <w:pStyle w:val="TableParagraph"/>
              <w:tabs>
                <w:tab w:val="left" w:pos="1095"/>
              </w:tabs>
              <w:spacing w:line="240" w:lineRule="auto"/>
              <w:ind w:right="100"/>
              <w:jc w:val="center"/>
              <w:rPr>
                <w:spacing w:val="-3"/>
                <w:sz w:val="24"/>
                <w:szCs w:val="24"/>
                <w:lang w:val="ru-RU"/>
              </w:rPr>
            </w:pPr>
            <w:r w:rsidRPr="00203E21">
              <w:rPr>
                <w:spacing w:val="-3"/>
                <w:sz w:val="24"/>
                <w:szCs w:val="24"/>
                <w:lang w:val="ru-RU"/>
              </w:rPr>
              <w:t>Окончание учебного года</w:t>
            </w:r>
          </w:p>
        </w:tc>
        <w:tc>
          <w:tcPr>
            <w:tcW w:w="6797" w:type="dxa"/>
            <w:gridSpan w:val="4"/>
            <w:vAlign w:val="center"/>
          </w:tcPr>
          <w:p w:rsidR="00203E21" w:rsidRPr="00203E21" w:rsidRDefault="00203E21" w:rsidP="00203E21">
            <w:pPr>
              <w:pStyle w:val="TableParagraph"/>
              <w:spacing w:line="240" w:lineRule="auto"/>
              <w:ind w:left="140" w:right="162"/>
              <w:jc w:val="center"/>
              <w:rPr>
                <w:sz w:val="24"/>
                <w:szCs w:val="24"/>
                <w:lang w:val="ru-RU"/>
              </w:rPr>
            </w:pPr>
            <w:r w:rsidRPr="00203E21">
              <w:rPr>
                <w:sz w:val="24"/>
                <w:szCs w:val="24"/>
                <w:lang w:val="ru-RU"/>
              </w:rPr>
              <w:t xml:space="preserve">Определяется ежегодно календарным учебным графиком на учебный год </w:t>
            </w:r>
          </w:p>
        </w:tc>
      </w:tr>
      <w:tr w:rsidR="00203E21" w:rsidRPr="00203E21" w:rsidTr="003B1ED3">
        <w:tc>
          <w:tcPr>
            <w:tcW w:w="2864" w:type="dxa"/>
          </w:tcPr>
          <w:p w:rsidR="00203E21" w:rsidRPr="00203E21" w:rsidRDefault="00203E21" w:rsidP="00203E21">
            <w:pPr>
              <w:pStyle w:val="TableParagraph"/>
              <w:tabs>
                <w:tab w:val="left" w:pos="1095"/>
              </w:tabs>
              <w:spacing w:line="240" w:lineRule="auto"/>
              <w:ind w:right="136"/>
              <w:jc w:val="center"/>
              <w:rPr>
                <w:sz w:val="24"/>
                <w:szCs w:val="24"/>
              </w:rPr>
            </w:pPr>
            <w:r w:rsidRPr="00203E21">
              <w:rPr>
                <w:sz w:val="24"/>
                <w:szCs w:val="24"/>
              </w:rPr>
              <w:t xml:space="preserve">Продолжительность </w:t>
            </w:r>
            <w:r w:rsidRPr="00203E21">
              <w:rPr>
                <w:spacing w:val="-4"/>
                <w:sz w:val="24"/>
                <w:szCs w:val="24"/>
              </w:rPr>
              <w:t xml:space="preserve">учебного </w:t>
            </w:r>
            <w:r w:rsidRPr="00203E21">
              <w:rPr>
                <w:spacing w:val="-3"/>
                <w:sz w:val="24"/>
                <w:szCs w:val="24"/>
              </w:rPr>
              <w:t>года</w:t>
            </w:r>
          </w:p>
        </w:tc>
        <w:tc>
          <w:tcPr>
            <w:tcW w:w="1517" w:type="dxa"/>
            <w:vAlign w:val="center"/>
          </w:tcPr>
          <w:p w:rsidR="00203E21" w:rsidRPr="00203E21" w:rsidRDefault="00203E21" w:rsidP="00203E21">
            <w:pPr>
              <w:pStyle w:val="TableParagraph"/>
              <w:spacing w:line="240" w:lineRule="auto"/>
              <w:ind w:left="184" w:right="190"/>
              <w:jc w:val="center"/>
              <w:rPr>
                <w:sz w:val="24"/>
                <w:szCs w:val="24"/>
              </w:rPr>
            </w:pPr>
            <w:r w:rsidRPr="00203E21">
              <w:rPr>
                <w:sz w:val="24"/>
                <w:szCs w:val="24"/>
              </w:rPr>
              <w:t>3</w:t>
            </w:r>
            <w:r w:rsidRPr="00203E21">
              <w:rPr>
                <w:sz w:val="24"/>
                <w:szCs w:val="24"/>
                <w:lang w:val="ru-RU"/>
              </w:rPr>
              <w:t>3</w:t>
            </w:r>
            <w:r w:rsidRPr="00203E21">
              <w:rPr>
                <w:spacing w:val="-1"/>
                <w:sz w:val="24"/>
                <w:szCs w:val="24"/>
              </w:rPr>
              <w:t xml:space="preserve"> </w:t>
            </w:r>
            <w:r w:rsidRPr="00203E21">
              <w:rPr>
                <w:sz w:val="24"/>
                <w:szCs w:val="24"/>
              </w:rPr>
              <w:t>недели</w:t>
            </w:r>
          </w:p>
        </w:tc>
        <w:tc>
          <w:tcPr>
            <w:tcW w:w="1610" w:type="dxa"/>
            <w:vAlign w:val="center"/>
          </w:tcPr>
          <w:p w:rsidR="00203E21" w:rsidRPr="00203E21" w:rsidRDefault="00203E21" w:rsidP="00203E21">
            <w:pPr>
              <w:pStyle w:val="TableParagraph"/>
              <w:spacing w:line="240" w:lineRule="auto"/>
              <w:ind w:left="244" w:right="223"/>
              <w:jc w:val="center"/>
              <w:rPr>
                <w:sz w:val="24"/>
                <w:szCs w:val="24"/>
              </w:rPr>
            </w:pPr>
            <w:r w:rsidRPr="00203E21">
              <w:rPr>
                <w:sz w:val="24"/>
                <w:szCs w:val="24"/>
              </w:rPr>
              <w:t>34</w:t>
            </w:r>
            <w:r w:rsidRPr="00203E21">
              <w:rPr>
                <w:spacing w:val="-1"/>
                <w:sz w:val="24"/>
                <w:szCs w:val="24"/>
              </w:rPr>
              <w:t xml:space="preserve"> </w:t>
            </w:r>
            <w:r w:rsidRPr="00203E21">
              <w:rPr>
                <w:sz w:val="24"/>
                <w:szCs w:val="24"/>
              </w:rPr>
              <w:t>недели</w:t>
            </w:r>
          </w:p>
        </w:tc>
        <w:tc>
          <w:tcPr>
            <w:tcW w:w="1625" w:type="dxa"/>
            <w:vAlign w:val="center"/>
          </w:tcPr>
          <w:p w:rsidR="00203E21" w:rsidRPr="00203E21" w:rsidRDefault="00203E21" w:rsidP="00203E21">
            <w:pPr>
              <w:pStyle w:val="TableParagraph"/>
              <w:spacing w:line="240" w:lineRule="auto"/>
              <w:ind w:left="244" w:right="254"/>
              <w:jc w:val="center"/>
              <w:rPr>
                <w:sz w:val="24"/>
                <w:szCs w:val="24"/>
                <w:lang w:val="ru-RU"/>
              </w:rPr>
            </w:pPr>
            <w:r w:rsidRPr="00203E21">
              <w:rPr>
                <w:sz w:val="24"/>
                <w:szCs w:val="24"/>
              </w:rPr>
              <w:t>3</w:t>
            </w:r>
            <w:r w:rsidRPr="00203E21">
              <w:rPr>
                <w:sz w:val="24"/>
                <w:szCs w:val="24"/>
                <w:lang w:val="ru-RU"/>
              </w:rPr>
              <w:t>4</w:t>
            </w:r>
            <w:r w:rsidRPr="00203E21">
              <w:rPr>
                <w:spacing w:val="-1"/>
                <w:sz w:val="24"/>
                <w:szCs w:val="24"/>
              </w:rPr>
              <w:t xml:space="preserve"> </w:t>
            </w:r>
            <w:r w:rsidRPr="00203E21">
              <w:rPr>
                <w:sz w:val="24"/>
                <w:szCs w:val="24"/>
              </w:rPr>
              <w:t>недел</w:t>
            </w:r>
            <w:r w:rsidRPr="00203E21">
              <w:rPr>
                <w:sz w:val="24"/>
                <w:szCs w:val="24"/>
                <w:lang w:val="ru-RU"/>
              </w:rPr>
              <w:t>и</w:t>
            </w:r>
          </w:p>
        </w:tc>
        <w:tc>
          <w:tcPr>
            <w:tcW w:w="2045" w:type="dxa"/>
            <w:vAlign w:val="center"/>
          </w:tcPr>
          <w:p w:rsidR="00203E21" w:rsidRPr="00203E21" w:rsidRDefault="00203E21" w:rsidP="00203E21">
            <w:pPr>
              <w:pStyle w:val="TableParagraph"/>
              <w:spacing w:line="240" w:lineRule="auto"/>
              <w:ind w:left="229" w:right="254"/>
              <w:jc w:val="center"/>
              <w:rPr>
                <w:sz w:val="24"/>
                <w:szCs w:val="24"/>
                <w:lang w:val="ru-RU"/>
              </w:rPr>
            </w:pPr>
            <w:r w:rsidRPr="00203E21">
              <w:rPr>
                <w:sz w:val="24"/>
                <w:szCs w:val="24"/>
              </w:rPr>
              <w:t>3</w:t>
            </w:r>
            <w:r w:rsidRPr="00203E21">
              <w:rPr>
                <w:sz w:val="24"/>
                <w:szCs w:val="24"/>
                <w:lang w:val="ru-RU"/>
              </w:rPr>
              <w:t>4</w:t>
            </w:r>
          </w:p>
          <w:p w:rsidR="00203E21" w:rsidRPr="00203E21" w:rsidRDefault="00203E21" w:rsidP="00203E21">
            <w:pPr>
              <w:pStyle w:val="TableParagraph"/>
              <w:spacing w:line="240" w:lineRule="auto"/>
              <w:ind w:left="229" w:right="254"/>
              <w:jc w:val="center"/>
              <w:rPr>
                <w:sz w:val="24"/>
                <w:szCs w:val="24"/>
                <w:lang w:val="ru-RU"/>
              </w:rPr>
            </w:pPr>
            <w:r w:rsidRPr="00203E21">
              <w:rPr>
                <w:sz w:val="24"/>
                <w:szCs w:val="24"/>
              </w:rPr>
              <w:t>недел</w:t>
            </w:r>
            <w:r w:rsidRPr="00203E21">
              <w:rPr>
                <w:sz w:val="24"/>
                <w:szCs w:val="24"/>
                <w:lang w:val="ru-RU"/>
              </w:rPr>
              <w:t>и</w:t>
            </w:r>
          </w:p>
        </w:tc>
      </w:tr>
      <w:tr w:rsidR="00203E21" w:rsidRPr="00203E21" w:rsidTr="003B1ED3">
        <w:tc>
          <w:tcPr>
            <w:tcW w:w="2864" w:type="dxa"/>
          </w:tcPr>
          <w:p w:rsidR="00203E21" w:rsidRPr="00203E21" w:rsidRDefault="003D05EF" w:rsidP="00203E21">
            <w:pPr>
              <w:pStyle w:val="TableParagraph"/>
              <w:spacing w:line="240" w:lineRule="auto"/>
              <w:ind w:right="100"/>
              <w:jc w:val="center"/>
              <w:rPr>
                <w:sz w:val="24"/>
                <w:szCs w:val="24"/>
                <w:lang w:val="ru-RU"/>
              </w:rPr>
            </w:pPr>
            <w:r>
              <w:rPr>
                <w:sz w:val="24"/>
                <w:szCs w:val="24"/>
                <w:lang w:val="ru-RU"/>
              </w:rPr>
              <w:t>Продолжительность учебной не</w:t>
            </w:r>
            <w:r w:rsidR="00203E21" w:rsidRPr="00203E21">
              <w:rPr>
                <w:sz w:val="24"/>
                <w:szCs w:val="24"/>
                <w:lang w:val="ru-RU"/>
              </w:rPr>
              <w:t>дели</w:t>
            </w:r>
          </w:p>
        </w:tc>
        <w:tc>
          <w:tcPr>
            <w:tcW w:w="1517" w:type="dxa"/>
            <w:vAlign w:val="center"/>
          </w:tcPr>
          <w:p w:rsidR="00203E21" w:rsidRPr="00203E21" w:rsidRDefault="00203E21" w:rsidP="00203E21">
            <w:pPr>
              <w:pStyle w:val="TableParagraph"/>
              <w:spacing w:line="240" w:lineRule="auto"/>
              <w:ind w:left="184" w:right="204"/>
              <w:rPr>
                <w:sz w:val="24"/>
                <w:szCs w:val="24"/>
              </w:rPr>
            </w:pPr>
            <w:r w:rsidRPr="00203E21">
              <w:rPr>
                <w:sz w:val="24"/>
                <w:szCs w:val="24"/>
              </w:rPr>
              <w:t>5</w:t>
            </w:r>
            <w:r w:rsidRPr="00203E21">
              <w:rPr>
                <w:spacing w:val="1"/>
                <w:sz w:val="24"/>
                <w:szCs w:val="24"/>
              </w:rPr>
              <w:t xml:space="preserve"> </w:t>
            </w:r>
            <w:r w:rsidRPr="00203E21">
              <w:rPr>
                <w:sz w:val="24"/>
                <w:szCs w:val="24"/>
              </w:rPr>
              <w:t>дней</w:t>
            </w:r>
          </w:p>
        </w:tc>
        <w:tc>
          <w:tcPr>
            <w:tcW w:w="1610" w:type="dxa"/>
            <w:vAlign w:val="center"/>
          </w:tcPr>
          <w:p w:rsidR="00203E21" w:rsidRPr="00203E21" w:rsidRDefault="00203E21" w:rsidP="00203E21">
            <w:pPr>
              <w:pStyle w:val="TableParagraph"/>
              <w:spacing w:line="240" w:lineRule="auto"/>
              <w:ind w:left="244" w:right="237"/>
              <w:jc w:val="center"/>
              <w:rPr>
                <w:sz w:val="24"/>
                <w:szCs w:val="24"/>
                <w:lang w:val="ru-RU"/>
              </w:rPr>
            </w:pPr>
            <w:r w:rsidRPr="00203E21">
              <w:rPr>
                <w:sz w:val="24"/>
                <w:szCs w:val="24"/>
                <w:lang w:val="ru-RU"/>
              </w:rPr>
              <w:t>5 дней</w:t>
            </w:r>
          </w:p>
        </w:tc>
        <w:tc>
          <w:tcPr>
            <w:tcW w:w="1625" w:type="dxa"/>
            <w:vAlign w:val="center"/>
          </w:tcPr>
          <w:p w:rsidR="00203E21" w:rsidRPr="00203E21" w:rsidRDefault="00203E21" w:rsidP="00203E21">
            <w:pPr>
              <w:pStyle w:val="TableParagraph"/>
              <w:spacing w:line="240" w:lineRule="auto"/>
              <w:ind w:left="245" w:right="250"/>
              <w:jc w:val="center"/>
              <w:rPr>
                <w:sz w:val="24"/>
                <w:szCs w:val="24"/>
              </w:rPr>
            </w:pPr>
            <w:r w:rsidRPr="00203E21">
              <w:rPr>
                <w:spacing w:val="1"/>
                <w:sz w:val="24"/>
                <w:szCs w:val="24"/>
                <w:lang w:val="ru-RU"/>
              </w:rPr>
              <w:t>5</w:t>
            </w:r>
            <w:r w:rsidRPr="00203E21">
              <w:rPr>
                <w:spacing w:val="1"/>
                <w:sz w:val="24"/>
                <w:szCs w:val="24"/>
              </w:rPr>
              <w:t xml:space="preserve"> </w:t>
            </w:r>
            <w:r w:rsidRPr="00203E21">
              <w:rPr>
                <w:sz w:val="24"/>
                <w:szCs w:val="24"/>
              </w:rPr>
              <w:t>дней</w:t>
            </w:r>
          </w:p>
        </w:tc>
        <w:tc>
          <w:tcPr>
            <w:tcW w:w="2045" w:type="dxa"/>
            <w:vAlign w:val="center"/>
          </w:tcPr>
          <w:p w:rsidR="00203E21" w:rsidRPr="00203E21" w:rsidRDefault="00203E21" w:rsidP="00203E21">
            <w:pPr>
              <w:pStyle w:val="TableParagraph"/>
              <w:spacing w:line="240" w:lineRule="auto"/>
              <w:ind w:left="229" w:right="250"/>
              <w:jc w:val="center"/>
              <w:rPr>
                <w:sz w:val="24"/>
                <w:szCs w:val="24"/>
              </w:rPr>
            </w:pPr>
            <w:r w:rsidRPr="00203E21">
              <w:rPr>
                <w:spacing w:val="1"/>
                <w:sz w:val="24"/>
                <w:szCs w:val="24"/>
                <w:lang w:val="ru-RU"/>
              </w:rPr>
              <w:t>5</w:t>
            </w:r>
            <w:r w:rsidRPr="00203E21">
              <w:rPr>
                <w:spacing w:val="1"/>
                <w:sz w:val="24"/>
                <w:szCs w:val="24"/>
              </w:rPr>
              <w:t xml:space="preserve"> </w:t>
            </w:r>
            <w:r w:rsidRPr="00203E21">
              <w:rPr>
                <w:sz w:val="24"/>
                <w:szCs w:val="24"/>
              </w:rPr>
              <w:t>дней</w:t>
            </w:r>
          </w:p>
        </w:tc>
      </w:tr>
      <w:tr w:rsidR="00203E21" w:rsidRPr="00203E21" w:rsidTr="003B1ED3">
        <w:tc>
          <w:tcPr>
            <w:tcW w:w="2864" w:type="dxa"/>
          </w:tcPr>
          <w:p w:rsidR="00203E21" w:rsidRPr="00203E21" w:rsidRDefault="00203E21" w:rsidP="00203E21">
            <w:pPr>
              <w:pStyle w:val="TableParagraph"/>
              <w:spacing w:line="240" w:lineRule="auto"/>
              <w:ind w:right="100"/>
              <w:jc w:val="center"/>
              <w:rPr>
                <w:sz w:val="24"/>
                <w:szCs w:val="24"/>
                <w:lang w:val="ru-RU"/>
              </w:rPr>
            </w:pPr>
            <w:r w:rsidRPr="00203E21">
              <w:rPr>
                <w:sz w:val="24"/>
                <w:szCs w:val="24"/>
                <w:lang w:val="ru-RU"/>
              </w:rPr>
              <w:t>Система организации учебного процесса</w:t>
            </w:r>
          </w:p>
        </w:tc>
        <w:tc>
          <w:tcPr>
            <w:tcW w:w="6797" w:type="dxa"/>
            <w:gridSpan w:val="4"/>
            <w:vAlign w:val="center"/>
          </w:tcPr>
          <w:p w:rsidR="00203E21" w:rsidRPr="00203E21" w:rsidRDefault="00203E21" w:rsidP="00203E21">
            <w:pPr>
              <w:pStyle w:val="TableParagraph"/>
              <w:spacing w:line="240" w:lineRule="auto"/>
              <w:ind w:left="140" w:right="161"/>
              <w:jc w:val="center"/>
              <w:rPr>
                <w:sz w:val="24"/>
                <w:szCs w:val="24"/>
                <w:lang w:val="ru-RU"/>
              </w:rPr>
            </w:pPr>
            <w:r w:rsidRPr="00203E21">
              <w:rPr>
                <w:sz w:val="24"/>
                <w:szCs w:val="24"/>
                <w:lang w:val="ru-RU"/>
              </w:rPr>
              <w:t>Учебный год состоит из 4-х четвертей</w:t>
            </w:r>
          </w:p>
        </w:tc>
      </w:tr>
      <w:tr w:rsidR="00203E21" w:rsidRPr="00203E21" w:rsidTr="003B1ED3">
        <w:tc>
          <w:tcPr>
            <w:tcW w:w="2864" w:type="dxa"/>
          </w:tcPr>
          <w:p w:rsidR="00203E21" w:rsidRPr="00203E21" w:rsidRDefault="00203E21" w:rsidP="00203E21">
            <w:pPr>
              <w:pStyle w:val="TableParagraph"/>
              <w:spacing w:line="240" w:lineRule="auto"/>
              <w:ind w:right="100"/>
              <w:jc w:val="center"/>
              <w:rPr>
                <w:sz w:val="24"/>
                <w:szCs w:val="24"/>
                <w:lang w:val="ru-RU"/>
              </w:rPr>
            </w:pPr>
            <w:r w:rsidRPr="00203E21">
              <w:rPr>
                <w:sz w:val="24"/>
                <w:szCs w:val="24"/>
                <w:lang w:val="ru-RU"/>
              </w:rPr>
              <w:t>Продолжительность осенних каникул</w:t>
            </w:r>
          </w:p>
        </w:tc>
        <w:tc>
          <w:tcPr>
            <w:tcW w:w="1517" w:type="dxa"/>
            <w:vAlign w:val="center"/>
          </w:tcPr>
          <w:p w:rsidR="00203E21" w:rsidRPr="00203E21" w:rsidRDefault="00203E21" w:rsidP="00203E21">
            <w:pPr>
              <w:pStyle w:val="TableParagraph"/>
              <w:spacing w:line="240" w:lineRule="auto"/>
              <w:rPr>
                <w:sz w:val="24"/>
                <w:szCs w:val="24"/>
                <w:lang w:val="ru-RU"/>
              </w:rPr>
            </w:pPr>
            <w:r w:rsidRPr="00203E21">
              <w:rPr>
                <w:sz w:val="24"/>
                <w:szCs w:val="24"/>
                <w:lang w:val="ru-RU"/>
              </w:rPr>
              <w:t>10 дней</w:t>
            </w:r>
          </w:p>
        </w:tc>
        <w:tc>
          <w:tcPr>
            <w:tcW w:w="1610"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c>
          <w:tcPr>
            <w:tcW w:w="1625"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c>
          <w:tcPr>
            <w:tcW w:w="2045"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r>
      <w:tr w:rsidR="00203E21" w:rsidRPr="00203E21" w:rsidTr="003B1ED3">
        <w:tc>
          <w:tcPr>
            <w:tcW w:w="2864" w:type="dxa"/>
          </w:tcPr>
          <w:p w:rsidR="00203E21" w:rsidRPr="00203E21" w:rsidRDefault="00203E21" w:rsidP="00203E21">
            <w:pPr>
              <w:pStyle w:val="TableParagraph"/>
              <w:spacing w:line="240" w:lineRule="auto"/>
              <w:ind w:right="100"/>
              <w:jc w:val="center"/>
              <w:rPr>
                <w:sz w:val="24"/>
                <w:szCs w:val="24"/>
                <w:lang w:val="ru-RU"/>
              </w:rPr>
            </w:pPr>
            <w:r w:rsidRPr="00203E21">
              <w:rPr>
                <w:sz w:val="24"/>
                <w:szCs w:val="24"/>
                <w:lang w:val="ru-RU"/>
              </w:rPr>
              <w:t>Продолжительность зимних каникул</w:t>
            </w:r>
          </w:p>
        </w:tc>
        <w:tc>
          <w:tcPr>
            <w:tcW w:w="1517" w:type="dxa"/>
            <w:vAlign w:val="center"/>
          </w:tcPr>
          <w:p w:rsidR="00203E21" w:rsidRPr="00203E21" w:rsidRDefault="00203E21" w:rsidP="00203E21">
            <w:pPr>
              <w:pStyle w:val="TableParagraph"/>
              <w:spacing w:line="240" w:lineRule="auto"/>
              <w:rPr>
                <w:sz w:val="24"/>
                <w:szCs w:val="24"/>
                <w:lang w:val="ru-RU"/>
              </w:rPr>
            </w:pPr>
            <w:r w:rsidRPr="00203E21">
              <w:rPr>
                <w:sz w:val="24"/>
                <w:szCs w:val="24"/>
                <w:lang w:val="ru-RU"/>
              </w:rPr>
              <w:t>10 дней</w:t>
            </w:r>
          </w:p>
        </w:tc>
        <w:tc>
          <w:tcPr>
            <w:tcW w:w="1610"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c>
          <w:tcPr>
            <w:tcW w:w="1625"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c>
          <w:tcPr>
            <w:tcW w:w="2045"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r>
      <w:tr w:rsidR="00203E21" w:rsidRPr="00203E21" w:rsidTr="003B1ED3">
        <w:tc>
          <w:tcPr>
            <w:tcW w:w="2864" w:type="dxa"/>
          </w:tcPr>
          <w:p w:rsidR="00203E21" w:rsidRPr="00203E21" w:rsidRDefault="00203E21" w:rsidP="00203E21">
            <w:pPr>
              <w:pStyle w:val="TableParagraph"/>
              <w:spacing w:line="240" w:lineRule="auto"/>
              <w:ind w:right="100"/>
              <w:jc w:val="center"/>
              <w:rPr>
                <w:sz w:val="24"/>
                <w:szCs w:val="24"/>
                <w:lang w:val="ru-RU"/>
              </w:rPr>
            </w:pPr>
            <w:r w:rsidRPr="00203E21">
              <w:rPr>
                <w:sz w:val="24"/>
                <w:szCs w:val="24"/>
                <w:lang w:val="ru-RU"/>
              </w:rPr>
              <w:t>Продолжительность дополнительных</w:t>
            </w:r>
          </w:p>
          <w:p w:rsidR="00203E21" w:rsidRPr="00203E21" w:rsidRDefault="00203E21" w:rsidP="00203E21">
            <w:pPr>
              <w:pStyle w:val="TableParagraph"/>
              <w:spacing w:line="240" w:lineRule="auto"/>
              <w:ind w:right="100"/>
              <w:jc w:val="center"/>
              <w:rPr>
                <w:sz w:val="24"/>
                <w:szCs w:val="24"/>
                <w:lang w:val="ru-RU"/>
              </w:rPr>
            </w:pPr>
            <w:r w:rsidRPr="00203E21">
              <w:rPr>
                <w:sz w:val="24"/>
                <w:szCs w:val="24"/>
                <w:lang w:val="ru-RU"/>
              </w:rPr>
              <w:t>зимних каникул</w:t>
            </w:r>
          </w:p>
        </w:tc>
        <w:tc>
          <w:tcPr>
            <w:tcW w:w="1517" w:type="dxa"/>
            <w:vAlign w:val="center"/>
          </w:tcPr>
          <w:p w:rsidR="00203E21" w:rsidRPr="00203E21" w:rsidRDefault="00203E21" w:rsidP="00203E21">
            <w:pPr>
              <w:pStyle w:val="TableParagraph"/>
              <w:spacing w:line="240" w:lineRule="auto"/>
              <w:rPr>
                <w:sz w:val="24"/>
                <w:szCs w:val="24"/>
                <w:lang w:val="ru-RU"/>
              </w:rPr>
            </w:pPr>
            <w:r w:rsidRPr="00203E21">
              <w:rPr>
                <w:sz w:val="24"/>
                <w:szCs w:val="24"/>
                <w:lang w:val="ru-RU"/>
              </w:rPr>
              <w:t>7 дней</w:t>
            </w:r>
          </w:p>
        </w:tc>
        <w:tc>
          <w:tcPr>
            <w:tcW w:w="1610" w:type="dxa"/>
            <w:vAlign w:val="center"/>
          </w:tcPr>
          <w:p w:rsidR="00203E21" w:rsidRPr="00203E21" w:rsidRDefault="00203E21" w:rsidP="00203E21">
            <w:pPr>
              <w:pStyle w:val="TableParagraph"/>
              <w:spacing w:line="240" w:lineRule="auto"/>
              <w:jc w:val="center"/>
              <w:rPr>
                <w:sz w:val="24"/>
                <w:szCs w:val="24"/>
                <w:lang w:val="ru-RU"/>
              </w:rPr>
            </w:pPr>
            <w:r w:rsidRPr="00203E21">
              <w:rPr>
                <w:sz w:val="24"/>
                <w:szCs w:val="24"/>
                <w:lang w:val="ru-RU"/>
              </w:rPr>
              <w:t>-</w:t>
            </w:r>
          </w:p>
        </w:tc>
        <w:tc>
          <w:tcPr>
            <w:tcW w:w="1625" w:type="dxa"/>
            <w:vAlign w:val="center"/>
          </w:tcPr>
          <w:p w:rsidR="00203E21" w:rsidRPr="00203E21" w:rsidRDefault="00203E21" w:rsidP="00203E21">
            <w:pPr>
              <w:pStyle w:val="TableParagraph"/>
              <w:spacing w:line="240" w:lineRule="auto"/>
              <w:jc w:val="center"/>
              <w:rPr>
                <w:sz w:val="24"/>
                <w:szCs w:val="24"/>
                <w:lang w:val="ru-RU"/>
              </w:rPr>
            </w:pPr>
            <w:r w:rsidRPr="00203E21">
              <w:rPr>
                <w:sz w:val="24"/>
                <w:szCs w:val="24"/>
                <w:lang w:val="ru-RU"/>
              </w:rPr>
              <w:t>-</w:t>
            </w:r>
          </w:p>
        </w:tc>
        <w:tc>
          <w:tcPr>
            <w:tcW w:w="2045" w:type="dxa"/>
            <w:vAlign w:val="center"/>
          </w:tcPr>
          <w:p w:rsidR="00203E21" w:rsidRPr="00203E21" w:rsidRDefault="00203E21" w:rsidP="00203E21">
            <w:pPr>
              <w:pStyle w:val="TableParagraph"/>
              <w:spacing w:line="240" w:lineRule="auto"/>
              <w:jc w:val="center"/>
              <w:rPr>
                <w:sz w:val="24"/>
                <w:szCs w:val="24"/>
                <w:lang w:val="ru-RU"/>
              </w:rPr>
            </w:pPr>
            <w:r w:rsidRPr="00203E21">
              <w:rPr>
                <w:sz w:val="24"/>
                <w:szCs w:val="24"/>
                <w:lang w:val="ru-RU"/>
              </w:rPr>
              <w:t>-</w:t>
            </w:r>
          </w:p>
        </w:tc>
      </w:tr>
      <w:tr w:rsidR="00203E21" w:rsidRPr="00203E21" w:rsidTr="003B1ED3">
        <w:tc>
          <w:tcPr>
            <w:tcW w:w="2864" w:type="dxa"/>
          </w:tcPr>
          <w:p w:rsidR="00203E21" w:rsidRPr="00203E21" w:rsidRDefault="00203E21" w:rsidP="00203E21">
            <w:pPr>
              <w:pStyle w:val="TableParagraph"/>
              <w:spacing w:line="240" w:lineRule="auto"/>
              <w:ind w:right="100"/>
              <w:jc w:val="center"/>
              <w:rPr>
                <w:sz w:val="24"/>
                <w:szCs w:val="24"/>
                <w:lang w:val="ru-RU"/>
              </w:rPr>
            </w:pPr>
            <w:r w:rsidRPr="00203E21">
              <w:rPr>
                <w:sz w:val="24"/>
                <w:szCs w:val="24"/>
                <w:lang w:val="ru-RU"/>
              </w:rPr>
              <w:t>Продолжительность весенних каникул</w:t>
            </w:r>
          </w:p>
        </w:tc>
        <w:tc>
          <w:tcPr>
            <w:tcW w:w="1517" w:type="dxa"/>
            <w:vAlign w:val="center"/>
          </w:tcPr>
          <w:p w:rsidR="00203E21" w:rsidRPr="00203E21" w:rsidRDefault="00203E21" w:rsidP="00203E21">
            <w:pPr>
              <w:pStyle w:val="TableParagraph"/>
              <w:spacing w:line="240" w:lineRule="auto"/>
              <w:rPr>
                <w:sz w:val="24"/>
                <w:szCs w:val="24"/>
                <w:lang w:val="ru-RU"/>
              </w:rPr>
            </w:pPr>
            <w:r w:rsidRPr="00203E21">
              <w:rPr>
                <w:sz w:val="24"/>
                <w:szCs w:val="24"/>
                <w:lang w:val="ru-RU"/>
              </w:rPr>
              <w:t>10 дней</w:t>
            </w:r>
          </w:p>
        </w:tc>
        <w:tc>
          <w:tcPr>
            <w:tcW w:w="1610"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c>
          <w:tcPr>
            <w:tcW w:w="1625"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c>
          <w:tcPr>
            <w:tcW w:w="2045" w:type="dxa"/>
            <w:vAlign w:val="center"/>
          </w:tcPr>
          <w:p w:rsidR="00203E21" w:rsidRPr="00203E21" w:rsidRDefault="00203E21" w:rsidP="00203E21">
            <w:pPr>
              <w:pStyle w:val="TableParagraph"/>
              <w:spacing w:line="240" w:lineRule="auto"/>
              <w:jc w:val="center"/>
              <w:rPr>
                <w:sz w:val="24"/>
                <w:szCs w:val="24"/>
              </w:rPr>
            </w:pPr>
            <w:r w:rsidRPr="00203E21">
              <w:rPr>
                <w:sz w:val="24"/>
                <w:szCs w:val="24"/>
                <w:lang w:val="ru-RU"/>
              </w:rPr>
              <w:t>10 дней</w:t>
            </w:r>
          </w:p>
        </w:tc>
      </w:tr>
      <w:tr w:rsidR="00203E21" w:rsidRPr="00203E21" w:rsidTr="003B1ED3">
        <w:tc>
          <w:tcPr>
            <w:tcW w:w="2864" w:type="dxa"/>
          </w:tcPr>
          <w:p w:rsidR="00203E21" w:rsidRPr="00203E21" w:rsidRDefault="00203E21" w:rsidP="00203E21">
            <w:pPr>
              <w:pStyle w:val="TableParagraph"/>
              <w:spacing w:line="240" w:lineRule="auto"/>
              <w:ind w:right="100"/>
              <w:jc w:val="center"/>
              <w:rPr>
                <w:sz w:val="24"/>
                <w:szCs w:val="24"/>
                <w:lang w:val="ru-RU"/>
              </w:rPr>
            </w:pPr>
            <w:r w:rsidRPr="00203E21">
              <w:rPr>
                <w:sz w:val="24"/>
                <w:szCs w:val="24"/>
                <w:lang w:val="ru-RU"/>
              </w:rPr>
              <w:t>Продолжительность летних каникул</w:t>
            </w:r>
          </w:p>
        </w:tc>
        <w:tc>
          <w:tcPr>
            <w:tcW w:w="1517" w:type="dxa"/>
            <w:vAlign w:val="center"/>
          </w:tcPr>
          <w:p w:rsidR="00203E21" w:rsidRPr="00203E21" w:rsidRDefault="00203E21" w:rsidP="00203E21">
            <w:pPr>
              <w:pStyle w:val="TableParagraph"/>
              <w:spacing w:line="240" w:lineRule="auto"/>
              <w:jc w:val="center"/>
              <w:rPr>
                <w:sz w:val="24"/>
                <w:szCs w:val="24"/>
                <w:lang w:val="ru-RU"/>
              </w:rPr>
            </w:pPr>
            <w:r w:rsidRPr="00203E21">
              <w:rPr>
                <w:sz w:val="24"/>
                <w:szCs w:val="24"/>
                <w:lang w:val="ru-RU"/>
              </w:rPr>
              <w:t xml:space="preserve">Около </w:t>
            </w:r>
          </w:p>
          <w:p w:rsidR="00203E21" w:rsidRPr="00203E21" w:rsidRDefault="00203E21" w:rsidP="00203E21">
            <w:pPr>
              <w:pStyle w:val="TableParagraph"/>
              <w:spacing w:line="240" w:lineRule="auto"/>
              <w:jc w:val="center"/>
              <w:rPr>
                <w:sz w:val="24"/>
                <w:szCs w:val="24"/>
                <w:lang w:val="ru-RU"/>
              </w:rPr>
            </w:pPr>
            <w:r w:rsidRPr="00203E21">
              <w:rPr>
                <w:sz w:val="24"/>
                <w:szCs w:val="24"/>
                <w:lang w:val="ru-RU"/>
              </w:rPr>
              <w:t>90 дней</w:t>
            </w:r>
          </w:p>
        </w:tc>
        <w:tc>
          <w:tcPr>
            <w:tcW w:w="1610" w:type="dxa"/>
            <w:vAlign w:val="center"/>
          </w:tcPr>
          <w:p w:rsidR="00203E21" w:rsidRPr="00203E21" w:rsidRDefault="00203E21" w:rsidP="00203E21">
            <w:pPr>
              <w:pStyle w:val="TableParagraph"/>
              <w:spacing w:line="240" w:lineRule="auto"/>
              <w:jc w:val="center"/>
              <w:rPr>
                <w:sz w:val="24"/>
                <w:szCs w:val="24"/>
                <w:lang w:val="ru-RU"/>
              </w:rPr>
            </w:pPr>
            <w:r w:rsidRPr="00203E21">
              <w:rPr>
                <w:sz w:val="24"/>
                <w:szCs w:val="24"/>
                <w:lang w:val="ru-RU"/>
              </w:rPr>
              <w:t xml:space="preserve">Около </w:t>
            </w:r>
          </w:p>
          <w:p w:rsidR="00203E21" w:rsidRPr="00203E21" w:rsidRDefault="00203E21" w:rsidP="00203E21">
            <w:pPr>
              <w:pStyle w:val="TableParagraph"/>
              <w:spacing w:line="240" w:lineRule="auto"/>
              <w:jc w:val="center"/>
              <w:rPr>
                <w:sz w:val="24"/>
                <w:szCs w:val="24"/>
              </w:rPr>
            </w:pPr>
            <w:r w:rsidRPr="00203E21">
              <w:rPr>
                <w:sz w:val="24"/>
                <w:szCs w:val="24"/>
                <w:lang w:val="ru-RU"/>
              </w:rPr>
              <w:t>90 дней</w:t>
            </w:r>
          </w:p>
        </w:tc>
        <w:tc>
          <w:tcPr>
            <w:tcW w:w="1625" w:type="dxa"/>
            <w:vAlign w:val="center"/>
          </w:tcPr>
          <w:p w:rsidR="00203E21" w:rsidRPr="00203E21" w:rsidRDefault="00203E21" w:rsidP="00203E21">
            <w:pPr>
              <w:pStyle w:val="TableParagraph"/>
              <w:spacing w:line="240" w:lineRule="auto"/>
              <w:jc w:val="center"/>
              <w:rPr>
                <w:sz w:val="24"/>
                <w:szCs w:val="24"/>
                <w:lang w:val="ru-RU"/>
              </w:rPr>
            </w:pPr>
            <w:r w:rsidRPr="00203E21">
              <w:rPr>
                <w:sz w:val="24"/>
                <w:szCs w:val="24"/>
                <w:lang w:val="ru-RU"/>
              </w:rPr>
              <w:t xml:space="preserve">Около </w:t>
            </w:r>
          </w:p>
          <w:p w:rsidR="00203E21" w:rsidRPr="00203E21" w:rsidRDefault="00203E21" w:rsidP="00203E21">
            <w:pPr>
              <w:pStyle w:val="TableParagraph"/>
              <w:spacing w:line="240" w:lineRule="auto"/>
              <w:jc w:val="center"/>
              <w:rPr>
                <w:sz w:val="24"/>
                <w:szCs w:val="24"/>
              </w:rPr>
            </w:pPr>
            <w:r w:rsidRPr="00203E21">
              <w:rPr>
                <w:sz w:val="24"/>
                <w:szCs w:val="24"/>
                <w:lang w:val="ru-RU"/>
              </w:rPr>
              <w:t>90 дней</w:t>
            </w:r>
          </w:p>
        </w:tc>
        <w:tc>
          <w:tcPr>
            <w:tcW w:w="2045" w:type="dxa"/>
            <w:vAlign w:val="center"/>
          </w:tcPr>
          <w:p w:rsidR="00203E21" w:rsidRPr="00203E21" w:rsidRDefault="00203E21" w:rsidP="00203E21">
            <w:pPr>
              <w:pStyle w:val="TableParagraph"/>
              <w:spacing w:line="240" w:lineRule="auto"/>
              <w:jc w:val="center"/>
              <w:rPr>
                <w:sz w:val="24"/>
                <w:szCs w:val="24"/>
                <w:lang w:val="ru-RU"/>
              </w:rPr>
            </w:pPr>
            <w:r w:rsidRPr="00203E21">
              <w:rPr>
                <w:sz w:val="24"/>
                <w:szCs w:val="24"/>
                <w:lang w:val="ru-RU"/>
              </w:rPr>
              <w:t>Около</w:t>
            </w:r>
          </w:p>
          <w:p w:rsidR="00203E21" w:rsidRPr="00203E21" w:rsidRDefault="00203E21" w:rsidP="00203E21">
            <w:pPr>
              <w:pStyle w:val="TableParagraph"/>
              <w:spacing w:line="240" w:lineRule="auto"/>
              <w:jc w:val="center"/>
              <w:rPr>
                <w:sz w:val="24"/>
                <w:szCs w:val="24"/>
              </w:rPr>
            </w:pPr>
            <w:r w:rsidRPr="00203E21">
              <w:rPr>
                <w:sz w:val="24"/>
                <w:szCs w:val="24"/>
                <w:lang w:val="ru-RU"/>
              </w:rPr>
              <w:t>90 дней</w:t>
            </w:r>
          </w:p>
        </w:tc>
      </w:tr>
      <w:tr w:rsidR="00203E21" w:rsidRPr="00203E21" w:rsidTr="003B1ED3">
        <w:tc>
          <w:tcPr>
            <w:tcW w:w="2864" w:type="dxa"/>
          </w:tcPr>
          <w:p w:rsidR="00203E21" w:rsidRPr="00203E21" w:rsidRDefault="00203E21" w:rsidP="00203E21">
            <w:pPr>
              <w:pStyle w:val="TableParagraph"/>
              <w:tabs>
                <w:tab w:val="left" w:pos="1619"/>
              </w:tabs>
              <w:spacing w:line="240" w:lineRule="auto"/>
              <w:ind w:right="100"/>
              <w:jc w:val="center"/>
              <w:rPr>
                <w:sz w:val="24"/>
                <w:szCs w:val="24"/>
              </w:rPr>
            </w:pPr>
            <w:r w:rsidRPr="00203E21">
              <w:rPr>
                <w:sz w:val="24"/>
                <w:szCs w:val="24"/>
              </w:rPr>
              <w:t>Промежуточная аттестация уча</w:t>
            </w:r>
            <w:r w:rsidRPr="00203E21">
              <w:rPr>
                <w:spacing w:val="-4"/>
                <w:sz w:val="24"/>
                <w:szCs w:val="24"/>
              </w:rPr>
              <w:t>щихся</w:t>
            </w:r>
          </w:p>
        </w:tc>
        <w:tc>
          <w:tcPr>
            <w:tcW w:w="6797" w:type="dxa"/>
            <w:gridSpan w:val="4"/>
            <w:vAlign w:val="center"/>
          </w:tcPr>
          <w:p w:rsidR="00203E21" w:rsidRPr="00203E21" w:rsidRDefault="00203E21" w:rsidP="00203E21">
            <w:pPr>
              <w:widowControl w:val="0"/>
              <w:spacing w:after="0" w:line="240" w:lineRule="auto"/>
              <w:jc w:val="center"/>
              <w:rPr>
                <w:rFonts w:ascii="Times New Roman" w:hAnsi="Times New Roman"/>
                <w:sz w:val="24"/>
                <w:szCs w:val="24"/>
              </w:rPr>
            </w:pPr>
            <w:r w:rsidRPr="00203E21">
              <w:rPr>
                <w:rFonts w:ascii="Times New Roman" w:hAnsi="Times New Roman"/>
                <w:sz w:val="24"/>
                <w:szCs w:val="24"/>
              </w:rPr>
              <w:t>Определяется ежегодно учебным планом на учебный год</w:t>
            </w:r>
          </w:p>
        </w:tc>
      </w:tr>
      <w:tr w:rsidR="00203E21" w:rsidRPr="00203E21" w:rsidTr="003B1ED3">
        <w:tc>
          <w:tcPr>
            <w:tcW w:w="2864" w:type="dxa"/>
          </w:tcPr>
          <w:p w:rsidR="00203E21" w:rsidRPr="00203E21" w:rsidRDefault="00203E21" w:rsidP="00203E21">
            <w:pPr>
              <w:pStyle w:val="TableParagraph"/>
              <w:spacing w:line="240" w:lineRule="auto"/>
              <w:ind w:right="100"/>
              <w:jc w:val="center"/>
              <w:rPr>
                <w:spacing w:val="7"/>
                <w:sz w:val="24"/>
                <w:szCs w:val="24"/>
                <w:lang w:val="ru-RU"/>
              </w:rPr>
            </w:pPr>
            <w:r w:rsidRPr="00203E21">
              <w:rPr>
                <w:sz w:val="24"/>
                <w:szCs w:val="24"/>
                <w:lang w:val="ru-RU"/>
              </w:rPr>
              <w:t>Государственная итоговая аттестация</w:t>
            </w:r>
            <w:r w:rsidRPr="00203E21">
              <w:rPr>
                <w:spacing w:val="7"/>
                <w:sz w:val="24"/>
                <w:szCs w:val="24"/>
                <w:lang w:val="ru-RU"/>
              </w:rPr>
              <w:t xml:space="preserve"> </w:t>
            </w:r>
          </w:p>
          <w:p w:rsidR="00203E21" w:rsidRPr="00203E21" w:rsidRDefault="00203E21" w:rsidP="00203E21">
            <w:pPr>
              <w:pStyle w:val="TableParagraph"/>
              <w:spacing w:line="240" w:lineRule="auto"/>
              <w:ind w:right="100"/>
              <w:jc w:val="center"/>
              <w:rPr>
                <w:sz w:val="24"/>
                <w:szCs w:val="24"/>
                <w:lang w:val="ru-RU"/>
              </w:rPr>
            </w:pPr>
            <w:r w:rsidRPr="00203E21">
              <w:rPr>
                <w:spacing w:val="-3"/>
                <w:sz w:val="24"/>
                <w:szCs w:val="24"/>
                <w:lang w:val="ru-RU"/>
              </w:rPr>
              <w:t>учащихся</w:t>
            </w:r>
          </w:p>
        </w:tc>
        <w:tc>
          <w:tcPr>
            <w:tcW w:w="6797" w:type="dxa"/>
            <w:gridSpan w:val="4"/>
            <w:vAlign w:val="center"/>
          </w:tcPr>
          <w:p w:rsidR="00203E21" w:rsidRPr="00203E21" w:rsidRDefault="00203E21" w:rsidP="00203E21">
            <w:pPr>
              <w:pStyle w:val="TableParagraph"/>
              <w:tabs>
                <w:tab w:val="left" w:pos="540"/>
              </w:tabs>
              <w:spacing w:line="240" w:lineRule="auto"/>
              <w:ind w:left="-47" w:right="146"/>
              <w:jc w:val="center"/>
              <w:rPr>
                <w:sz w:val="24"/>
                <w:szCs w:val="24"/>
                <w:lang w:val="ru-RU"/>
              </w:rPr>
            </w:pPr>
            <w:r w:rsidRPr="00203E21">
              <w:rPr>
                <w:sz w:val="24"/>
                <w:szCs w:val="24"/>
                <w:lang w:val="ru-RU"/>
              </w:rPr>
              <w:t xml:space="preserve">В соответствии с нормативно- правовыми документами </w:t>
            </w:r>
            <w:r w:rsidRPr="00203E21">
              <w:rPr>
                <w:spacing w:val="-3"/>
                <w:sz w:val="24"/>
                <w:szCs w:val="24"/>
                <w:lang w:val="ru-RU"/>
              </w:rPr>
              <w:t>феде</w:t>
            </w:r>
            <w:r w:rsidRPr="00203E21">
              <w:rPr>
                <w:sz w:val="24"/>
                <w:szCs w:val="24"/>
                <w:lang w:val="ru-RU"/>
              </w:rPr>
              <w:t>рального уровня</w:t>
            </w:r>
          </w:p>
        </w:tc>
      </w:tr>
    </w:tbl>
    <w:p w:rsidR="00504451" w:rsidRPr="00203E21" w:rsidRDefault="00504451" w:rsidP="00203E21">
      <w:pPr>
        <w:tabs>
          <w:tab w:val="left" w:pos="0"/>
          <w:tab w:val="left" w:pos="7797"/>
        </w:tabs>
        <w:autoSpaceDE w:val="0"/>
        <w:autoSpaceDN w:val="0"/>
        <w:adjustRightInd w:val="0"/>
        <w:spacing w:after="0" w:line="240" w:lineRule="auto"/>
        <w:ind w:left="-284" w:right="-164" w:firstLine="850"/>
        <w:jc w:val="right"/>
        <w:rPr>
          <w:rFonts w:ascii="Times New Roman" w:hAnsi="Times New Roman"/>
          <w:b/>
          <w:bCs/>
          <w:sz w:val="24"/>
          <w:szCs w:val="24"/>
        </w:rPr>
      </w:pPr>
    </w:p>
    <w:p w:rsidR="009E12E6" w:rsidRPr="00EC12A9" w:rsidRDefault="009E12E6" w:rsidP="00203E21">
      <w:pPr>
        <w:tabs>
          <w:tab w:val="left" w:pos="0"/>
        </w:tabs>
        <w:spacing w:after="0" w:line="360" w:lineRule="auto"/>
        <w:rPr>
          <w:rFonts w:ascii="Times New Roman" w:hAnsi="Times New Roman"/>
          <w:b/>
          <w:bCs/>
          <w:sz w:val="24"/>
          <w:szCs w:val="24"/>
        </w:rPr>
      </w:pPr>
    </w:p>
    <w:p w:rsidR="002A4EC5" w:rsidRPr="00EC0ADA" w:rsidRDefault="00033E6D" w:rsidP="0014576F">
      <w:pPr>
        <w:tabs>
          <w:tab w:val="left" w:pos="0"/>
          <w:tab w:val="left" w:pos="4114"/>
        </w:tabs>
        <w:spacing w:line="240" w:lineRule="auto"/>
        <w:rPr>
          <w:rFonts w:ascii="Times New Roman" w:hAnsi="Times New Roman"/>
          <w:b/>
          <w:sz w:val="24"/>
          <w:szCs w:val="24"/>
          <w:u w:val="single"/>
        </w:rPr>
      </w:pPr>
      <w:r w:rsidRPr="00EC0ADA">
        <w:rPr>
          <w:rFonts w:ascii="Times New Roman" w:hAnsi="Times New Roman"/>
          <w:b/>
          <w:sz w:val="24"/>
          <w:szCs w:val="24"/>
        </w:rPr>
        <w:t xml:space="preserve">      </w:t>
      </w:r>
      <w:r w:rsidR="00203E21" w:rsidRPr="00EC0ADA">
        <w:rPr>
          <w:rFonts w:ascii="Times New Roman" w:hAnsi="Times New Roman"/>
          <w:b/>
          <w:sz w:val="24"/>
          <w:szCs w:val="24"/>
        </w:rPr>
        <w:t>3.3</w:t>
      </w:r>
      <w:r w:rsidR="00BA4C50" w:rsidRPr="00EC0ADA">
        <w:rPr>
          <w:rFonts w:ascii="Times New Roman" w:hAnsi="Times New Roman"/>
          <w:b/>
          <w:sz w:val="24"/>
          <w:szCs w:val="24"/>
        </w:rPr>
        <w:t xml:space="preserve">. </w:t>
      </w:r>
      <w:r w:rsidR="00BA4C50" w:rsidRPr="00EC0ADA">
        <w:rPr>
          <w:rFonts w:ascii="Times New Roman" w:hAnsi="Times New Roman"/>
          <w:b/>
          <w:sz w:val="24"/>
          <w:szCs w:val="24"/>
          <w:u w:val="single"/>
        </w:rPr>
        <w:t>План внеурочной деятельности</w:t>
      </w:r>
    </w:p>
    <w:p w:rsidR="00EC0ADA" w:rsidRDefault="00EC0ADA" w:rsidP="00EC0ADA">
      <w:pPr>
        <w:shd w:val="clear" w:color="auto" w:fill="FFFFFF"/>
        <w:spacing w:after="0" w:line="240" w:lineRule="auto"/>
        <w:jc w:val="center"/>
        <w:rPr>
          <w:rFonts w:ascii="Times New Roman" w:hAnsi="Times New Roman"/>
          <w:b/>
          <w:bCs/>
          <w:sz w:val="24"/>
          <w:szCs w:val="24"/>
        </w:rPr>
      </w:pPr>
      <w:r>
        <w:rPr>
          <w:rFonts w:ascii="Times New Roman" w:hAnsi="Times New Roman"/>
          <w:b/>
          <w:bCs/>
          <w:sz w:val="24"/>
          <w:szCs w:val="24"/>
        </w:rPr>
        <w:t>Пояснительная записка</w:t>
      </w:r>
    </w:p>
    <w:p w:rsidR="00EC0ADA" w:rsidRDefault="00EC0ADA" w:rsidP="00EC0ADA">
      <w:pPr>
        <w:widowControl w:val="0"/>
        <w:spacing w:line="240" w:lineRule="auto"/>
        <w:ind w:firstLine="708"/>
        <w:jc w:val="both"/>
        <w:rPr>
          <w:rFonts w:ascii="Times New Roman" w:hAnsi="Times New Roman"/>
          <w:sz w:val="24"/>
          <w:szCs w:val="24"/>
        </w:rPr>
      </w:pPr>
      <w:r>
        <w:rPr>
          <w:rFonts w:ascii="Times New Roman" w:hAnsi="Times New Roman"/>
          <w:sz w:val="24"/>
          <w:szCs w:val="24"/>
        </w:rPr>
        <w:t xml:space="preserve">План внеурочной деятельности МОУ «Клименковская средняя общеобразовательная школа Вейделевского района Белгородской области имени Таволжанского Павла Викторовича» определяет состав и структуру направлений, формы организации, объём внеурочной деятельности для обучающихся на ступени начального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опыт внеаудиторной и внеурочной деятельности педагогов. </w:t>
      </w:r>
    </w:p>
    <w:p w:rsidR="00EC0ADA" w:rsidRDefault="00EC0ADA" w:rsidP="00EC0ADA">
      <w:pPr>
        <w:shd w:val="clear" w:color="auto" w:fill="FFFFFF"/>
        <w:spacing w:after="0" w:line="240" w:lineRule="auto"/>
        <w:ind w:firstLine="360"/>
        <w:jc w:val="both"/>
        <w:rPr>
          <w:rFonts w:ascii="Times New Roman" w:hAnsi="Times New Roman"/>
          <w:sz w:val="24"/>
          <w:szCs w:val="24"/>
        </w:rPr>
      </w:pPr>
      <w:r>
        <w:rPr>
          <w:rFonts w:ascii="Times New Roman" w:hAnsi="Times New Roman"/>
          <w:b/>
          <w:bCs/>
          <w:sz w:val="24"/>
          <w:szCs w:val="24"/>
        </w:rPr>
        <w:t xml:space="preserve">Нормативно-правовой основой формирования плана </w:t>
      </w:r>
      <w:r>
        <w:rPr>
          <w:rFonts w:ascii="Times New Roman" w:hAnsi="Times New Roman"/>
          <w:sz w:val="24"/>
          <w:szCs w:val="24"/>
        </w:rPr>
        <w:t>внеурочной деятельности являются следующие нормативные документы:</w:t>
      </w:r>
    </w:p>
    <w:p w:rsidR="00EC0ADA" w:rsidRDefault="00EC0ADA" w:rsidP="00EC0ADA">
      <w:pPr>
        <w:widowControl w:val="0"/>
        <w:numPr>
          <w:ilvl w:val="0"/>
          <w:numId w:val="80"/>
        </w:num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Конституция Российской Федерации (ст.43).</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Федеральный закон РФ «Об образовании в Российской Федерации» от 29 декабря 2012г. №273 – ФЗ;</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Постановление Правительства РФ от 19.03.2001г. №196 «Об утверждении типового положения об общеобразовательном учреждении» (в ред. Постановлений Правительства РФ от 23.12.2002 № 919, от 01.02.2005 № 49, от 30.12.2005 № 854, от 20.07.2007 № 459, от 18.08.2008 № 617, от 10.03.2009 № 216);</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начального общего образования, утвержден приказом Минобрнауки России от 6.10.2009 г. № 373</w:t>
      </w:r>
      <w:r>
        <w:rPr>
          <w:rFonts w:ascii="Times New Roman" w:hAnsi="Times New Roman"/>
          <w:b/>
          <w:bCs/>
          <w:sz w:val="24"/>
          <w:szCs w:val="24"/>
        </w:rPr>
        <w:t xml:space="preserve"> (</w:t>
      </w:r>
      <w:r>
        <w:rPr>
          <w:rFonts w:ascii="Times New Roman" w:hAnsi="Times New Roman"/>
          <w:sz w:val="24"/>
          <w:szCs w:val="24"/>
        </w:rPr>
        <w:t xml:space="preserve">в ред. приказов Минобрнауки РФ от 26.11.2010 № 1241, от 22.09.2011 № 2357, </w:t>
      </w:r>
      <w:r>
        <w:rPr>
          <w:rFonts w:ascii="Times New Roman" w:hAnsi="Times New Roman"/>
          <w:sz w:val="24"/>
          <w:szCs w:val="24"/>
          <w:u w:val="single"/>
        </w:rPr>
        <w:t>18.12.2012г. №1060</w:t>
      </w:r>
      <w:r>
        <w:rPr>
          <w:rFonts w:ascii="Times New Roman" w:hAnsi="Times New Roman"/>
          <w:sz w:val="24"/>
          <w:szCs w:val="24"/>
        </w:rPr>
        <w:t>);</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 xml:space="preserve">Приказ министерства образования и науки РФ от 27.12.2011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Приказ министерства образования и науки РФ от 19.12.2012 N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приказов Минобрнауки РФ от 13.01.2011 № 2, от 16.01.2012 №16);</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Письмо Минобрнауки РФ «О введении федерального государственного образовательного стандарта общего образования от 19.04.2011г. № 03-255</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Письмо МинобрнаукиРФ «Об организации внеурочной деятельности при введении федерального государственного образовательного стандарта общего образования от 12 мая 2011г. №03-296.</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Постановление правительства Белгородской обл. от 02.10.2010 № 325-пп "О долгосрочной целевой программе "Развитие образования Белгородской области на 2011 - 2015 годы» (в ред. постановления правительства Белгородской области от 25.07.2011 N 279-пп)</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Приказ управления образования и науки Белгородской области от 23.06.2006г. №1021 «Об утверждении базисного учебного плана для специальных (коррекционных) общеобразовательных учреждений и классов VII и VIII видов» (при наличии);</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Методические рекомендации ОГАОУ ДПО «Белгородского института развития образования»«Организация деятельности общеобразовательного учреждения в условиях введения ФГОС начального общего образования в Белгородской области»</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Методические письма Белгородского института развития образования;</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Устав МОУ «Клименковская СОШ »;</w:t>
      </w:r>
    </w:p>
    <w:p w:rsidR="00EC0ADA" w:rsidRDefault="00EC0ADA" w:rsidP="00EC0ADA">
      <w:pPr>
        <w:pStyle w:val="af7"/>
        <w:numPr>
          <w:ilvl w:val="0"/>
          <w:numId w:val="80"/>
        </w:numPr>
        <w:tabs>
          <w:tab w:val="left" w:pos="993"/>
          <w:tab w:val="left" w:pos="1276"/>
        </w:tabs>
        <w:contextualSpacing w:val="0"/>
        <w:jc w:val="both"/>
        <w:rPr>
          <w:rFonts w:ascii="Times New Roman" w:hAnsi="Times New Roman"/>
          <w:sz w:val="24"/>
          <w:szCs w:val="24"/>
        </w:rPr>
      </w:pPr>
      <w:r>
        <w:rPr>
          <w:rFonts w:ascii="Times New Roman" w:hAnsi="Times New Roman"/>
          <w:sz w:val="24"/>
          <w:szCs w:val="24"/>
        </w:rPr>
        <w:t>Локальные акты МОУ «Клименковская СОШ».</w:t>
      </w:r>
    </w:p>
    <w:p w:rsidR="00EC0ADA" w:rsidRDefault="00EC0ADA" w:rsidP="00EC0ADA">
      <w:pPr>
        <w:shd w:val="clear" w:color="auto" w:fill="FFFFFF"/>
        <w:spacing w:after="0" w:line="240" w:lineRule="auto"/>
        <w:jc w:val="center"/>
        <w:rPr>
          <w:rFonts w:ascii="Times New Roman" w:hAnsi="Times New Roman"/>
          <w:sz w:val="24"/>
          <w:szCs w:val="24"/>
        </w:rPr>
      </w:pPr>
      <w:r>
        <w:rPr>
          <w:rFonts w:ascii="Times New Roman" w:hAnsi="Times New Roman"/>
          <w:b/>
          <w:bCs/>
          <w:sz w:val="24"/>
          <w:szCs w:val="24"/>
        </w:rPr>
        <w:t>Общая характеристика плана внеурочной деятельности</w:t>
      </w:r>
    </w:p>
    <w:p w:rsidR="00EC0ADA" w:rsidRDefault="00EC0ADA" w:rsidP="00EC0ADA">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Внеурочная деятельность обучающихся организуется в целях формирования единого образовательного пространства МОУ «Клименковская СОШ» и направлена на достижение планируемых результатов освоения основной образовательной программы начального и основного общего образования.</w:t>
      </w:r>
    </w:p>
    <w:p w:rsidR="00EC0ADA" w:rsidRDefault="00EC0ADA" w:rsidP="00EC0ADA">
      <w:pPr>
        <w:spacing w:after="0" w:line="240" w:lineRule="auto"/>
        <w:ind w:firstLine="708"/>
        <w:jc w:val="both"/>
        <w:rPr>
          <w:rFonts w:ascii="Times New Roman" w:hAnsi="Times New Roman"/>
          <w:sz w:val="24"/>
          <w:szCs w:val="24"/>
        </w:rPr>
      </w:pPr>
      <w:r>
        <w:rPr>
          <w:rFonts w:ascii="Times New Roman" w:hAnsi="Times New Roman"/>
          <w:b/>
          <w:bCs/>
          <w:i/>
          <w:iCs/>
          <w:sz w:val="24"/>
          <w:szCs w:val="24"/>
        </w:rPr>
        <w:t>Целью</w:t>
      </w:r>
      <w:r>
        <w:rPr>
          <w:rFonts w:ascii="Times New Roman" w:hAnsi="Times New Roman"/>
          <w:sz w:val="24"/>
          <w:szCs w:val="24"/>
        </w:rPr>
        <w:t xml:space="preserve"> 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EC0ADA" w:rsidRDefault="00EC0ADA" w:rsidP="00EC0ADA">
      <w:pPr>
        <w:pStyle w:val="Default"/>
        <w:ind w:firstLine="708"/>
        <w:jc w:val="both"/>
        <w:rPr>
          <w:color w:val="auto"/>
          <w:kern w:val="2"/>
          <w:lang w:eastAsia="hi-IN" w:bidi="hi-IN"/>
        </w:rPr>
      </w:pPr>
      <w:r>
        <w:rPr>
          <w:color w:val="auto"/>
          <w:kern w:val="2"/>
          <w:lang w:eastAsia="hi-IN" w:bidi="hi-IN"/>
        </w:rPr>
        <w:t xml:space="preserve">В качестве организационной модели внеурочной деятельности в 2017-2018 учебном году определена </w:t>
      </w:r>
      <w:r>
        <w:rPr>
          <w:b/>
          <w:bCs/>
          <w:i/>
          <w:iCs/>
          <w:color w:val="auto"/>
          <w:kern w:val="2"/>
          <w:lang w:eastAsia="hi-IN" w:bidi="hi-IN"/>
        </w:rPr>
        <w:t>оптимизационная модель,</w:t>
      </w:r>
      <w:r>
        <w:rPr>
          <w:color w:val="auto"/>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w:t>
      </w:r>
      <w:r>
        <w:rPr>
          <w:color w:val="auto"/>
        </w:rPr>
        <w:t>МОУ «Клименковская СОШ имени Таволжанского Павла Викторовича»</w:t>
      </w:r>
      <w:r>
        <w:rPr>
          <w:color w:val="auto"/>
          <w:kern w:val="2"/>
          <w:lang w:eastAsia="hi-IN" w:bidi="hi-IN"/>
        </w:rPr>
        <w:t xml:space="preserve">: учителя начальных классов, учителя-предметники, педагог-психолог. </w:t>
      </w:r>
    </w:p>
    <w:p w:rsidR="00EC0ADA" w:rsidRDefault="00EC0ADA" w:rsidP="00EC0ADA">
      <w:pPr>
        <w:pStyle w:val="Default"/>
        <w:ind w:firstLine="720"/>
        <w:jc w:val="both"/>
        <w:rPr>
          <w:color w:val="auto"/>
          <w:kern w:val="2"/>
          <w:lang w:eastAsia="hi-IN" w:bidi="hi-IN"/>
        </w:rPr>
      </w:pPr>
      <w:r>
        <w:rPr>
          <w:color w:val="auto"/>
          <w:kern w:val="2"/>
          <w:lang w:eastAsia="hi-IN" w:bidi="hi-IN"/>
        </w:rPr>
        <w:t xml:space="preserve">Координирующую роль выполняет классный руководитель (учитель начальных классов), который в соответствии со своими функциями и задачами: </w:t>
      </w:r>
    </w:p>
    <w:p w:rsidR="00EC0ADA" w:rsidRDefault="00EC0ADA" w:rsidP="00EC0ADA">
      <w:pPr>
        <w:pStyle w:val="Default"/>
        <w:ind w:firstLine="720"/>
        <w:jc w:val="both"/>
        <w:rPr>
          <w:color w:val="auto"/>
          <w:kern w:val="2"/>
          <w:lang w:eastAsia="hi-IN" w:bidi="hi-IN"/>
        </w:rPr>
      </w:pPr>
      <w:r>
        <w:rPr>
          <w:color w:val="auto"/>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EC0ADA" w:rsidRDefault="00EC0ADA" w:rsidP="00EC0ADA">
      <w:pPr>
        <w:pStyle w:val="Default"/>
        <w:ind w:firstLine="720"/>
        <w:jc w:val="both"/>
        <w:rPr>
          <w:color w:val="auto"/>
          <w:kern w:val="2"/>
          <w:lang w:eastAsia="hi-IN" w:bidi="hi-IN"/>
        </w:rPr>
      </w:pPr>
      <w:r>
        <w:rPr>
          <w:color w:val="auto"/>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EC0ADA" w:rsidRDefault="00EC0ADA" w:rsidP="00EC0ADA">
      <w:pPr>
        <w:pStyle w:val="Default"/>
        <w:ind w:firstLine="720"/>
        <w:jc w:val="both"/>
        <w:rPr>
          <w:color w:val="auto"/>
          <w:kern w:val="2"/>
          <w:lang w:eastAsia="hi-IN" w:bidi="hi-IN"/>
        </w:rPr>
      </w:pPr>
      <w:r>
        <w:rPr>
          <w:color w:val="auto"/>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EC0ADA" w:rsidRDefault="00EC0ADA" w:rsidP="00EC0ADA">
      <w:pPr>
        <w:pStyle w:val="Default"/>
        <w:ind w:firstLine="720"/>
        <w:jc w:val="both"/>
        <w:rPr>
          <w:color w:val="auto"/>
          <w:kern w:val="2"/>
          <w:lang w:eastAsia="hi-IN" w:bidi="hi-IN"/>
        </w:rPr>
      </w:pPr>
      <w:r>
        <w:rPr>
          <w:color w:val="auto"/>
          <w:kern w:val="2"/>
          <w:lang w:eastAsia="hi-IN" w:bidi="hi-IN"/>
        </w:rPr>
        <w:t xml:space="preserve">-организует социально значимую, творческую деятельность обучающихся. </w:t>
      </w:r>
    </w:p>
    <w:p w:rsidR="00EC0ADA" w:rsidRDefault="00EC0ADA" w:rsidP="00EC0ADA">
      <w:pPr>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является составной частью учебно-воспитательного процесса МОУ «Клименковская СОШ »и организуется по направлениям развития личности:</w:t>
      </w:r>
    </w:p>
    <w:p w:rsidR="00EC0ADA" w:rsidRDefault="00EC0ADA" w:rsidP="00EC0ADA">
      <w:pPr>
        <w:numPr>
          <w:ilvl w:val="0"/>
          <w:numId w:val="81"/>
        </w:numPr>
        <w:spacing w:after="0" w:line="240" w:lineRule="auto"/>
        <w:jc w:val="both"/>
        <w:rPr>
          <w:rFonts w:ascii="Times New Roman" w:hAnsi="Times New Roman"/>
          <w:sz w:val="24"/>
          <w:szCs w:val="24"/>
        </w:rPr>
      </w:pPr>
      <w:r>
        <w:rPr>
          <w:rFonts w:ascii="Times New Roman" w:hAnsi="Times New Roman"/>
          <w:b/>
          <w:bCs/>
          <w:i/>
          <w:iCs/>
          <w:sz w:val="24"/>
          <w:szCs w:val="24"/>
        </w:rPr>
        <w:t xml:space="preserve">спортивно-оздоровительное, </w:t>
      </w:r>
    </w:p>
    <w:p w:rsidR="00EC0ADA" w:rsidRDefault="00EC0ADA" w:rsidP="00EC0ADA">
      <w:pPr>
        <w:numPr>
          <w:ilvl w:val="0"/>
          <w:numId w:val="81"/>
        </w:numPr>
        <w:spacing w:after="0" w:line="240" w:lineRule="auto"/>
        <w:jc w:val="both"/>
        <w:rPr>
          <w:rFonts w:ascii="Times New Roman" w:hAnsi="Times New Roman"/>
          <w:sz w:val="24"/>
          <w:szCs w:val="24"/>
        </w:rPr>
      </w:pPr>
      <w:r>
        <w:rPr>
          <w:rFonts w:ascii="Times New Roman" w:hAnsi="Times New Roman"/>
          <w:b/>
          <w:bCs/>
          <w:i/>
          <w:iCs/>
          <w:sz w:val="24"/>
          <w:szCs w:val="24"/>
        </w:rPr>
        <w:t xml:space="preserve">духовно-нравственное, </w:t>
      </w:r>
    </w:p>
    <w:p w:rsidR="00EC0ADA" w:rsidRDefault="00EC0ADA" w:rsidP="00EC0ADA">
      <w:pPr>
        <w:numPr>
          <w:ilvl w:val="0"/>
          <w:numId w:val="81"/>
        </w:numPr>
        <w:spacing w:after="0" w:line="240" w:lineRule="auto"/>
        <w:jc w:val="both"/>
        <w:rPr>
          <w:rFonts w:ascii="Times New Roman" w:hAnsi="Times New Roman"/>
          <w:sz w:val="24"/>
          <w:szCs w:val="24"/>
        </w:rPr>
      </w:pPr>
      <w:r>
        <w:rPr>
          <w:rFonts w:ascii="Times New Roman" w:hAnsi="Times New Roman"/>
          <w:b/>
          <w:bCs/>
          <w:i/>
          <w:iCs/>
          <w:sz w:val="24"/>
          <w:szCs w:val="24"/>
        </w:rPr>
        <w:t>социальное,</w:t>
      </w:r>
    </w:p>
    <w:p w:rsidR="00EC0ADA" w:rsidRDefault="00EC0ADA" w:rsidP="00EC0ADA">
      <w:pPr>
        <w:numPr>
          <w:ilvl w:val="0"/>
          <w:numId w:val="81"/>
        </w:numPr>
        <w:spacing w:after="0" w:line="240" w:lineRule="auto"/>
        <w:jc w:val="both"/>
        <w:rPr>
          <w:rFonts w:ascii="Times New Roman" w:hAnsi="Times New Roman"/>
          <w:sz w:val="24"/>
          <w:szCs w:val="24"/>
        </w:rPr>
      </w:pPr>
      <w:r>
        <w:rPr>
          <w:rFonts w:ascii="Times New Roman" w:hAnsi="Times New Roman"/>
          <w:b/>
          <w:bCs/>
          <w:i/>
          <w:iCs/>
          <w:sz w:val="24"/>
          <w:szCs w:val="24"/>
        </w:rPr>
        <w:t xml:space="preserve">общеинтеллектуальное, </w:t>
      </w:r>
    </w:p>
    <w:p w:rsidR="00EC0ADA" w:rsidRDefault="00EC0ADA" w:rsidP="00EC0ADA">
      <w:pPr>
        <w:numPr>
          <w:ilvl w:val="0"/>
          <w:numId w:val="81"/>
        </w:numPr>
        <w:spacing w:after="0" w:line="240" w:lineRule="auto"/>
        <w:jc w:val="both"/>
        <w:rPr>
          <w:rFonts w:ascii="Times New Roman" w:hAnsi="Times New Roman"/>
          <w:sz w:val="24"/>
          <w:szCs w:val="24"/>
        </w:rPr>
      </w:pPr>
      <w:r>
        <w:rPr>
          <w:rFonts w:ascii="Times New Roman" w:hAnsi="Times New Roman"/>
          <w:b/>
          <w:bCs/>
          <w:i/>
          <w:iCs/>
          <w:sz w:val="24"/>
          <w:szCs w:val="24"/>
        </w:rPr>
        <w:t>общекультурное</w:t>
      </w:r>
    </w:p>
    <w:p w:rsidR="00EC0ADA" w:rsidRDefault="00EC0ADA" w:rsidP="00EC0ADA">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Целью реализации </w:t>
      </w:r>
      <w:r>
        <w:rPr>
          <w:rFonts w:ascii="Times New Roman" w:hAnsi="Times New Roman"/>
          <w:b/>
          <w:sz w:val="24"/>
          <w:szCs w:val="24"/>
        </w:rPr>
        <w:t>спортивно-оздоровительного направления</w:t>
      </w:r>
      <w:r>
        <w:rPr>
          <w:rFonts w:ascii="Times New Roman" w:hAnsi="Times New Roman"/>
          <w:sz w:val="24"/>
          <w:szCs w:val="24"/>
        </w:rPr>
        <w:t xml:space="preserve"> является создание условий для полноценного физического и психического здоровья ребенка, оказание помощи учащимся в освоении гигиенической культуры, приобщении к здоровому образу жизни, формировании привычки к закаливанию и физической культуре.</w:t>
      </w:r>
    </w:p>
    <w:p w:rsidR="00EC0ADA" w:rsidRDefault="00EC0ADA" w:rsidP="00EC0ADA">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Спортивно-оздоровительное направление в плане внеурочной деятельности представлено курсами:  </w:t>
      </w:r>
    </w:p>
    <w:p w:rsidR="00EC0ADA" w:rsidRPr="00695A0E" w:rsidRDefault="00EC0ADA" w:rsidP="00EC0ADA">
      <w:pPr>
        <w:shd w:val="clear" w:color="auto" w:fill="FFFFFF"/>
        <w:spacing w:after="0" w:line="240" w:lineRule="auto"/>
        <w:rPr>
          <w:rFonts w:ascii="Times New Roman" w:hAnsi="Times New Roman"/>
          <w:sz w:val="24"/>
          <w:szCs w:val="24"/>
        </w:rPr>
      </w:pPr>
      <w:r w:rsidRPr="00695A0E">
        <w:rPr>
          <w:rFonts w:ascii="Times New Roman" w:hAnsi="Times New Roman"/>
          <w:b/>
          <w:sz w:val="24"/>
          <w:szCs w:val="24"/>
        </w:rPr>
        <w:t>«Ритмика»</w:t>
      </w:r>
      <w:r>
        <w:rPr>
          <w:rFonts w:ascii="Times New Roman" w:hAnsi="Times New Roman"/>
          <w:b/>
          <w:sz w:val="24"/>
          <w:szCs w:val="24"/>
        </w:rPr>
        <w:t xml:space="preserve"> -</w:t>
      </w:r>
      <w:r w:rsidRPr="00695A0E">
        <w:rPr>
          <w:rFonts w:ascii="Times New Roman" w:hAnsi="Times New Roman"/>
          <w:sz w:val="24"/>
          <w:szCs w:val="24"/>
        </w:rPr>
        <w:t>для обучающихся 1</w:t>
      </w:r>
      <w:r>
        <w:rPr>
          <w:rFonts w:ascii="Times New Roman" w:hAnsi="Times New Roman"/>
          <w:sz w:val="24"/>
          <w:szCs w:val="24"/>
        </w:rPr>
        <w:t>-2</w:t>
      </w:r>
      <w:r w:rsidRPr="00695A0E">
        <w:rPr>
          <w:rFonts w:ascii="Times New Roman" w:hAnsi="Times New Roman"/>
          <w:sz w:val="24"/>
          <w:szCs w:val="24"/>
        </w:rPr>
        <w:t xml:space="preserve"> класса в объеме 1 час в неделю</w:t>
      </w:r>
    </w:p>
    <w:p w:rsidR="00EC0ADA" w:rsidRDefault="00EC0ADA" w:rsidP="00EC0ADA">
      <w:pPr>
        <w:shd w:val="clear" w:color="auto" w:fill="FFFFFF"/>
        <w:spacing w:after="0" w:line="240" w:lineRule="auto"/>
        <w:jc w:val="both"/>
        <w:rPr>
          <w:rFonts w:ascii="Times New Roman" w:hAnsi="Times New Roman"/>
          <w:sz w:val="24"/>
          <w:szCs w:val="24"/>
        </w:rPr>
      </w:pPr>
      <w:r>
        <w:rPr>
          <w:rFonts w:ascii="Times New Roman" w:hAnsi="Times New Roman"/>
          <w:b/>
          <w:sz w:val="24"/>
          <w:szCs w:val="24"/>
        </w:rPr>
        <w:t>«Я — пешеход и пассажир»</w:t>
      </w:r>
      <w:r>
        <w:rPr>
          <w:rFonts w:ascii="Times New Roman" w:hAnsi="Times New Roman"/>
          <w:sz w:val="24"/>
          <w:szCs w:val="24"/>
        </w:rPr>
        <w:t xml:space="preserve"> -для обучающихся 1-4 классов в объеме 1 час в неделю</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b/>
          <w:sz w:val="24"/>
          <w:szCs w:val="24"/>
        </w:rPr>
        <w:t>«Юный турист: изучаю родной край»</w:t>
      </w:r>
      <w:r>
        <w:rPr>
          <w:rFonts w:ascii="Times New Roman" w:hAnsi="Times New Roman"/>
          <w:sz w:val="24"/>
          <w:szCs w:val="24"/>
        </w:rPr>
        <w:t xml:space="preserve"> -для обучающихся 2 класса в объеме 1 час в неделю</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b/>
          <w:sz w:val="24"/>
          <w:szCs w:val="24"/>
        </w:rPr>
        <w:t xml:space="preserve">«Легкая атлетика» </w:t>
      </w:r>
      <w:r>
        <w:rPr>
          <w:rFonts w:ascii="Times New Roman" w:hAnsi="Times New Roman"/>
          <w:sz w:val="24"/>
          <w:szCs w:val="24"/>
        </w:rPr>
        <w:t>- для обучающихся 1-4 классов в объеме 1 час в неделю</w:t>
      </w:r>
    </w:p>
    <w:p w:rsidR="00EC0ADA" w:rsidRDefault="00EC0ADA" w:rsidP="00EC0ADA">
      <w:pPr>
        <w:spacing w:line="240" w:lineRule="auto"/>
        <w:jc w:val="both"/>
        <w:rPr>
          <w:rFonts w:ascii="Times New Roman" w:hAnsi="Times New Roman"/>
          <w:sz w:val="24"/>
          <w:szCs w:val="24"/>
        </w:rPr>
      </w:pPr>
      <w:r>
        <w:rPr>
          <w:rFonts w:ascii="Times New Roman" w:hAnsi="Times New Roman"/>
          <w:b/>
          <w:sz w:val="24"/>
          <w:szCs w:val="24"/>
        </w:rPr>
        <w:t xml:space="preserve">«Страна здоровья» </w:t>
      </w:r>
      <w:r>
        <w:rPr>
          <w:rFonts w:ascii="Times New Roman" w:hAnsi="Times New Roman"/>
          <w:sz w:val="24"/>
          <w:szCs w:val="24"/>
        </w:rPr>
        <w:t>- для обучающихся 3-4 класса в объеме 1 час в неделю</w:t>
      </w:r>
    </w:p>
    <w:p w:rsidR="00EC0ADA" w:rsidRDefault="00EC0ADA" w:rsidP="00EC0ADA">
      <w:pPr>
        <w:spacing w:line="240" w:lineRule="auto"/>
        <w:jc w:val="both"/>
        <w:rPr>
          <w:rFonts w:ascii="Times New Roman" w:hAnsi="Times New Roman"/>
          <w:sz w:val="24"/>
          <w:szCs w:val="24"/>
        </w:rPr>
      </w:pPr>
      <w:r>
        <w:rPr>
          <w:rFonts w:ascii="Times New Roman" w:hAnsi="Times New Roman"/>
          <w:b/>
          <w:sz w:val="24"/>
          <w:szCs w:val="24"/>
        </w:rPr>
        <w:t xml:space="preserve">«Разговор о здоровье и правильном питании» - </w:t>
      </w:r>
      <w:r>
        <w:rPr>
          <w:rFonts w:ascii="Times New Roman" w:hAnsi="Times New Roman"/>
          <w:sz w:val="24"/>
          <w:szCs w:val="24"/>
        </w:rPr>
        <w:t>для обучающихся 1-4 классы в объеме 1 час в неделю.</w:t>
      </w:r>
    </w:p>
    <w:p w:rsidR="00EC0ADA" w:rsidRDefault="00EC0ADA" w:rsidP="00EC0ADA">
      <w:pPr>
        <w:jc w:val="both"/>
        <w:rPr>
          <w:rFonts w:ascii="Times New Roman" w:hAnsi="Times New Roman"/>
          <w:sz w:val="24"/>
          <w:szCs w:val="24"/>
        </w:rPr>
      </w:pPr>
      <w:r>
        <w:rPr>
          <w:rFonts w:ascii="Times New Roman" w:hAnsi="Times New Roman"/>
          <w:sz w:val="24"/>
          <w:szCs w:val="24"/>
        </w:rPr>
        <w:t xml:space="preserve">             Целью курса </w:t>
      </w:r>
      <w:r w:rsidRPr="00781E2E">
        <w:rPr>
          <w:rFonts w:ascii="Times New Roman" w:hAnsi="Times New Roman"/>
          <w:b/>
          <w:sz w:val="24"/>
          <w:szCs w:val="24"/>
        </w:rPr>
        <w:t>«Ритмика»</w:t>
      </w:r>
      <w:r>
        <w:rPr>
          <w:rFonts w:ascii="Times New Roman" w:hAnsi="Times New Roman"/>
          <w:b/>
          <w:sz w:val="24"/>
          <w:szCs w:val="24"/>
        </w:rPr>
        <w:t xml:space="preserve"> </w:t>
      </w:r>
      <w:r w:rsidRPr="00781E2E">
        <w:rPr>
          <w:rFonts w:ascii="Times New Roman" w:hAnsi="Times New Roman"/>
          <w:sz w:val="24"/>
          <w:szCs w:val="24"/>
        </w:rPr>
        <w:t>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r>
        <w:rPr>
          <w:rFonts w:ascii="Times New Roman" w:hAnsi="Times New Roman"/>
          <w:sz w:val="24"/>
          <w:szCs w:val="24"/>
        </w:rPr>
        <w:t>, привитие ребенку необходимых двигательных навыков и умения чувствовать и ощущать музыкальный ритм, привитие культуры общения между собой и окружающими.</w:t>
      </w:r>
    </w:p>
    <w:p w:rsidR="00EC0ADA" w:rsidRPr="00781E2E" w:rsidRDefault="00EC0ADA" w:rsidP="00EC0ADA">
      <w:pPr>
        <w:rPr>
          <w:rFonts w:ascii="Times New Roman" w:hAnsi="Times New Roman"/>
          <w:sz w:val="24"/>
          <w:szCs w:val="24"/>
        </w:rPr>
      </w:pPr>
      <w:r>
        <w:rPr>
          <w:rFonts w:ascii="Times New Roman" w:hAnsi="Times New Roman"/>
          <w:sz w:val="24"/>
          <w:szCs w:val="24"/>
        </w:rPr>
        <w:t xml:space="preserve">            Целью курса </w:t>
      </w:r>
      <w:r>
        <w:rPr>
          <w:rFonts w:ascii="Times New Roman" w:hAnsi="Times New Roman"/>
          <w:b/>
          <w:sz w:val="24"/>
          <w:szCs w:val="24"/>
        </w:rPr>
        <w:t>«Я - пешеход и пассажир»</w:t>
      </w:r>
      <w:r>
        <w:rPr>
          <w:rFonts w:ascii="Times New Roman" w:hAnsi="Times New Roman"/>
          <w:sz w:val="24"/>
          <w:szCs w:val="24"/>
        </w:rPr>
        <w:t xml:space="preserve">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 уменьшению числа дорожно-транспортных происшествий, участниками которых становятся младшие школьники. Занятия проходят в форме пешеходных путешествий.</w:t>
      </w:r>
    </w:p>
    <w:p w:rsidR="00EC0ADA" w:rsidRDefault="00EC0ADA" w:rsidP="00EC0ADA">
      <w:pPr>
        <w:autoSpaceDE w:val="0"/>
        <w:autoSpaceDN w:val="0"/>
        <w:adjustRightInd w:val="0"/>
        <w:spacing w:line="240" w:lineRule="auto"/>
        <w:ind w:firstLine="567"/>
        <w:jc w:val="both"/>
        <w:rPr>
          <w:rFonts w:ascii="Times New Roman" w:hAnsi="Times New Roman"/>
          <w:sz w:val="24"/>
          <w:szCs w:val="24"/>
        </w:rPr>
      </w:pPr>
      <w:r>
        <w:rPr>
          <w:rFonts w:ascii="Times New Roman" w:hAnsi="Times New Roman"/>
          <w:sz w:val="24"/>
          <w:szCs w:val="24"/>
        </w:rPr>
        <w:t>Курс внеурочной деятельности «</w:t>
      </w:r>
      <w:r>
        <w:rPr>
          <w:rFonts w:ascii="Times New Roman" w:hAnsi="Times New Roman"/>
          <w:b/>
          <w:sz w:val="24"/>
          <w:szCs w:val="24"/>
        </w:rPr>
        <w:t>Юный турист: изучаю родной край»</w:t>
      </w:r>
      <w:r>
        <w:rPr>
          <w:rFonts w:ascii="Times New Roman" w:hAnsi="Times New Roman"/>
          <w:sz w:val="24"/>
          <w:szCs w:val="24"/>
        </w:rPr>
        <w:t xml:space="preserve"> предполагает интеграцию формального (начального) и неформального (внеурочная деятельность) образования следующих видов: игровой, познавательной, физкультурно-оздоровительной и туристско-краеведческой. Кроме того, организация деятельности в рамках данного курса предполагает взаимодействие и преемственность физкультурно-оздоровительного, научно-познавательного и военно-патриотического направлений. Программа туристической деятельности с младшими школьниками тесно связана с содержанием следующих учебных дисциплин: «Окружающий мир», «Физическая культура», «Литературное чтение», «Технология» и др.</w:t>
      </w:r>
    </w:p>
    <w:p w:rsidR="00EC0ADA" w:rsidRDefault="00EC0ADA" w:rsidP="00EC0ADA">
      <w:pPr>
        <w:autoSpaceDE w:val="0"/>
        <w:autoSpaceDN w:val="0"/>
        <w:adjustRightInd w:val="0"/>
        <w:spacing w:line="240" w:lineRule="auto"/>
        <w:ind w:firstLine="567"/>
        <w:jc w:val="both"/>
        <w:rPr>
          <w:rFonts w:ascii="Times New Roman" w:eastAsia="Calibri" w:hAnsi="Times New Roman"/>
          <w:sz w:val="24"/>
          <w:szCs w:val="24"/>
          <w:lang w:eastAsia="en-US"/>
        </w:rPr>
      </w:pPr>
      <w:r w:rsidRPr="00700DA4">
        <w:rPr>
          <w:rFonts w:ascii="Times New Roman" w:eastAsia="Calibri" w:hAnsi="Times New Roman"/>
          <w:sz w:val="24"/>
          <w:szCs w:val="24"/>
          <w:lang w:eastAsia="en-US"/>
        </w:rPr>
        <w:t xml:space="preserve">Курс </w:t>
      </w:r>
      <w:r>
        <w:rPr>
          <w:rFonts w:ascii="Times New Roman" w:eastAsia="Calibri" w:hAnsi="Times New Roman"/>
          <w:b/>
          <w:sz w:val="24"/>
          <w:szCs w:val="24"/>
          <w:lang w:eastAsia="en-US"/>
        </w:rPr>
        <w:t>«Лёгкая атлетика»</w:t>
      </w:r>
      <w:r>
        <w:rPr>
          <w:rFonts w:ascii="Times New Roman" w:eastAsia="Calibri" w:hAnsi="Times New Roman"/>
          <w:sz w:val="24"/>
          <w:szCs w:val="24"/>
          <w:lang w:eastAsia="en-US"/>
        </w:rPr>
        <w:t xml:space="preserve"> занимает одно из ведущих мест в физическом воспитании младших школьников.  Курс включает различные виды ходьбы, бега, прыжков и метаний, которые позволяет развить физические навыки детей младшего возраста. Занятия проходят в форме соревнований.</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         Целью курса </w:t>
      </w:r>
      <w:r>
        <w:rPr>
          <w:rFonts w:ascii="Times New Roman" w:hAnsi="Times New Roman"/>
          <w:b/>
          <w:sz w:val="24"/>
          <w:szCs w:val="24"/>
        </w:rPr>
        <w:t xml:space="preserve">«Страна здоровья» </w:t>
      </w:r>
      <w:r>
        <w:rPr>
          <w:rFonts w:ascii="Times New Roman" w:hAnsi="Times New Roman"/>
          <w:sz w:val="24"/>
          <w:szCs w:val="24"/>
        </w:rPr>
        <w:t>является формирование у школьников ценностного отношения к здоровому образу жизни, который является условием полноценного развития и нормальной жизни человека.</w:t>
      </w:r>
    </w:p>
    <w:p w:rsidR="00EC0ADA" w:rsidRDefault="00EC0ADA" w:rsidP="00EC0ADA">
      <w:pPr>
        <w:autoSpaceDE w:val="0"/>
        <w:autoSpaceDN w:val="0"/>
        <w:adjustRightInd w:val="0"/>
        <w:spacing w:after="0" w:line="240" w:lineRule="auto"/>
        <w:jc w:val="both"/>
        <w:rPr>
          <w:rFonts w:ascii="Times New Roman" w:eastAsia="Calibri" w:hAnsi="Times New Roman"/>
          <w:sz w:val="24"/>
          <w:szCs w:val="24"/>
        </w:rPr>
      </w:pPr>
      <w:r>
        <w:rPr>
          <w:rFonts w:ascii="Times New Roman" w:hAnsi="Times New Roman"/>
          <w:sz w:val="24"/>
          <w:szCs w:val="24"/>
        </w:rPr>
        <w:t xml:space="preserve">        Курс </w:t>
      </w:r>
      <w:r>
        <w:rPr>
          <w:rFonts w:ascii="Times New Roman" w:hAnsi="Times New Roman"/>
          <w:b/>
          <w:sz w:val="24"/>
          <w:szCs w:val="24"/>
        </w:rPr>
        <w:t>«Разговор о здоровье и правильном питании»</w:t>
      </w:r>
      <w:r>
        <w:rPr>
          <w:rFonts w:ascii="Times New Roman" w:eastAsia="Calibri" w:hAnsi="Times New Roman"/>
          <w:sz w:val="24"/>
          <w:szCs w:val="24"/>
        </w:rPr>
        <w:t xml:space="preserve"> направлен на формирование навыков, которые помогут обучающимися в принятии и поддержании здорового режима питания на протяжении всей жизни.</w:t>
      </w:r>
    </w:p>
    <w:p w:rsidR="00EC0ADA" w:rsidRDefault="00EC0ADA" w:rsidP="00EC0ADA">
      <w:pPr>
        <w:spacing w:line="240" w:lineRule="auto"/>
        <w:jc w:val="both"/>
        <w:rPr>
          <w:rFonts w:ascii="Times New Roman" w:hAnsi="Times New Roman"/>
          <w:sz w:val="24"/>
          <w:szCs w:val="24"/>
        </w:rPr>
      </w:pPr>
    </w:p>
    <w:p w:rsidR="00EC0ADA" w:rsidRDefault="00EC0ADA" w:rsidP="00EC0ADA">
      <w:pPr>
        <w:spacing w:line="240" w:lineRule="auto"/>
        <w:jc w:val="both"/>
        <w:rPr>
          <w:rFonts w:ascii="Times New Roman" w:hAnsi="Times New Roman"/>
          <w:sz w:val="24"/>
          <w:szCs w:val="24"/>
        </w:rPr>
      </w:pPr>
      <w:r>
        <w:rPr>
          <w:rFonts w:ascii="Times New Roman" w:hAnsi="Times New Roman"/>
          <w:sz w:val="24"/>
          <w:szCs w:val="24"/>
        </w:rPr>
        <w:t xml:space="preserve">Целью </w:t>
      </w:r>
      <w:r>
        <w:rPr>
          <w:rFonts w:ascii="Times New Roman" w:hAnsi="Times New Roman"/>
          <w:b/>
          <w:sz w:val="24"/>
          <w:szCs w:val="24"/>
        </w:rPr>
        <w:t>духовно-нравственного</w:t>
      </w:r>
      <w:r>
        <w:rPr>
          <w:rFonts w:ascii="Times New Roman" w:hAnsi="Times New Roman"/>
          <w:sz w:val="24"/>
          <w:szCs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EC0ADA" w:rsidRDefault="00EC0ADA" w:rsidP="00EC0ADA">
      <w:pPr>
        <w:spacing w:line="240" w:lineRule="auto"/>
        <w:ind w:firstLine="567"/>
        <w:jc w:val="both"/>
        <w:rPr>
          <w:rFonts w:ascii="Times New Roman" w:hAnsi="Times New Roman"/>
          <w:sz w:val="24"/>
          <w:szCs w:val="24"/>
        </w:rPr>
      </w:pPr>
      <w:r>
        <w:rPr>
          <w:rFonts w:ascii="Times New Roman" w:hAnsi="Times New Roman"/>
          <w:sz w:val="24"/>
          <w:szCs w:val="24"/>
        </w:rPr>
        <w:t xml:space="preserve">Данное направление представлено курсами: </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b/>
          <w:sz w:val="24"/>
          <w:szCs w:val="24"/>
        </w:rPr>
        <w:t>«Этика: азбука добра»</w:t>
      </w:r>
      <w:r>
        <w:rPr>
          <w:rFonts w:ascii="Times New Roman" w:hAnsi="Times New Roman"/>
          <w:sz w:val="24"/>
          <w:szCs w:val="24"/>
        </w:rPr>
        <w:t xml:space="preserve"> - для обучающихся 1-4 классов в объеме 1 час в неделю.</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b/>
          <w:sz w:val="24"/>
          <w:szCs w:val="24"/>
        </w:rPr>
        <w:t>«Мир православной культуры» -</w:t>
      </w:r>
      <w:r>
        <w:rPr>
          <w:rFonts w:ascii="Times New Roman" w:hAnsi="Times New Roman"/>
          <w:sz w:val="24"/>
          <w:szCs w:val="24"/>
        </w:rPr>
        <w:t>для обучающихся 1-4 классов в объеме 1 час в неделю.</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         Основная цель курса </w:t>
      </w:r>
      <w:r>
        <w:rPr>
          <w:rFonts w:ascii="Times New Roman" w:hAnsi="Times New Roman"/>
          <w:b/>
          <w:sz w:val="24"/>
          <w:szCs w:val="24"/>
        </w:rPr>
        <w:t>«Этика: азбука добра»</w:t>
      </w:r>
      <w:r>
        <w:rPr>
          <w:rFonts w:ascii="Times New Roman" w:hAnsi="Times New Roman"/>
          <w:sz w:val="24"/>
          <w:szCs w:val="24"/>
        </w:rPr>
        <w:t xml:space="preserve"> — формирование у детей нравственных ориентиров при построении деятельности, общения и взаимоотношений, а также основ мировоззрения и самовоспитания. Занятия проходят в форме путешествий.</w:t>
      </w:r>
    </w:p>
    <w:p w:rsidR="00EC0ADA" w:rsidRDefault="00EC0ADA" w:rsidP="00EC0ADA">
      <w:pPr>
        <w:pStyle w:val="a5"/>
        <w:shd w:val="clear" w:color="auto" w:fill="FFFFFF"/>
        <w:spacing w:line="276" w:lineRule="auto"/>
        <w:jc w:val="both"/>
      </w:pPr>
      <w:r>
        <w:t xml:space="preserve">         </w:t>
      </w:r>
      <w:r w:rsidRPr="00700DA4">
        <w:t>Курс</w:t>
      </w:r>
      <w:r>
        <w:rPr>
          <w:b/>
        </w:rPr>
        <w:t xml:space="preserve"> «Мир православной культуры» </w:t>
      </w:r>
      <w:r>
        <w:t>предполагает  формирование у школьников целостной картины мира на основе традиционных для России православных культурных ценностей, воспитание школьников как благочестивых граждан, обладающих добродетелями в православном понимании, осознающих абсолютные ценности бытия и необходимость их осуществления в своем поведении, передачи современным школьникам знаний в области православной культурной традиции как средства духовно-нравственного и эстетического развития личности.</w:t>
      </w:r>
    </w:p>
    <w:p w:rsidR="00EC0ADA" w:rsidRDefault="00EC0ADA" w:rsidP="00EC0ADA">
      <w:pPr>
        <w:pStyle w:val="a5"/>
        <w:shd w:val="clear" w:color="auto" w:fill="FFFFFF"/>
        <w:spacing w:line="276" w:lineRule="auto"/>
        <w:jc w:val="both"/>
      </w:pPr>
      <w:r>
        <w:rPr>
          <w:b/>
        </w:rPr>
        <w:t>Социальное направление</w:t>
      </w:r>
      <w:r>
        <w:t xml:space="preserve">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Данное направление представлено следующими курсами: </w:t>
      </w:r>
    </w:p>
    <w:p w:rsidR="00EC0ADA" w:rsidRDefault="00EC0ADA" w:rsidP="00EC0ADA">
      <w:pPr>
        <w:autoSpaceDE w:val="0"/>
        <w:autoSpaceDN w:val="0"/>
        <w:adjustRightInd w:val="0"/>
        <w:spacing w:line="240" w:lineRule="auto"/>
        <w:jc w:val="both"/>
        <w:rPr>
          <w:rFonts w:ascii="Times New Roman" w:hAnsi="Times New Roman"/>
          <w:sz w:val="24"/>
          <w:szCs w:val="24"/>
        </w:rPr>
      </w:pPr>
      <w:r>
        <w:rPr>
          <w:rFonts w:ascii="Times New Roman" w:hAnsi="Times New Roman"/>
          <w:b/>
          <w:sz w:val="24"/>
          <w:szCs w:val="24"/>
        </w:rPr>
        <w:t xml:space="preserve">  «Моя первая экология» - </w:t>
      </w:r>
      <w:r>
        <w:rPr>
          <w:rFonts w:ascii="Times New Roman" w:hAnsi="Times New Roman"/>
          <w:sz w:val="24"/>
          <w:szCs w:val="24"/>
        </w:rPr>
        <w:t>для обучающихся 3-4 класса в объеме 1 час в неделю.</w:t>
      </w:r>
    </w:p>
    <w:p w:rsidR="00EC0ADA" w:rsidRDefault="00EC0ADA" w:rsidP="00EC0AD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Курс </w:t>
      </w:r>
      <w:r>
        <w:rPr>
          <w:rFonts w:ascii="Times New Roman" w:hAnsi="Times New Roman"/>
          <w:b/>
          <w:sz w:val="24"/>
          <w:szCs w:val="24"/>
        </w:rPr>
        <w:t>«Моя первая экология</w:t>
      </w:r>
      <w:r>
        <w:rPr>
          <w:rFonts w:ascii="Times New Roman" w:hAnsi="Times New Roman"/>
          <w:sz w:val="24"/>
          <w:szCs w:val="24"/>
        </w:rPr>
        <w:t>» рассматривает многообразие проявлений форм, красок взаимосвязей природного мира, основные методы и пути его познания, развивает эстетическое восприятие и художественно-образное мышление младших школьников. Изучение данного курса создаёт условия для формирования ценностного отношения младших школьников к природе, воспитания основ экологической ответственности как важнейшего компонента экологической культуры.</w:t>
      </w:r>
    </w:p>
    <w:p w:rsidR="00EC0ADA" w:rsidRDefault="00EC0ADA" w:rsidP="00EC0ADA">
      <w:pPr>
        <w:spacing w:line="240" w:lineRule="auto"/>
        <w:jc w:val="both"/>
        <w:rPr>
          <w:rFonts w:ascii="Times New Roman" w:hAnsi="Times New Roman"/>
          <w:b/>
          <w:sz w:val="24"/>
          <w:szCs w:val="24"/>
        </w:rPr>
      </w:pPr>
    </w:p>
    <w:p w:rsidR="00EC0ADA" w:rsidRDefault="00EC0ADA" w:rsidP="00EC0ADA">
      <w:pPr>
        <w:spacing w:line="240" w:lineRule="auto"/>
        <w:jc w:val="both"/>
        <w:rPr>
          <w:rFonts w:ascii="Times New Roman" w:hAnsi="Times New Roman"/>
          <w:sz w:val="24"/>
          <w:szCs w:val="24"/>
        </w:rPr>
      </w:pPr>
      <w:r>
        <w:rPr>
          <w:rFonts w:ascii="Times New Roman" w:hAnsi="Times New Roman"/>
          <w:b/>
          <w:sz w:val="24"/>
          <w:szCs w:val="24"/>
        </w:rPr>
        <w:t>Общеинтеллектуальное направление</w:t>
      </w:r>
      <w:r>
        <w:rPr>
          <w:rFonts w:ascii="Times New Roman" w:hAnsi="Times New Roman"/>
          <w:sz w:val="24"/>
          <w:szCs w:val="24"/>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EC0ADA" w:rsidRDefault="00EC0ADA" w:rsidP="00EC0ADA">
      <w:pPr>
        <w:spacing w:line="240" w:lineRule="auto"/>
        <w:jc w:val="both"/>
        <w:rPr>
          <w:rFonts w:ascii="Times New Roman" w:hAnsi="Times New Roman"/>
          <w:sz w:val="24"/>
          <w:szCs w:val="24"/>
        </w:rPr>
      </w:pPr>
      <w:r>
        <w:rPr>
          <w:rFonts w:ascii="Times New Roman" w:hAnsi="Times New Roman"/>
          <w:sz w:val="24"/>
          <w:szCs w:val="24"/>
        </w:rPr>
        <w:t xml:space="preserve">Это направление представлено курсами: </w:t>
      </w:r>
    </w:p>
    <w:p w:rsidR="00EC0ADA" w:rsidRDefault="00EC0ADA" w:rsidP="00EC0ADA">
      <w:pPr>
        <w:spacing w:line="240" w:lineRule="auto"/>
        <w:jc w:val="both"/>
        <w:rPr>
          <w:rFonts w:ascii="Times New Roman" w:hAnsi="Times New Roman"/>
          <w:b/>
          <w:sz w:val="24"/>
          <w:szCs w:val="24"/>
        </w:rPr>
      </w:pPr>
      <w:r>
        <w:rPr>
          <w:rFonts w:ascii="Times New Roman" w:hAnsi="Times New Roman"/>
          <w:b/>
          <w:sz w:val="24"/>
          <w:szCs w:val="24"/>
        </w:rPr>
        <w:t>«Мир геометрии» -</w:t>
      </w:r>
      <w:r>
        <w:rPr>
          <w:rFonts w:ascii="Times New Roman" w:hAnsi="Times New Roman"/>
          <w:sz w:val="24"/>
          <w:szCs w:val="24"/>
        </w:rPr>
        <w:t>для обучающихся 1-4 класса в объеме 1 час в неделю.</w:t>
      </w:r>
    </w:p>
    <w:p w:rsidR="00EC0ADA" w:rsidRDefault="00EC0ADA" w:rsidP="00EC0ADA">
      <w:pPr>
        <w:spacing w:line="240" w:lineRule="auto"/>
        <w:jc w:val="both"/>
        <w:rPr>
          <w:rFonts w:ascii="Times New Roman" w:hAnsi="Times New Roman"/>
          <w:sz w:val="24"/>
          <w:szCs w:val="24"/>
        </w:rPr>
      </w:pPr>
      <w:r>
        <w:rPr>
          <w:rFonts w:ascii="Times New Roman" w:hAnsi="Times New Roman"/>
          <w:b/>
          <w:sz w:val="24"/>
          <w:szCs w:val="24"/>
        </w:rPr>
        <w:t>«В мире книг» -</w:t>
      </w:r>
      <w:r>
        <w:rPr>
          <w:rFonts w:ascii="Times New Roman" w:hAnsi="Times New Roman"/>
          <w:sz w:val="24"/>
          <w:szCs w:val="24"/>
        </w:rPr>
        <w:t>для обучающихся 1-3 класса в объеме 1 час в неделю.</w:t>
      </w:r>
    </w:p>
    <w:p w:rsidR="00EC0ADA" w:rsidRPr="00DC757F" w:rsidRDefault="00EC0ADA" w:rsidP="00EC0ADA">
      <w:pPr>
        <w:spacing w:line="240" w:lineRule="auto"/>
        <w:jc w:val="both"/>
        <w:rPr>
          <w:rFonts w:ascii="Times New Roman" w:hAnsi="Times New Roman"/>
          <w:sz w:val="24"/>
          <w:szCs w:val="24"/>
        </w:rPr>
      </w:pPr>
      <w:r w:rsidRPr="00DC757F">
        <w:rPr>
          <w:rFonts w:ascii="Times New Roman" w:hAnsi="Times New Roman"/>
          <w:b/>
          <w:sz w:val="24"/>
          <w:szCs w:val="24"/>
        </w:rPr>
        <w:t>«Гимнастика для ума»</w:t>
      </w:r>
      <w:r>
        <w:rPr>
          <w:rFonts w:ascii="Times New Roman" w:hAnsi="Times New Roman"/>
          <w:b/>
          <w:sz w:val="24"/>
          <w:szCs w:val="24"/>
        </w:rPr>
        <w:t xml:space="preserve"> -</w:t>
      </w:r>
      <w:r w:rsidRPr="00DC757F">
        <w:rPr>
          <w:rFonts w:ascii="Times New Roman" w:hAnsi="Times New Roman"/>
          <w:sz w:val="24"/>
          <w:szCs w:val="24"/>
        </w:rPr>
        <w:t>для обучающихся 4 класса в объеме 1 час в неделю</w:t>
      </w:r>
      <w:r>
        <w:rPr>
          <w:rFonts w:ascii="Times New Roman" w:hAnsi="Times New Roman"/>
          <w:sz w:val="24"/>
          <w:szCs w:val="24"/>
        </w:rPr>
        <w:t>.</w:t>
      </w:r>
    </w:p>
    <w:p w:rsidR="00EC0ADA" w:rsidRDefault="00EC0ADA" w:rsidP="00EC0ADA">
      <w:pPr>
        <w:spacing w:line="240" w:lineRule="auto"/>
        <w:jc w:val="both"/>
        <w:rPr>
          <w:rFonts w:ascii="Times New Roman" w:hAnsi="Times New Roman"/>
          <w:sz w:val="24"/>
          <w:szCs w:val="24"/>
        </w:rPr>
      </w:pPr>
      <w:r>
        <w:rPr>
          <w:rFonts w:ascii="Times New Roman" w:hAnsi="Times New Roman"/>
          <w:b/>
          <w:sz w:val="24"/>
          <w:szCs w:val="24"/>
        </w:rPr>
        <w:t xml:space="preserve">«Занимательный английский» </w:t>
      </w:r>
      <w:r>
        <w:rPr>
          <w:rFonts w:ascii="Times New Roman" w:hAnsi="Times New Roman"/>
          <w:sz w:val="24"/>
          <w:szCs w:val="24"/>
        </w:rPr>
        <w:t>- для обучающихся 1 класса в объеме 1 час в неделю.</w:t>
      </w:r>
    </w:p>
    <w:p w:rsidR="00EC0ADA" w:rsidRPr="00554C16" w:rsidRDefault="00EC0ADA" w:rsidP="00554C16">
      <w:pPr>
        <w:spacing w:line="240" w:lineRule="auto"/>
        <w:ind w:right="20"/>
        <w:jc w:val="both"/>
        <w:rPr>
          <w:rFonts w:ascii="Times New Roman" w:hAnsi="Times New Roman"/>
          <w:sz w:val="24"/>
          <w:szCs w:val="24"/>
        </w:rPr>
      </w:pPr>
      <w:r w:rsidRPr="00554C16">
        <w:rPr>
          <w:rFonts w:ascii="Times New Roman" w:hAnsi="Times New Roman"/>
          <w:sz w:val="24"/>
          <w:szCs w:val="24"/>
        </w:rPr>
        <w:t xml:space="preserve">         Курс </w:t>
      </w:r>
      <w:r w:rsidRPr="00554C16">
        <w:rPr>
          <w:rFonts w:ascii="Times New Roman" w:hAnsi="Times New Roman"/>
          <w:b/>
          <w:sz w:val="24"/>
          <w:szCs w:val="24"/>
        </w:rPr>
        <w:t>«Мир геометрии»</w:t>
      </w:r>
      <w:r w:rsidRPr="00554C16">
        <w:rPr>
          <w:rFonts w:ascii="Times New Roman" w:hAnsi="Times New Roman"/>
          <w:sz w:val="24"/>
          <w:szCs w:val="24"/>
        </w:rPr>
        <w:t xml:space="preserve"> призван расширить и углубить зна</w:t>
      </w:r>
      <w:r w:rsidRPr="00554C16">
        <w:rPr>
          <w:rFonts w:ascii="Times New Roman" w:hAnsi="Times New Roman"/>
          <w:sz w:val="24"/>
          <w:szCs w:val="24"/>
        </w:rPr>
        <w:softHyphen/>
        <w:t>ния учащихся по математике.Изучение геометрического материала в начальной школе играет особую роль: с одной стороны, он помогает системати</w:t>
      </w:r>
      <w:r w:rsidRPr="00554C16">
        <w:rPr>
          <w:rFonts w:ascii="Times New Roman" w:hAnsi="Times New Roman"/>
          <w:sz w:val="24"/>
          <w:szCs w:val="24"/>
        </w:rPr>
        <w:softHyphen/>
        <w:t>зировать и обобщить чувственный опыт ребенка, связанный с восприятием предметов различной формы, а с другой - го</w:t>
      </w:r>
      <w:r w:rsidRPr="00554C16">
        <w:rPr>
          <w:rFonts w:ascii="Times New Roman" w:hAnsi="Times New Roman"/>
          <w:sz w:val="24"/>
          <w:szCs w:val="24"/>
        </w:rPr>
        <w:softHyphen/>
        <w:t>товит учащегося к систематическому изучению курса геомет</w:t>
      </w:r>
      <w:r w:rsidRPr="00554C16">
        <w:rPr>
          <w:rFonts w:ascii="Times New Roman" w:hAnsi="Times New Roman"/>
          <w:sz w:val="24"/>
          <w:szCs w:val="24"/>
        </w:rPr>
        <w:softHyphen/>
        <w:t>рии. Кроме того, он развивает умения рассуждать, классифи</w:t>
      </w:r>
      <w:r w:rsidRPr="00554C16">
        <w:rPr>
          <w:rFonts w:ascii="Times New Roman" w:hAnsi="Times New Roman"/>
          <w:sz w:val="24"/>
          <w:szCs w:val="24"/>
        </w:rPr>
        <w:softHyphen/>
        <w:t>цировать объекты, строить умозаключения, что способствует общему развитию личности ребенка и помогает в изучении математики и других школьных предметов. Занятия проходят в творческой форме.</w:t>
      </w:r>
    </w:p>
    <w:p w:rsidR="00EC0ADA" w:rsidRDefault="00EC0ADA" w:rsidP="00EC0ADA">
      <w:pPr>
        <w:spacing w:line="240" w:lineRule="auto"/>
        <w:jc w:val="both"/>
        <w:rPr>
          <w:rFonts w:ascii="Times New Roman" w:hAnsi="Times New Roman"/>
          <w:sz w:val="24"/>
          <w:szCs w:val="24"/>
        </w:rPr>
      </w:pPr>
      <w:r>
        <w:rPr>
          <w:rFonts w:ascii="Times New Roman" w:hAnsi="Times New Roman"/>
          <w:sz w:val="24"/>
          <w:szCs w:val="24"/>
        </w:rPr>
        <w:t xml:space="preserve">        Курс </w:t>
      </w:r>
      <w:r>
        <w:rPr>
          <w:rFonts w:ascii="Times New Roman" w:hAnsi="Times New Roman"/>
          <w:b/>
          <w:sz w:val="24"/>
          <w:szCs w:val="24"/>
        </w:rPr>
        <w:t>«В мире книг»</w:t>
      </w:r>
      <w:r>
        <w:rPr>
          <w:rFonts w:ascii="Times New Roman" w:hAnsi="Times New Roman"/>
          <w:sz w:val="24"/>
          <w:szCs w:val="24"/>
        </w:rPr>
        <w:t xml:space="preserve">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ученика-читателя.Преемственность данного курса с основным курсом литературного чтения позволяет от класса к классу проводить системную работу по интеллектуальному развитию и обогащению читательского опыта младшего школьника. Программа способствует овладению детьми универсальными учебными действиями (познавательными, коммуникативными, регулятивными, личностными) и читательскими умениями. Содержание занятий создаёт условия для углубления знаний, полученных на уроках литературного чтения, и применения их в самостоятельной читательской деятельности. Занятия проходят в форме литературной игры.</w:t>
      </w:r>
    </w:p>
    <w:p w:rsidR="00EC0ADA" w:rsidRDefault="00EC0ADA" w:rsidP="00EC0ADA">
      <w:pPr>
        <w:shd w:val="clear" w:color="auto" w:fill="FFFFFF"/>
        <w:spacing w:after="0"/>
        <w:jc w:val="both"/>
        <w:rPr>
          <w:rFonts w:ascii="Times New Roman" w:hAnsi="Times New Roman"/>
          <w:spacing w:val="-3"/>
          <w:sz w:val="24"/>
          <w:szCs w:val="24"/>
        </w:rPr>
      </w:pPr>
      <w:r>
        <w:rPr>
          <w:rFonts w:ascii="Times New Roman" w:hAnsi="Times New Roman"/>
          <w:sz w:val="24"/>
          <w:szCs w:val="24"/>
        </w:rPr>
        <w:t xml:space="preserve">      Курс </w:t>
      </w:r>
      <w:r w:rsidRPr="007D0BE6">
        <w:rPr>
          <w:rFonts w:ascii="Times New Roman" w:hAnsi="Times New Roman"/>
          <w:b/>
          <w:sz w:val="24"/>
          <w:szCs w:val="24"/>
        </w:rPr>
        <w:t>«Гимнастика для ума»</w:t>
      </w:r>
      <w:r w:rsidRPr="00FA0069">
        <w:rPr>
          <w:rFonts w:ascii="Times New Roman" w:hAnsi="Times New Roman"/>
          <w:sz w:val="24"/>
          <w:szCs w:val="24"/>
        </w:rPr>
        <w:t>направлен на</w:t>
      </w:r>
      <w:r w:rsidRPr="00701DB6">
        <w:rPr>
          <w:rFonts w:ascii="Times New Roman" w:hAnsi="Times New Roman"/>
          <w:spacing w:val="-3"/>
          <w:sz w:val="24"/>
          <w:szCs w:val="24"/>
        </w:rPr>
        <w:t xml:space="preserve">развитие познавательных способностей,учащихся на основе системы развивающих занятий.        </w:t>
      </w:r>
    </w:p>
    <w:p w:rsidR="00EC0ADA" w:rsidRPr="00701DB6" w:rsidRDefault="00EC0ADA" w:rsidP="00EC0ADA">
      <w:pPr>
        <w:shd w:val="clear" w:color="auto" w:fill="FFFFFF"/>
        <w:spacing w:after="0"/>
        <w:jc w:val="both"/>
        <w:rPr>
          <w:rFonts w:ascii="Times New Roman" w:hAnsi="Times New Roman"/>
          <w:spacing w:val="-3"/>
          <w:sz w:val="24"/>
          <w:szCs w:val="24"/>
        </w:rPr>
      </w:pPr>
      <w:r w:rsidRPr="00701DB6">
        <w:rPr>
          <w:rFonts w:ascii="Times New Roman" w:hAnsi="Times New Roman"/>
          <w:spacing w:val="-3"/>
          <w:sz w:val="24"/>
          <w:szCs w:val="24"/>
        </w:rPr>
        <w:t xml:space="preserve"> </w:t>
      </w:r>
      <w:r w:rsidRPr="00701DB6">
        <w:rPr>
          <w:rFonts w:ascii="Times New Roman" w:hAnsi="Times New Roman"/>
          <w:b/>
          <w:bCs/>
          <w:spacing w:val="-3"/>
          <w:sz w:val="24"/>
          <w:szCs w:val="24"/>
        </w:rPr>
        <w:t>Основные задачи курса:</w:t>
      </w:r>
    </w:p>
    <w:p w:rsidR="00EC0ADA" w:rsidRPr="00701DB6" w:rsidRDefault="00EC0ADA" w:rsidP="00EC0ADA">
      <w:pPr>
        <w:widowControl w:val="0"/>
        <w:shd w:val="clear" w:color="auto" w:fill="FFFFFF"/>
        <w:tabs>
          <w:tab w:val="left" w:pos="710"/>
        </w:tabs>
        <w:autoSpaceDE w:val="0"/>
        <w:autoSpaceDN w:val="0"/>
        <w:adjustRightInd w:val="0"/>
        <w:spacing w:after="0"/>
        <w:ind w:left="10" w:right="34"/>
        <w:jc w:val="both"/>
        <w:rPr>
          <w:rFonts w:ascii="Times New Roman" w:hAnsi="Times New Roman"/>
          <w:spacing w:val="-3"/>
          <w:sz w:val="24"/>
          <w:szCs w:val="24"/>
        </w:rPr>
      </w:pPr>
      <w:r>
        <w:rPr>
          <w:rFonts w:ascii="Times New Roman" w:hAnsi="Times New Roman"/>
          <w:spacing w:val="-3"/>
          <w:sz w:val="24"/>
          <w:szCs w:val="24"/>
        </w:rPr>
        <w:t xml:space="preserve">- </w:t>
      </w:r>
      <w:r w:rsidRPr="00701DB6">
        <w:rPr>
          <w:rFonts w:ascii="Times New Roman" w:hAnsi="Times New Roman"/>
          <w:spacing w:val="-3"/>
          <w:sz w:val="24"/>
          <w:szCs w:val="24"/>
        </w:rPr>
        <w:t>развитие мышления в процессе формирования основных приемов мысли</w:t>
      </w:r>
      <w:r w:rsidRPr="00701DB6">
        <w:rPr>
          <w:rFonts w:ascii="Times New Roman" w:hAnsi="Times New Roman"/>
          <w:spacing w:val="-3"/>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EC0ADA" w:rsidRPr="00701DB6" w:rsidRDefault="00EC0ADA" w:rsidP="00EC0ADA">
      <w:pPr>
        <w:widowControl w:val="0"/>
        <w:shd w:val="clear" w:color="auto" w:fill="FFFFFF"/>
        <w:tabs>
          <w:tab w:val="left" w:pos="710"/>
        </w:tabs>
        <w:autoSpaceDE w:val="0"/>
        <w:autoSpaceDN w:val="0"/>
        <w:adjustRightInd w:val="0"/>
        <w:spacing w:after="0"/>
        <w:ind w:left="10" w:right="29"/>
        <w:jc w:val="both"/>
        <w:rPr>
          <w:rFonts w:ascii="Times New Roman" w:hAnsi="Times New Roman"/>
          <w:spacing w:val="-3"/>
          <w:sz w:val="24"/>
          <w:szCs w:val="24"/>
        </w:rPr>
      </w:pPr>
      <w:r>
        <w:rPr>
          <w:rFonts w:ascii="Times New Roman" w:hAnsi="Times New Roman"/>
          <w:spacing w:val="-3"/>
          <w:sz w:val="24"/>
          <w:szCs w:val="24"/>
        </w:rPr>
        <w:t xml:space="preserve">- </w:t>
      </w:r>
      <w:r w:rsidRPr="00701DB6">
        <w:rPr>
          <w:rFonts w:ascii="Times New Roman" w:hAnsi="Times New Roman"/>
          <w:spacing w:val="-3"/>
          <w:sz w:val="24"/>
          <w:szCs w:val="24"/>
        </w:rPr>
        <w:t>развитие психических познавательных процессов: различных видов памяти, внимания, зрительного восприятия, воображения;</w:t>
      </w:r>
    </w:p>
    <w:p w:rsidR="00EC0ADA" w:rsidRPr="00701DB6" w:rsidRDefault="00EC0ADA" w:rsidP="00EC0ADA">
      <w:pPr>
        <w:widowControl w:val="0"/>
        <w:shd w:val="clear" w:color="auto" w:fill="FFFFFF"/>
        <w:tabs>
          <w:tab w:val="left" w:pos="710"/>
        </w:tabs>
        <w:autoSpaceDE w:val="0"/>
        <w:autoSpaceDN w:val="0"/>
        <w:adjustRightInd w:val="0"/>
        <w:spacing w:after="0"/>
        <w:ind w:left="10" w:right="29"/>
        <w:jc w:val="both"/>
        <w:rPr>
          <w:rFonts w:ascii="Times New Roman" w:hAnsi="Times New Roman"/>
          <w:spacing w:val="-3"/>
          <w:sz w:val="24"/>
          <w:szCs w:val="24"/>
        </w:rPr>
      </w:pPr>
      <w:r>
        <w:rPr>
          <w:rFonts w:ascii="Times New Roman" w:hAnsi="Times New Roman"/>
          <w:spacing w:val="-3"/>
          <w:sz w:val="24"/>
          <w:szCs w:val="24"/>
        </w:rPr>
        <w:t xml:space="preserve">- </w:t>
      </w:r>
      <w:r w:rsidRPr="00701DB6">
        <w:rPr>
          <w:rFonts w:ascii="Times New Roman" w:hAnsi="Times New Roman"/>
          <w:spacing w:val="-3"/>
          <w:sz w:val="24"/>
          <w:szCs w:val="24"/>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701DB6">
        <w:rPr>
          <w:rFonts w:ascii="Times New Roman" w:hAnsi="Times New Roman"/>
          <w:spacing w:val="-3"/>
          <w:sz w:val="24"/>
          <w:szCs w:val="24"/>
        </w:rPr>
        <w:softHyphen/>
        <w:t>ния, аргументировано доказывать свою точку зрения;</w:t>
      </w:r>
    </w:p>
    <w:p w:rsidR="00EC0ADA" w:rsidRPr="00701DB6" w:rsidRDefault="00EC0ADA" w:rsidP="00EC0ADA">
      <w:pPr>
        <w:widowControl w:val="0"/>
        <w:shd w:val="clear" w:color="auto" w:fill="FFFFFF"/>
        <w:tabs>
          <w:tab w:val="left" w:pos="710"/>
        </w:tabs>
        <w:autoSpaceDE w:val="0"/>
        <w:autoSpaceDN w:val="0"/>
        <w:adjustRightInd w:val="0"/>
        <w:spacing w:after="0"/>
        <w:ind w:right="29"/>
        <w:jc w:val="both"/>
        <w:rPr>
          <w:rFonts w:ascii="Times New Roman" w:hAnsi="Times New Roman"/>
          <w:spacing w:val="-3"/>
          <w:sz w:val="24"/>
          <w:szCs w:val="24"/>
        </w:rPr>
      </w:pPr>
      <w:r>
        <w:rPr>
          <w:rFonts w:ascii="Times New Roman" w:hAnsi="Times New Roman"/>
          <w:spacing w:val="-3"/>
          <w:sz w:val="24"/>
          <w:szCs w:val="24"/>
        </w:rPr>
        <w:t xml:space="preserve">- </w:t>
      </w:r>
      <w:r w:rsidRPr="00701DB6">
        <w:rPr>
          <w:rFonts w:ascii="Times New Roman" w:hAnsi="Times New Roman"/>
          <w:spacing w:val="-3"/>
          <w:sz w:val="24"/>
          <w:szCs w:val="24"/>
        </w:rPr>
        <w:t>формирование навыков творческого мышления и развитие умения ре</w:t>
      </w:r>
      <w:r w:rsidRPr="00701DB6">
        <w:rPr>
          <w:rFonts w:ascii="Times New Roman" w:hAnsi="Times New Roman"/>
          <w:spacing w:val="-3"/>
          <w:sz w:val="24"/>
          <w:szCs w:val="24"/>
        </w:rPr>
        <w:softHyphen/>
        <w:t>шать нестандартные задачи;</w:t>
      </w:r>
    </w:p>
    <w:p w:rsidR="00EC0ADA" w:rsidRPr="00701DB6" w:rsidRDefault="00EC0ADA" w:rsidP="00EC0ADA">
      <w:pPr>
        <w:widowControl w:val="0"/>
        <w:shd w:val="clear" w:color="auto" w:fill="FFFFFF"/>
        <w:tabs>
          <w:tab w:val="left" w:pos="710"/>
        </w:tabs>
        <w:autoSpaceDE w:val="0"/>
        <w:autoSpaceDN w:val="0"/>
        <w:adjustRightInd w:val="0"/>
        <w:spacing w:after="0"/>
        <w:ind w:left="10" w:right="29"/>
        <w:jc w:val="both"/>
        <w:rPr>
          <w:rFonts w:ascii="Times New Roman" w:hAnsi="Times New Roman"/>
          <w:spacing w:val="-3"/>
          <w:sz w:val="24"/>
          <w:szCs w:val="24"/>
        </w:rPr>
      </w:pPr>
      <w:r>
        <w:rPr>
          <w:rFonts w:ascii="Times New Roman" w:hAnsi="Times New Roman"/>
          <w:spacing w:val="-3"/>
          <w:sz w:val="24"/>
          <w:szCs w:val="24"/>
        </w:rPr>
        <w:t xml:space="preserve">- </w:t>
      </w:r>
      <w:r w:rsidRPr="00701DB6">
        <w:rPr>
          <w:rFonts w:ascii="Times New Roman" w:hAnsi="Times New Roman"/>
          <w:spacing w:val="-3"/>
          <w:sz w:val="24"/>
          <w:szCs w:val="24"/>
        </w:rPr>
        <w:t>развитие познавательной активности и самостоятельной мыслительной деятельности учащихся;</w:t>
      </w:r>
    </w:p>
    <w:p w:rsidR="00EC0ADA" w:rsidRPr="00701DB6" w:rsidRDefault="00EC0ADA" w:rsidP="00EC0ADA">
      <w:pPr>
        <w:widowControl w:val="0"/>
        <w:shd w:val="clear" w:color="auto" w:fill="FFFFFF"/>
        <w:tabs>
          <w:tab w:val="left" w:pos="710"/>
        </w:tabs>
        <w:autoSpaceDE w:val="0"/>
        <w:autoSpaceDN w:val="0"/>
        <w:adjustRightInd w:val="0"/>
        <w:spacing w:after="0"/>
        <w:ind w:left="10" w:right="24"/>
        <w:jc w:val="both"/>
        <w:rPr>
          <w:rFonts w:ascii="Times New Roman" w:hAnsi="Times New Roman"/>
          <w:spacing w:val="-3"/>
          <w:sz w:val="24"/>
          <w:szCs w:val="24"/>
        </w:rPr>
      </w:pPr>
      <w:r>
        <w:rPr>
          <w:rFonts w:ascii="Times New Roman" w:hAnsi="Times New Roman"/>
          <w:spacing w:val="-3"/>
          <w:sz w:val="24"/>
          <w:szCs w:val="24"/>
        </w:rPr>
        <w:t xml:space="preserve">- </w:t>
      </w:r>
      <w:r w:rsidRPr="00701DB6">
        <w:rPr>
          <w:rFonts w:ascii="Times New Roman" w:hAnsi="Times New Roman"/>
          <w:spacing w:val="-3"/>
          <w:sz w:val="24"/>
          <w:szCs w:val="24"/>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EC0ADA" w:rsidRPr="00701DB6" w:rsidRDefault="00EC0ADA" w:rsidP="00EC0ADA">
      <w:pPr>
        <w:widowControl w:val="0"/>
        <w:shd w:val="clear" w:color="auto" w:fill="FFFFFF"/>
        <w:tabs>
          <w:tab w:val="left" w:pos="710"/>
        </w:tabs>
        <w:autoSpaceDE w:val="0"/>
        <w:autoSpaceDN w:val="0"/>
        <w:adjustRightInd w:val="0"/>
        <w:spacing w:after="0"/>
        <w:ind w:left="10" w:right="19"/>
        <w:jc w:val="both"/>
        <w:rPr>
          <w:rFonts w:ascii="Times New Roman" w:hAnsi="Times New Roman"/>
          <w:spacing w:val="-3"/>
          <w:sz w:val="24"/>
          <w:szCs w:val="24"/>
        </w:rPr>
      </w:pPr>
      <w:r>
        <w:rPr>
          <w:rFonts w:ascii="Times New Roman" w:hAnsi="Times New Roman"/>
          <w:spacing w:val="-3"/>
          <w:sz w:val="24"/>
          <w:szCs w:val="24"/>
        </w:rPr>
        <w:t>-</w:t>
      </w:r>
      <w:r w:rsidRPr="00701DB6">
        <w:rPr>
          <w:rFonts w:ascii="Times New Roman" w:hAnsi="Times New Roman"/>
          <w:spacing w:val="-3"/>
          <w:sz w:val="24"/>
          <w:szCs w:val="24"/>
        </w:rPr>
        <w:t>формирование навыков применения полученных знаний и умений в процессе изучения школьных дисциплин и в практической деятельности.</w:t>
      </w:r>
    </w:p>
    <w:p w:rsidR="00EC0ADA" w:rsidRDefault="00EC0ADA" w:rsidP="00EC0ADA">
      <w:pPr>
        <w:spacing w:line="240" w:lineRule="auto"/>
        <w:jc w:val="both"/>
        <w:rPr>
          <w:rFonts w:ascii="Times New Roman" w:hAnsi="Times New Roman"/>
          <w:sz w:val="24"/>
          <w:szCs w:val="24"/>
        </w:rPr>
      </w:pPr>
      <w:r>
        <w:rPr>
          <w:rFonts w:ascii="Times New Roman" w:hAnsi="Times New Roman"/>
          <w:sz w:val="24"/>
          <w:szCs w:val="24"/>
        </w:rPr>
        <w:t xml:space="preserve">     Курс</w:t>
      </w:r>
      <w:r>
        <w:rPr>
          <w:rFonts w:ascii="Times New Roman" w:hAnsi="Times New Roman"/>
          <w:b/>
          <w:sz w:val="24"/>
          <w:szCs w:val="24"/>
        </w:rPr>
        <w:t xml:space="preserve"> «Занимательный английский» </w:t>
      </w:r>
      <w:r>
        <w:rPr>
          <w:rFonts w:ascii="Times New Roman" w:hAnsi="Times New Roman"/>
          <w:sz w:val="24"/>
          <w:szCs w:val="24"/>
        </w:rPr>
        <w:t>направлен на формирование у детей первоначальных представлений о важности изучения иностранного языка как средства интеграции в систему мировой и отечественной культуры, развитие творческих способностей детей, их стремление к познанию окружающего мира посредством английского языка.</w:t>
      </w:r>
    </w:p>
    <w:p w:rsidR="00EC0ADA" w:rsidRDefault="00EC0ADA" w:rsidP="00EC0ADA">
      <w:pPr>
        <w:spacing w:after="0" w:line="240" w:lineRule="auto"/>
        <w:jc w:val="both"/>
        <w:rPr>
          <w:rFonts w:ascii="Times New Roman" w:hAnsi="Times New Roman"/>
        </w:rPr>
      </w:pPr>
      <w:r>
        <w:rPr>
          <w:rFonts w:ascii="Times New Roman" w:hAnsi="Times New Roman"/>
          <w:sz w:val="24"/>
          <w:szCs w:val="24"/>
        </w:rPr>
        <w:t xml:space="preserve">    </w:t>
      </w:r>
    </w:p>
    <w:p w:rsidR="00EC0ADA" w:rsidRDefault="00EC0ADA" w:rsidP="00EC0ADA">
      <w:pPr>
        <w:spacing w:line="240" w:lineRule="auto"/>
        <w:jc w:val="both"/>
        <w:rPr>
          <w:rFonts w:ascii="Times New Roman" w:hAnsi="Times New Roman"/>
          <w:sz w:val="24"/>
          <w:szCs w:val="24"/>
        </w:rPr>
      </w:pPr>
      <w:r>
        <w:rPr>
          <w:rFonts w:ascii="Times New Roman" w:hAnsi="Times New Roman"/>
          <w:b/>
          <w:sz w:val="24"/>
          <w:szCs w:val="24"/>
        </w:rPr>
        <w:t>Общекультурная деятельность</w:t>
      </w:r>
      <w:r>
        <w:rPr>
          <w:rFonts w:ascii="Times New Roman" w:hAnsi="Times New Roman"/>
          <w:sz w:val="24"/>
          <w:szCs w:val="24"/>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EC0ADA" w:rsidRDefault="00EC0ADA" w:rsidP="00EC0ADA">
      <w:pPr>
        <w:spacing w:line="240" w:lineRule="auto"/>
        <w:rPr>
          <w:rFonts w:ascii="Times New Roman" w:hAnsi="Times New Roman"/>
          <w:sz w:val="24"/>
          <w:szCs w:val="24"/>
        </w:rPr>
      </w:pPr>
      <w:r>
        <w:rPr>
          <w:rFonts w:ascii="Times New Roman" w:hAnsi="Times New Roman"/>
          <w:sz w:val="24"/>
          <w:szCs w:val="24"/>
        </w:rPr>
        <w:t>Данное направление представлено курсами:</w:t>
      </w:r>
    </w:p>
    <w:p w:rsidR="00EC0ADA" w:rsidRDefault="00EC0ADA" w:rsidP="00EC0ADA">
      <w:pPr>
        <w:spacing w:line="240" w:lineRule="auto"/>
        <w:jc w:val="both"/>
        <w:rPr>
          <w:rFonts w:ascii="Times New Roman" w:hAnsi="Times New Roman"/>
          <w:b/>
          <w:sz w:val="24"/>
          <w:szCs w:val="24"/>
        </w:rPr>
      </w:pPr>
      <w:r>
        <w:rPr>
          <w:rFonts w:ascii="Times New Roman" w:hAnsi="Times New Roman"/>
          <w:b/>
          <w:sz w:val="24"/>
          <w:szCs w:val="24"/>
        </w:rPr>
        <w:t>«Художественное творчество: станем волшебниками»</w:t>
      </w:r>
      <w:r>
        <w:rPr>
          <w:rFonts w:ascii="Times New Roman" w:hAnsi="Times New Roman"/>
          <w:sz w:val="24"/>
          <w:szCs w:val="24"/>
        </w:rPr>
        <w:t xml:space="preserve"> -для обучающихся 1-4 класса в объеме 1 час в неделю.</w:t>
      </w:r>
    </w:p>
    <w:p w:rsidR="00EC0ADA" w:rsidRDefault="00EC0ADA" w:rsidP="00EC0ADA">
      <w:pPr>
        <w:tabs>
          <w:tab w:val="left" w:pos="851"/>
        </w:tabs>
        <w:spacing w:line="240" w:lineRule="auto"/>
        <w:jc w:val="both"/>
        <w:rPr>
          <w:rFonts w:ascii="Times New Roman" w:hAnsi="Times New Roman"/>
          <w:sz w:val="24"/>
          <w:szCs w:val="24"/>
        </w:rPr>
      </w:pPr>
      <w:r>
        <w:rPr>
          <w:rFonts w:ascii="Times New Roman" w:hAnsi="Times New Roman"/>
          <w:sz w:val="24"/>
          <w:szCs w:val="24"/>
        </w:rPr>
        <w:t xml:space="preserve">  Курс </w:t>
      </w:r>
      <w:r>
        <w:rPr>
          <w:rFonts w:ascii="Times New Roman" w:hAnsi="Times New Roman"/>
          <w:b/>
          <w:sz w:val="24"/>
          <w:szCs w:val="24"/>
        </w:rPr>
        <w:t>«Художественное творчество: станем волшебниками»</w:t>
      </w:r>
      <w:r>
        <w:rPr>
          <w:rFonts w:ascii="Times New Roman" w:hAnsi="Times New Roman"/>
          <w:sz w:val="24"/>
          <w:szCs w:val="24"/>
        </w:rPr>
        <w:t xml:space="preserve"> имеет специфическую особенность - готовит обучающихся к пониманию художественных образов, знакомит их с различными средствами выражения, способствует изменению отношения ребенка к процессу познания, развивает широту интересов и любознательность. На практических занятиях курса дети учатся аккуратности, экономии материалов, точности исполнения работ, качественной обработке изделия. Занятия проходят в форме конструирования.</w:t>
      </w:r>
    </w:p>
    <w:p w:rsidR="00EC0ADA" w:rsidRDefault="00EC0ADA" w:rsidP="00EC0ADA">
      <w:pPr>
        <w:shd w:val="clear" w:color="auto" w:fill="FFFFFF"/>
        <w:spacing w:before="100" w:beforeAutospacing="1" w:after="100" w:afterAutospacing="1" w:line="240" w:lineRule="auto"/>
        <w:jc w:val="center"/>
        <w:rPr>
          <w:rFonts w:ascii="Times New Roman" w:hAnsi="Times New Roman"/>
          <w:b/>
          <w:bCs/>
          <w:sz w:val="24"/>
          <w:szCs w:val="24"/>
        </w:rPr>
      </w:pPr>
    </w:p>
    <w:p w:rsidR="00EC0ADA" w:rsidRDefault="00EC0ADA" w:rsidP="00EC0ADA">
      <w:pPr>
        <w:shd w:val="clear" w:color="auto" w:fill="FFFFFF"/>
        <w:spacing w:before="100" w:beforeAutospacing="1" w:after="100" w:afterAutospacing="1" w:line="240" w:lineRule="auto"/>
        <w:jc w:val="center"/>
        <w:rPr>
          <w:rFonts w:ascii="Times New Roman" w:hAnsi="Times New Roman"/>
          <w:b/>
          <w:bCs/>
          <w:sz w:val="24"/>
          <w:szCs w:val="24"/>
        </w:rPr>
      </w:pPr>
    </w:p>
    <w:p w:rsidR="00EC0ADA" w:rsidRDefault="00EC0ADA" w:rsidP="00EC0ADA">
      <w:pPr>
        <w:shd w:val="clear" w:color="auto" w:fill="FFFFFF"/>
        <w:spacing w:before="100" w:beforeAutospacing="1" w:after="100" w:afterAutospacing="1" w:line="240" w:lineRule="auto"/>
        <w:rPr>
          <w:rFonts w:ascii="Times New Roman" w:hAnsi="Times New Roman"/>
          <w:b/>
          <w:bCs/>
          <w:sz w:val="24"/>
          <w:szCs w:val="24"/>
        </w:rPr>
      </w:pPr>
    </w:p>
    <w:p w:rsidR="00EC0ADA" w:rsidRDefault="00EC0ADA" w:rsidP="00EC0ADA">
      <w:pPr>
        <w:shd w:val="clear" w:color="auto" w:fill="FFFFFF"/>
        <w:spacing w:before="100" w:beforeAutospacing="1" w:after="100" w:afterAutospacing="1" w:line="240" w:lineRule="auto"/>
        <w:jc w:val="center"/>
        <w:rPr>
          <w:rFonts w:ascii="Times New Roman" w:hAnsi="Times New Roman"/>
          <w:b/>
          <w:bCs/>
          <w:sz w:val="24"/>
          <w:szCs w:val="24"/>
        </w:rPr>
      </w:pPr>
      <w:r>
        <w:rPr>
          <w:rFonts w:ascii="Times New Roman" w:hAnsi="Times New Roman"/>
          <w:b/>
          <w:bCs/>
          <w:sz w:val="24"/>
          <w:szCs w:val="24"/>
        </w:rPr>
        <w:t>План внеурочной деятельности МОУ «Клименковская СОШ» на ступени начального общего образования на 2018-2019  учебный год</w:t>
      </w:r>
    </w:p>
    <w:tbl>
      <w:tblPr>
        <w:tblW w:w="9976"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9"/>
        <w:gridCol w:w="2516"/>
        <w:gridCol w:w="2122"/>
        <w:gridCol w:w="665"/>
        <w:gridCol w:w="563"/>
        <w:gridCol w:w="798"/>
        <w:gridCol w:w="483"/>
      </w:tblGrid>
      <w:tr w:rsidR="00EC0ADA" w:rsidTr="003325AB">
        <w:trPr>
          <w:trHeight w:val="230"/>
        </w:trPr>
        <w:tc>
          <w:tcPr>
            <w:tcW w:w="282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EC0ADA" w:rsidRDefault="00EC0ADA" w:rsidP="003325AB">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Направление внеурочной деятельности</w:t>
            </w:r>
          </w:p>
        </w:tc>
        <w:tc>
          <w:tcPr>
            <w:tcW w:w="2516" w:type="dxa"/>
            <w:vMerge w:val="restart"/>
            <w:tcBorders>
              <w:top w:val="single" w:sz="4" w:space="0" w:color="000000"/>
              <w:left w:val="single" w:sz="4" w:space="0" w:color="000000"/>
              <w:bottom w:val="single" w:sz="4" w:space="0" w:color="000000"/>
              <w:right w:val="single" w:sz="4" w:space="0" w:color="000000"/>
            </w:tcBorders>
            <w:shd w:val="clear" w:color="auto" w:fill="BFBFBF"/>
            <w:hideMark/>
          </w:tcPr>
          <w:p w:rsidR="00EC0ADA" w:rsidRDefault="00EC0ADA" w:rsidP="003325AB">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Формы организации внеурочной деятельности</w:t>
            </w:r>
          </w:p>
        </w:tc>
        <w:tc>
          <w:tcPr>
            <w:tcW w:w="2122" w:type="dxa"/>
            <w:vMerge w:val="restart"/>
            <w:tcBorders>
              <w:top w:val="single" w:sz="4" w:space="0" w:color="000000"/>
              <w:left w:val="single" w:sz="4" w:space="0" w:color="000000"/>
              <w:bottom w:val="single" w:sz="4" w:space="0" w:color="000000"/>
              <w:right w:val="single" w:sz="4" w:space="0" w:color="000000"/>
            </w:tcBorders>
            <w:shd w:val="clear" w:color="auto" w:fill="BFBFBF"/>
            <w:hideMark/>
          </w:tcPr>
          <w:p w:rsidR="00EC0ADA" w:rsidRDefault="00EC0ADA" w:rsidP="003325AB">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Название</w:t>
            </w:r>
          </w:p>
          <w:p w:rsidR="00EC0ADA" w:rsidRDefault="00EC0ADA" w:rsidP="003325AB">
            <w:pPr>
              <w:spacing w:after="0" w:line="240" w:lineRule="auto"/>
              <w:ind w:left="-1022" w:firstLine="1022"/>
              <w:jc w:val="center"/>
              <w:rPr>
                <w:rFonts w:ascii="Times New Roman" w:hAnsi="Times New Roman"/>
                <w:b/>
                <w:bCs/>
                <w:sz w:val="24"/>
                <w:szCs w:val="24"/>
                <w:lang w:eastAsia="en-US"/>
              </w:rPr>
            </w:pPr>
            <w:r>
              <w:rPr>
                <w:rFonts w:ascii="Times New Roman" w:hAnsi="Times New Roman"/>
                <w:b/>
                <w:bCs/>
                <w:sz w:val="24"/>
                <w:szCs w:val="24"/>
                <w:lang w:eastAsia="en-US"/>
              </w:rPr>
              <w:t>программы</w:t>
            </w:r>
          </w:p>
        </w:tc>
        <w:tc>
          <w:tcPr>
            <w:tcW w:w="2509" w:type="dxa"/>
            <w:gridSpan w:val="4"/>
            <w:tcBorders>
              <w:top w:val="single" w:sz="4" w:space="0" w:color="000000"/>
              <w:left w:val="single" w:sz="4" w:space="0" w:color="000000"/>
              <w:bottom w:val="single" w:sz="4" w:space="0" w:color="auto"/>
              <w:right w:val="single" w:sz="4" w:space="0" w:color="auto"/>
            </w:tcBorders>
            <w:shd w:val="clear" w:color="auto" w:fill="BFBFBF"/>
            <w:hideMark/>
          </w:tcPr>
          <w:p w:rsidR="00EC0ADA" w:rsidRDefault="00EC0ADA" w:rsidP="003325AB">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Класс</w:t>
            </w:r>
          </w:p>
        </w:tc>
      </w:tr>
      <w:tr w:rsidR="00EC0ADA" w:rsidTr="003325AB">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0ADA" w:rsidRDefault="00EC0ADA" w:rsidP="003325AB">
            <w:pPr>
              <w:spacing w:after="0" w:line="240" w:lineRule="auto"/>
              <w:rPr>
                <w:rFonts w:ascii="Times New Roman" w:hAnsi="Times New Roman"/>
                <w:b/>
                <w:bCs/>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0ADA" w:rsidRDefault="00EC0ADA" w:rsidP="003325AB">
            <w:pPr>
              <w:spacing w:after="0" w:line="240" w:lineRule="auto"/>
              <w:rPr>
                <w:rFonts w:ascii="Times New Roman" w:hAnsi="Times New Roman"/>
                <w:b/>
                <w:bCs/>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0ADA" w:rsidRDefault="00EC0ADA" w:rsidP="003325AB">
            <w:pPr>
              <w:spacing w:after="0" w:line="240" w:lineRule="auto"/>
              <w:rPr>
                <w:rFonts w:ascii="Times New Roman" w:hAnsi="Times New Roman"/>
                <w:b/>
                <w:bCs/>
                <w:sz w:val="24"/>
                <w:szCs w:val="24"/>
                <w:lang w:eastAsia="en-US"/>
              </w:rPr>
            </w:pPr>
          </w:p>
        </w:tc>
        <w:tc>
          <w:tcPr>
            <w:tcW w:w="665" w:type="dxa"/>
            <w:tcBorders>
              <w:top w:val="single" w:sz="4" w:space="0" w:color="auto"/>
              <w:left w:val="single" w:sz="4" w:space="0" w:color="000000"/>
              <w:bottom w:val="single" w:sz="4" w:space="0" w:color="auto"/>
              <w:right w:val="single" w:sz="4" w:space="0" w:color="000000"/>
            </w:tcBorders>
            <w:shd w:val="clear" w:color="auto" w:fill="BFBFBF"/>
            <w:hideMark/>
          </w:tcPr>
          <w:p w:rsidR="00EC0ADA" w:rsidRDefault="00EC0ADA" w:rsidP="003325AB">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I</w:t>
            </w:r>
          </w:p>
        </w:tc>
        <w:tc>
          <w:tcPr>
            <w:tcW w:w="563" w:type="dxa"/>
            <w:tcBorders>
              <w:top w:val="single" w:sz="4" w:space="0" w:color="auto"/>
              <w:left w:val="single" w:sz="4" w:space="0" w:color="000000"/>
              <w:bottom w:val="single" w:sz="4" w:space="0" w:color="auto"/>
              <w:right w:val="single" w:sz="4" w:space="0" w:color="000000"/>
            </w:tcBorders>
            <w:shd w:val="clear" w:color="auto" w:fill="BFBFBF"/>
            <w:hideMark/>
          </w:tcPr>
          <w:p w:rsidR="00EC0ADA" w:rsidRDefault="00EC0ADA" w:rsidP="003325AB">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II</w:t>
            </w:r>
          </w:p>
        </w:tc>
        <w:tc>
          <w:tcPr>
            <w:tcW w:w="798" w:type="dxa"/>
            <w:tcBorders>
              <w:top w:val="single" w:sz="4" w:space="0" w:color="auto"/>
              <w:left w:val="single" w:sz="4" w:space="0" w:color="000000"/>
              <w:bottom w:val="single" w:sz="4" w:space="0" w:color="auto"/>
              <w:right w:val="single" w:sz="4" w:space="0" w:color="auto"/>
            </w:tcBorders>
            <w:shd w:val="clear" w:color="auto" w:fill="BFBFBF"/>
            <w:hideMark/>
          </w:tcPr>
          <w:p w:rsidR="00EC0ADA" w:rsidRDefault="00EC0ADA" w:rsidP="003325AB">
            <w:pPr>
              <w:spacing w:after="0" w:line="240" w:lineRule="auto"/>
              <w:rPr>
                <w:rFonts w:ascii="Times New Roman" w:hAnsi="Times New Roman"/>
                <w:b/>
                <w:bCs/>
                <w:sz w:val="24"/>
                <w:szCs w:val="24"/>
                <w:lang w:eastAsia="en-US"/>
              </w:rPr>
            </w:pPr>
            <w:r>
              <w:rPr>
                <w:rFonts w:ascii="Times New Roman" w:hAnsi="Times New Roman"/>
                <w:b/>
                <w:bCs/>
                <w:sz w:val="24"/>
                <w:szCs w:val="24"/>
                <w:lang w:eastAsia="en-US"/>
              </w:rPr>
              <w:t>III</w:t>
            </w:r>
          </w:p>
        </w:tc>
        <w:tc>
          <w:tcPr>
            <w:tcW w:w="483" w:type="dxa"/>
            <w:tcBorders>
              <w:top w:val="single" w:sz="4" w:space="0" w:color="auto"/>
              <w:left w:val="single" w:sz="4" w:space="0" w:color="000000"/>
              <w:bottom w:val="single" w:sz="4" w:space="0" w:color="auto"/>
              <w:right w:val="single" w:sz="4" w:space="0" w:color="auto"/>
            </w:tcBorders>
            <w:shd w:val="clear" w:color="auto" w:fill="BFBFBF"/>
            <w:hideMark/>
          </w:tcPr>
          <w:p w:rsidR="00EC0ADA" w:rsidRDefault="00EC0ADA" w:rsidP="003325AB">
            <w:pPr>
              <w:spacing w:after="0" w:line="240" w:lineRule="auto"/>
              <w:rPr>
                <w:rFonts w:ascii="Times New Roman" w:hAnsi="Times New Roman"/>
                <w:b/>
                <w:bCs/>
                <w:sz w:val="24"/>
                <w:szCs w:val="24"/>
                <w:lang w:val="en-US" w:eastAsia="en-US"/>
              </w:rPr>
            </w:pPr>
            <w:r>
              <w:rPr>
                <w:rFonts w:ascii="Times New Roman" w:hAnsi="Times New Roman"/>
                <w:b/>
                <w:bCs/>
                <w:sz w:val="24"/>
                <w:szCs w:val="24"/>
                <w:lang w:val="en-US" w:eastAsia="en-US"/>
              </w:rPr>
              <w:t>IV</w:t>
            </w:r>
          </w:p>
        </w:tc>
      </w:tr>
      <w:tr w:rsidR="00EC0ADA" w:rsidTr="003325AB">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0ADA" w:rsidRDefault="00EC0ADA" w:rsidP="003325AB">
            <w:pPr>
              <w:spacing w:after="0" w:line="240" w:lineRule="auto"/>
              <w:rPr>
                <w:rFonts w:ascii="Times New Roman" w:hAnsi="Times New Roman"/>
                <w:b/>
                <w:bCs/>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0ADA" w:rsidRDefault="00EC0ADA" w:rsidP="003325AB">
            <w:pPr>
              <w:spacing w:after="0" w:line="240" w:lineRule="auto"/>
              <w:rPr>
                <w:rFonts w:ascii="Times New Roman" w:hAnsi="Times New Roman"/>
                <w:b/>
                <w:bCs/>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0ADA" w:rsidRDefault="00EC0ADA" w:rsidP="003325AB">
            <w:pPr>
              <w:spacing w:after="0" w:line="240" w:lineRule="auto"/>
              <w:rPr>
                <w:rFonts w:ascii="Times New Roman" w:hAnsi="Times New Roman"/>
                <w:b/>
                <w:bCs/>
                <w:sz w:val="24"/>
                <w:szCs w:val="24"/>
                <w:lang w:eastAsia="en-US"/>
              </w:rPr>
            </w:pPr>
          </w:p>
        </w:tc>
        <w:tc>
          <w:tcPr>
            <w:tcW w:w="2509" w:type="dxa"/>
            <w:gridSpan w:val="4"/>
            <w:tcBorders>
              <w:top w:val="single" w:sz="4" w:space="0" w:color="auto"/>
              <w:left w:val="single" w:sz="4" w:space="0" w:color="000000"/>
              <w:bottom w:val="single" w:sz="4" w:space="0" w:color="000000"/>
              <w:right w:val="single" w:sz="4" w:space="0" w:color="auto"/>
            </w:tcBorders>
            <w:shd w:val="clear" w:color="auto" w:fill="BFBFBF"/>
            <w:hideMark/>
          </w:tcPr>
          <w:p w:rsidR="00EC0ADA" w:rsidRDefault="00EC0ADA" w:rsidP="003325AB">
            <w:pPr>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Количество часов</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Спортивно - оздоровительное</w:t>
            </w: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кружок</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«Юный турист: изучаю родной край»</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jc w:val="center"/>
              <w:rPr>
                <w:rFonts w:ascii="Times New Roman" w:hAnsi="Times New Roman"/>
                <w:bCs/>
                <w:sz w:val="24"/>
                <w:szCs w:val="24"/>
                <w:lang w:eastAsia="en-US"/>
              </w:rPr>
            </w:pPr>
          </w:p>
        </w:tc>
        <w:tc>
          <w:tcPr>
            <w:tcW w:w="483"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jc w:val="center"/>
              <w:rPr>
                <w:rFonts w:ascii="Times New Roman" w:hAnsi="Times New Roman"/>
                <w:bCs/>
                <w:sz w:val="24"/>
                <w:szCs w:val="24"/>
                <w:lang w:eastAsia="en-US"/>
              </w:rPr>
            </w:pP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секция</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«Легкая атлетика»</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val="en-US" w:eastAsia="en-US"/>
              </w:rPr>
            </w:pPr>
            <w:r>
              <w:rPr>
                <w:rFonts w:ascii="Times New Roman" w:hAnsi="Times New Roman"/>
                <w:bCs/>
                <w:sz w:val="24"/>
                <w:szCs w:val="24"/>
                <w:lang w:val="en-US"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факультатив</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«Я пешеход и пассажир»</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факультатив</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«Страна здоровья»</w:t>
            </w:r>
          </w:p>
        </w:tc>
        <w:tc>
          <w:tcPr>
            <w:tcW w:w="665"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факультатив</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«Разговор о здоровье и правильном питании»</w:t>
            </w:r>
          </w:p>
        </w:tc>
        <w:tc>
          <w:tcPr>
            <w:tcW w:w="665"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кружок</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«Ритмика»</w:t>
            </w:r>
          </w:p>
        </w:tc>
        <w:tc>
          <w:tcPr>
            <w:tcW w:w="665"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rPr>
                <w:rFonts w:ascii="Times New Roman" w:hAnsi="Times New Roman"/>
                <w:bCs/>
                <w:sz w:val="24"/>
                <w:szCs w:val="24"/>
                <w:lang w:eastAsia="en-US"/>
              </w:rPr>
            </w:pPr>
          </w:p>
        </w:tc>
        <w:tc>
          <w:tcPr>
            <w:tcW w:w="483"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rPr>
                <w:rFonts w:ascii="Times New Roman" w:hAnsi="Times New Roman"/>
                <w:bCs/>
                <w:sz w:val="24"/>
                <w:szCs w:val="24"/>
                <w:lang w:eastAsia="en-US"/>
              </w:rPr>
            </w:pP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Духовно-нравственное</w:t>
            </w: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факультатив</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«Этика: азбука добра»</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val="en-US" w:eastAsia="en-US"/>
              </w:rPr>
            </w:pPr>
            <w:r>
              <w:rPr>
                <w:rFonts w:ascii="Times New Roman" w:hAnsi="Times New Roman"/>
                <w:bCs/>
                <w:sz w:val="24"/>
                <w:szCs w:val="24"/>
                <w:lang w:val="en-US"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факультатив</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«Мир православной культуры»</w:t>
            </w:r>
          </w:p>
        </w:tc>
        <w:tc>
          <w:tcPr>
            <w:tcW w:w="665"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Общеинтеллектуальное</w:t>
            </w: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факультатив</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«Мир геометрии»</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факультатив</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«В мире книг»</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122"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«Гимнастика для ума»</w:t>
            </w:r>
          </w:p>
        </w:tc>
        <w:tc>
          <w:tcPr>
            <w:tcW w:w="665"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798"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rPr>
                <w:rFonts w:ascii="Times New Roman" w:hAnsi="Times New Roman"/>
                <w:bCs/>
                <w:sz w:val="24"/>
                <w:szCs w:val="24"/>
                <w:lang w:eastAsia="en-US"/>
              </w:rPr>
            </w:pPr>
          </w:p>
        </w:tc>
        <w:tc>
          <w:tcPr>
            <w:tcW w:w="483"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кружок</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«Занимательный английский»</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798"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jc w:val="center"/>
              <w:rPr>
                <w:rFonts w:ascii="Times New Roman" w:hAnsi="Times New Roman"/>
                <w:bCs/>
                <w:sz w:val="24"/>
                <w:szCs w:val="24"/>
                <w:lang w:eastAsia="en-US"/>
              </w:rPr>
            </w:pPr>
          </w:p>
        </w:tc>
        <w:tc>
          <w:tcPr>
            <w:tcW w:w="483"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jc w:val="center"/>
              <w:rPr>
                <w:rFonts w:ascii="Times New Roman" w:hAnsi="Times New Roman"/>
                <w:bCs/>
                <w:sz w:val="24"/>
                <w:szCs w:val="24"/>
                <w:lang w:eastAsia="en-US"/>
              </w:rPr>
            </w:pPr>
          </w:p>
        </w:tc>
      </w:tr>
      <w:tr w:rsidR="00EC0ADA" w:rsidTr="003325AB">
        <w:tc>
          <w:tcPr>
            <w:tcW w:w="2829"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Общекультурное</w:t>
            </w: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кружок</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«Художественное творчество: станем волшебниками»</w:t>
            </w: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Социальное</w:t>
            </w:r>
          </w:p>
        </w:tc>
        <w:tc>
          <w:tcPr>
            <w:tcW w:w="2516"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122"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665"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798"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jc w:val="center"/>
              <w:rPr>
                <w:rFonts w:ascii="Times New Roman" w:hAnsi="Times New Roman"/>
                <w:bCs/>
                <w:sz w:val="24"/>
                <w:szCs w:val="24"/>
                <w:lang w:eastAsia="en-US"/>
              </w:rPr>
            </w:pPr>
          </w:p>
        </w:tc>
        <w:tc>
          <w:tcPr>
            <w:tcW w:w="483" w:type="dxa"/>
            <w:tcBorders>
              <w:top w:val="single" w:sz="4" w:space="0" w:color="000000"/>
              <w:left w:val="single" w:sz="4" w:space="0" w:color="000000"/>
              <w:bottom w:val="single" w:sz="4" w:space="0" w:color="000000"/>
              <w:right w:val="single" w:sz="4" w:space="0" w:color="auto"/>
            </w:tcBorders>
          </w:tcPr>
          <w:p w:rsidR="00EC0ADA" w:rsidRDefault="00EC0ADA" w:rsidP="003325AB">
            <w:pPr>
              <w:spacing w:after="0" w:line="240" w:lineRule="auto"/>
              <w:jc w:val="center"/>
              <w:rPr>
                <w:rFonts w:ascii="Times New Roman" w:hAnsi="Times New Roman"/>
                <w:bCs/>
                <w:sz w:val="24"/>
                <w:szCs w:val="24"/>
                <w:lang w:eastAsia="en-US"/>
              </w:rPr>
            </w:pPr>
          </w:p>
        </w:tc>
      </w:tr>
      <w:tr w:rsidR="00EC0ADA" w:rsidTr="003325AB">
        <w:tc>
          <w:tcPr>
            <w:tcW w:w="2829"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516"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кружок</w:t>
            </w:r>
          </w:p>
        </w:tc>
        <w:tc>
          <w:tcPr>
            <w:tcW w:w="2122"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«Моя первая экология»</w:t>
            </w:r>
          </w:p>
        </w:tc>
        <w:tc>
          <w:tcPr>
            <w:tcW w:w="665"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c>
          <w:tcPr>
            <w:tcW w:w="483"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rPr>
                <w:rFonts w:ascii="Times New Roman" w:hAnsi="Times New Roman"/>
                <w:bCs/>
                <w:sz w:val="24"/>
                <w:szCs w:val="24"/>
                <w:lang w:eastAsia="en-US"/>
              </w:rPr>
            </w:pPr>
            <w:r>
              <w:rPr>
                <w:rFonts w:ascii="Times New Roman" w:hAnsi="Times New Roman"/>
                <w:bCs/>
                <w:sz w:val="24"/>
                <w:szCs w:val="24"/>
                <w:lang w:eastAsia="en-US"/>
              </w:rPr>
              <w:t>1</w:t>
            </w:r>
          </w:p>
        </w:tc>
      </w:tr>
      <w:tr w:rsidR="00EC0ADA" w:rsidTr="003325AB">
        <w:tc>
          <w:tcPr>
            <w:tcW w:w="2829"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Всего (по классам)</w:t>
            </w:r>
          </w:p>
        </w:tc>
        <w:tc>
          <w:tcPr>
            <w:tcW w:w="2516"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2122" w:type="dxa"/>
            <w:tcBorders>
              <w:top w:val="single" w:sz="4" w:space="0" w:color="000000"/>
              <w:left w:val="single" w:sz="4" w:space="0" w:color="000000"/>
              <w:bottom w:val="single" w:sz="4" w:space="0" w:color="000000"/>
              <w:right w:val="single" w:sz="4" w:space="0" w:color="000000"/>
            </w:tcBorders>
          </w:tcPr>
          <w:p w:rsidR="00EC0ADA" w:rsidRDefault="00EC0ADA" w:rsidP="003325AB">
            <w:pPr>
              <w:spacing w:after="0" w:line="240" w:lineRule="auto"/>
              <w:jc w:val="center"/>
              <w:rPr>
                <w:rFonts w:ascii="Times New Roman" w:hAnsi="Times New Roman"/>
                <w:bCs/>
                <w:sz w:val="24"/>
                <w:szCs w:val="24"/>
                <w:lang w:eastAsia="en-US"/>
              </w:rPr>
            </w:pPr>
          </w:p>
        </w:tc>
        <w:tc>
          <w:tcPr>
            <w:tcW w:w="665"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10</w:t>
            </w:r>
          </w:p>
        </w:tc>
        <w:tc>
          <w:tcPr>
            <w:tcW w:w="563" w:type="dxa"/>
            <w:tcBorders>
              <w:top w:val="single" w:sz="4" w:space="0" w:color="000000"/>
              <w:left w:val="single" w:sz="4" w:space="0" w:color="000000"/>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10</w:t>
            </w:r>
          </w:p>
        </w:tc>
        <w:tc>
          <w:tcPr>
            <w:tcW w:w="798" w:type="dxa"/>
            <w:tcBorders>
              <w:top w:val="single" w:sz="4" w:space="0" w:color="000000"/>
              <w:left w:val="single" w:sz="4" w:space="0" w:color="000000"/>
              <w:bottom w:val="single" w:sz="4" w:space="0" w:color="000000"/>
              <w:right w:val="single" w:sz="4" w:space="0" w:color="auto"/>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10</w:t>
            </w:r>
          </w:p>
        </w:tc>
        <w:tc>
          <w:tcPr>
            <w:tcW w:w="483" w:type="dxa"/>
            <w:tcBorders>
              <w:top w:val="single" w:sz="4" w:space="0" w:color="000000"/>
              <w:left w:val="single" w:sz="4" w:space="0" w:color="auto"/>
              <w:bottom w:val="single" w:sz="4" w:space="0" w:color="000000"/>
              <w:right w:val="single" w:sz="4" w:space="0" w:color="000000"/>
            </w:tcBorders>
            <w:hideMark/>
          </w:tcPr>
          <w:p w:rsidR="00EC0ADA" w:rsidRDefault="00EC0ADA" w:rsidP="003325AB">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10</w:t>
            </w:r>
          </w:p>
        </w:tc>
      </w:tr>
    </w:tbl>
    <w:p w:rsidR="00EC0ADA" w:rsidRDefault="00EC0ADA" w:rsidP="00EC0ADA">
      <w:pPr>
        <w:spacing w:after="0" w:line="240" w:lineRule="auto"/>
        <w:jc w:val="center"/>
        <w:rPr>
          <w:rFonts w:ascii="Times New Roman" w:hAnsi="Times New Roman"/>
          <w:bCs/>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line="240" w:lineRule="auto"/>
        <w:rPr>
          <w:rFonts w:ascii="Times New Roman" w:hAnsi="Times New Roman"/>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after="0" w:line="240" w:lineRule="auto"/>
        <w:jc w:val="center"/>
        <w:rPr>
          <w:rFonts w:ascii="Times New Roman" w:hAnsi="Times New Roman"/>
          <w:b/>
          <w:bCs/>
          <w:sz w:val="24"/>
          <w:szCs w:val="24"/>
        </w:rPr>
      </w:pPr>
    </w:p>
    <w:p w:rsidR="00EC0ADA" w:rsidRDefault="00EC0ADA" w:rsidP="00EC0ADA">
      <w:pPr>
        <w:spacing w:after="0" w:line="240" w:lineRule="auto"/>
        <w:jc w:val="center"/>
        <w:rPr>
          <w:rFonts w:ascii="Times New Roman" w:hAnsi="Times New Roman"/>
          <w:b/>
          <w:bCs/>
          <w:sz w:val="24"/>
          <w:szCs w:val="24"/>
        </w:rPr>
      </w:pPr>
    </w:p>
    <w:p w:rsidR="006B031B" w:rsidRPr="00B94327" w:rsidRDefault="006B031B" w:rsidP="0014576F">
      <w:pPr>
        <w:tabs>
          <w:tab w:val="left" w:pos="0"/>
        </w:tabs>
        <w:spacing w:before="100" w:beforeAutospacing="1" w:after="0" w:line="240" w:lineRule="auto"/>
        <w:rPr>
          <w:rFonts w:ascii="Times New Roman" w:hAnsi="Times New Roman"/>
          <w:b/>
          <w:bCs/>
          <w:color w:val="FF0000"/>
          <w:sz w:val="24"/>
          <w:szCs w:val="24"/>
        </w:rPr>
      </w:pPr>
    </w:p>
    <w:p w:rsidR="0015125B" w:rsidRPr="006C6115" w:rsidRDefault="0015125B" w:rsidP="0014576F">
      <w:pPr>
        <w:tabs>
          <w:tab w:val="left" w:pos="0"/>
        </w:tabs>
        <w:spacing w:before="100" w:beforeAutospacing="1" w:after="0" w:line="240" w:lineRule="auto"/>
        <w:rPr>
          <w:rFonts w:ascii="Times New Roman" w:hAnsi="Times New Roman"/>
          <w:sz w:val="24"/>
          <w:szCs w:val="24"/>
        </w:rPr>
      </w:pPr>
      <w:r w:rsidRPr="006C6115">
        <w:rPr>
          <w:rFonts w:ascii="Times New Roman" w:hAnsi="Times New Roman"/>
          <w:b/>
          <w:bCs/>
          <w:sz w:val="24"/>
          <w:szCs w:val="24"/>
        </w:rPr>
        <w:t>Материально-техническое обеспечение</w:t>
      </w:r>
    </w:p>
    <w:p w:rsidR="0015125B" w:rsidRPr="006C6115" w:rsidRDefault="0015125B" w:rsidP="003B1ED3">
      <w:pPr>
        <w:numPr>
          <w:ilvl w:val="0"/>
          <w:numId w:val="77"/>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Для реализации внеурочной деятельности в рамках ФГОС в школе имеются необходимые условия: занятия в школе проводятся в одну смену, все кабинеты начальных классов располагаются на одном этаже (на первом), имеется столовая, в которой будет организовано двухразовое питание. </w:t>
      </w:r>
    </w:p>
    <w:p w:rsidR="0015125B" w:rsidRPr="006C6115" w:rsidRDefault="0015125B" w:rsidP="003B1ED3">
      <w:pPr>
        <w:numPr>
          <w:ilvl w:val="0"/>
          <w:numId w:val="77"/>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Для организации внеурочной деятельности школа располагает спортивным залом со спортивным инвентарем для младших школьников,  музыкальной техникой, библиотекой, стадионом, игровой площадкой. </w:t>
      </w:r>
    </w:p>
    <w:p w:rsidR="0015125B" w:rsidRPr="006C6115" w:rsidRDefault="0015125B" w:rsidP="003B1ED3">
      <w:pPr>
        <w:numPr>
          <w:ilvl w:val="0"/>
          <w:numId w:val="77"/>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Школа располагает кабинетами, оборудованными компьютерной техникой, подключенными к локальной сети Интернет. Кабинет начальных классов оснащен АРМ учителя.</w:t>
      </w:r>
    </w:p>
    <w:p w:rsidR="0015125B" w:rsidRPr="006C6115" w:rsidRDefault="0015125B" w:rsidP="0014576F">
      <w:pPr>
        <w:tabs>
          <w:tab w:val="left" w:pos="0"/>
        </w:tabs>
        <w:spacing w:before="100" w:beforeAutospacing="1" w:after="0" w:line="240" w:lineRule="auto"/>
        <w:jc w:val="center"/>
        <w:rPr>
          <w:rFonts w:ascii="Times New Roman" w:hAnsi="Times New Roman"/>
          <w:sz w:val="24"/>
          <w:szCs w:val="24"/>
        </w:rPr>
      </w:pPr>
      <w:r w:rsidRPr="006C6115">
        <w:rPr>
          <w:rFonts w:ascii="Times New Roman" w:hAnsi="Times New Roman"/>
          <w:b/>
          <w:bCs/>
          <w:sz w:val="24"/>
          <w:szCs w:val="24"/>
        </w:rPr>
        <w:t>Ожидаемые результаты:</w:t>
      </w:r>
    </w:p>
    <w:p w:rsidR="0015125B" w:rsidRPr="006C6115" w:rsidRDefault="0015125B" w:rsidP="003B1ED3">
      <w:pPr>
        <w:numPr>
          <w:ilvl w:val="0"/>
          <w:numId w:val="78"/>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развитие индивидуальности каждого ребёнка в процессе самоопределения в системе внеурочной деятельности; </w:t>
      </w:r>
    </w:p>
    <w:p w:rsidR="0015125B" w:rsidRPr="006C6115" w:rsidRDefault="0015125B" w:rsidP="003B1ED3">
      <w:pPr>
        <w:numPr>
          <w:ilvl w:val="0"/>
          <w:numId w:val="78"/>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15125B" w:rsidRPr="006C6115" w:rsidRDefault="0015125B" w:rsidP="003B1ED3">
      <w:pPr>
        <w:numPr>
          <w:ilvl w:val="0"/>
          <w:numId w:val="78"/>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15125B" w:rsidRPr="006C6115" w:rsidRDefault="0015125B" w:rsidP="003B1ED3">
      <w:pPr>
        <w:numPr>
          <w:ilvl w:val="0"/>
          <w:numId w:val="78"/>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воспитание уважительного отношения к своему городу, школе; </w:t>
      </w:r>
    </w:p>
    <w:p w:rsidR="0015125B" w:rsidRPr="006C6115" w:rsidRDefault="0015125B" w:rsidP="003B1ED3">
      <w:pPr>
        <w:numPr>
          <w:ilvl w:val="0"/>
          <w:numId w:val="78"/>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получение школьником опыта самостоятельного социального действия; </w:t>
      </w:r>
    </w:p>
    <w:p w:rsidR="0015125B" w:rsidRPr="006C6115" w:rsidRDefault="0015125B" w:rsidP="003B1ED3">
      <w:pPr>
        <w:numPr>
          <w:ilvl w:val="0"/>
          <w:numId w:val="78"/>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формирования коммуникативной, этической, социальной, гражданской компетентности школьников; </w:t>
      </w:r>
    </w:p>
    <w:p w:rsidR="0015125B" w:rsidRPr="006C6115" w:rsidRDefault="0015125B" w:rsidP="003B1ED3">
      <w:pPr>
        <w:numPr>
          <w:ilvl w:val="0"/>
          <w:numId w:val="78"/>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 xml:space="preserve">воспитание у детей толерантности, навыков здорового образа жизни; </w:t>
      </w:r>
    </w:p>
    <w:p w:rsidR="0015125B" w:rsidRPr="006C6115" w:rsidRDefault="0015125B" w:rsidP="003B1ED3">
      <w:pPr>
        <w:numPr>
          <w:ilvl w:val="0"/>
          <w:numId w:val="79"/>
        </w:numPr>
        <w:tabs>
          <w:tab w:val="left" w:pos="0"/>
        </w:tabs>
        <w:suppressAutoHyphens/>
        <w:spacing w:before="100" w:beforeAutospacing="1" w:after="0" w:line="240" w:lineRule="auto"/>
        <w:ind w:firstLine="0"/>
        <w:jc w:val="both"/>
        <w:rPr>
          <w:rFonts w:ascii="Times New Roman" w:hAnsi="Times New Roman"/>
          <w:sz w:val="24"/>
          <w:szCs w:val="24"/>
        </w:rPr>
      </w:pPr>
      <w:r w:rsidRPr="006C6115">
        <w:rPr>
          <w:rFonts w:ascii="Times New Roman" w:hAnsi="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rsidR="00F84DF9" w:rsidRPr="006C6115" w:rsidRDefault="0015125B" w:rsidP="0014576F">
      <w:pPr>
        <w:tabs>
          <w:tab w:val="left" w:pos="0"/>
        </w:tabs>
        <w:spacing w:before="100" w:beforeAutospacing="1" w:after="0" w:line="240" w:lineRule="auto"/>
        <w:jc w:val="center"/>
        <w:rPr>
          <w:rFonts w:ascii="Times New Roman" w:hAnsi="Times New Roman"/>
          <w:b/>
          <w:bCs/>
          <w:sz w:val="24"/>
          <w:szCs w:val="24"/>
        </w:rPr>
      </w:pPr>
      <w:r w:rsidRPr="006C6115">
        <w:rPr>
          <w:rFonts w:ascii="Times New Roman" w:hAnsi="Times New Roman"/>
          <w:b/>
          <w:bCs/>
          <w:sz w:val="24"/>
          <w:szCs w:val="24"/>
        </w:rPr>
        <w:t>Уровни результатов внеурочной деятельности</w:t>
      </w:r>
    </w:p>
    <w:tbl>
      <w:tblPr>
        <w:tblW w:w="98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554"/>
        <w:gridCol w:w="2765"/>
        <w:gridCol w:w="3521"/>
      </w:tblGrid>
      <w:tr w:rsidR="0015125B" w:rsidRPr="006C6115" w:rsidTr="002237F8">
        <w:trPr>
          <w:tblCellSpacing w:w="0" w:type="dxa"/>
        </w:trPr>
        <w:tc>
          <w:tcPr>
            <w:tcW w:w="3315"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119" w:line="240" w:lineRule="auto"/>
              <w:jc w:val="center"/>
              <w:rPr>
                <w:rFonts w:ascii="Times New Roman" w:hAnsi="Times New Roman"/>
                <w:sz w:val="24"/>
                <w:szCs w:val="24"/>
              </w:rPr>
            </w:pPr>
            <w:r w:rsidRPr="006C6115">
              <w:rPr>
                <w:rFonts w:ascii="Times New Roman" w:hAnsi="Times New Roman"/>
                <w:b/>
                <w:bCs/>
                <w:sz w:val="24"/>
                <w:szCs w:val="24"/>
              </w:rPr>
              <w:t>Первый уровень</w:t>
            </w:r>
          </w:p>
        </w:tc>
        <w:tc>
          <w:tcPr>
            <w:tcW w:w="2580"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119" w:line="240" w:lineRule="auto"/>
              <w:jc w:val="center"/>
              <w:rPr>
                <w:rFonts w:ascii="Times New Roman" w:hAnsi="Times New Roman"/>
                <w:sz w:val="24"/>
                <w:szCs w:val="24"/>
              </w:rPr>
            </w:pPr>
            <w:r w:rsidRPr="006C6115">
              <w:rPr>
                <w:rFonts w:ascii="Times New Roman" w:hAnsi="Times New Roman"/>
                <w:b/>
                <w:bCs/>
                <w:sz w:val="24"/>
                <w:szCs w:val="24"/>
              </w:rPr>
              <w:t>Второй уровень</w:t>
            </w:r>
          </w:p>
        </w:tc>
        <w:tc>
          <w:tcPr>
            <w:tcW w:w="3285"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119" w:line="240" w:lineRule="auto"/>
              <w:jc w:val="center"/>
              <w:rPr>
                <w:rFonts w:ascii="Times New Roman" w:hAnsi="Times New Roman"/>
                <w:sz w:val="24"/>
                <w:szCs w:val="24"/>
              </w:rPr>
            </w:pPr>
            <w:r w:rsidRPr="006C6115">
              <w:rPr>
                <w:rFonts w:ascii="Times New Roman" w:hAnsi="Times New Roman"/>
                <w:b/>
                <w:bCs/>
                <w:sz w:val="24"/>
                <w:szCs w:val="24"/>
              </w:rPr>
              <w:t>Третий уровень</w:t>
            </w:r>
          </w:p>
        </w:tc>
      </w:tr>
      <w:tr w:rsidR="0015125B" w:rsidRPr="006C6115" w:rsidTr="002237F8">
        <w:trPr>
          <w:tblCellSpacing w:w="0" w:type="dxa"/>
        </w:trPr>
        <w:tc>
          <w:tcPr>
            <w:tcW w:w="3315"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119" w:line="240" w:lineRule="auto"/>
              <w:rPr>
                <w:rFonts w:ascii="Times New Roman" w:hAnsi="Times New Roman"/>
                <w:sz w:val="24"/>
                <w:szCs w:val="24"/>
              </w:rPr>
            </w:pPr>
            <w:r w:rsidRPr="006C6115">
              <w:rPr>
                <w:rFonts w:ascii="Times New Roman" w:hAnsi="Times New Roman"/>
                <w:sz w:val="24"/>
                <w:szCs w:val="24"/>
              </w:rPr>
              <w:t>Школьник знает и понимает общественную жизнь (1-2 класс)</w:t>
            </w:r>
          </w:p>
        </w:tc>
        <w:tc>
          <w:tcPr>
            <w:tcW w:w="2580" w:type="dxa"/>
            <w:tcBorders>
              <w:top w:val="outset" w:sz="6" w:space="0" w:color="000000"/>
              <w:left w:val="outset" w:sz="6" w:space="0" w:color="000000"/>
              <w:bottom w:val="outset" w:sz="6" w:space="0" w:color="000000"/>
              <w:right w:val="outset" w:sz="6" w:space="0" w:color="000000"/>
            </w:tcBorders>
            <w:hideMark/>
          </w:tcPr>
          <w:p w:rsidR="00F84DF9" w:rsidRPr="006C6115" w:rsidRDefault="0015125B" w:rsidP="0014576F">
            <w:pPr>
              <w:tabs>
                <w:tab w:val="left" w:pos="0"/>
              </w:tabs>
              <w:spacing w:before="100" w:beforeAutospacing="1" w:after="0" w:line="240" w:lineRule="auto"/>
              <w:rPr>
                <w:rFonts w:ascii="Times New Roman" w:hAnsi="Times New Roman"/>
                <w:sz w:val="24"/>
                <w:szCs w:val="24"/>
              </w:rPr>
            </w:pPr>
            <w:r w:rsidRPr="006C6115">
              <w:rPr>
                <w:rFonts w:ascii="Times New Roman" w:hAnsi="Times New Roman"/>
                <w:sz w:val="24"/>
                <w:szCs w:val="24"/>
              </w:rPr>
              <w:t>Школьник ценит общественную жизнь </w:t>
            </w:r>
          </w:p>
          <w:p w:rsidR="0015125B" w:rsidRPr="006C6115" w:rsidRDefault="0015125B" w:rsidP="0014576F">
            <w:pPr>
              <w:tabs>
                <w:tab w:val="left" w:pos="0"/>
              </w:tabs>
              <w:spacing w:before="100" w:beforeAutospacing="1" w:after="0" w:line="240" w:lineRule="auto"/>
              <w:rPr>
                <w:rFonts w:ascii="Times New Roman" w:hAnsi="Times New Roman"/>
                <w:sz w:val="24"/>
                <w:szCs w:val="24"/>
              </w:rPr>
            </w:pPr>
            <w:r w:rsidRPr="006C6115">
              <w:rPr>
                <w:rFonts w:ascii="Times New Roman" w:hAnsi="Times New Roman"/>
                <w:sz w:val="24"/>
                <w:szCs w:val="24"/>
              </w:rPr>
              <w:t>(3 классы)</w:t>
            </w:r>
          </w:p>
        </w:tc>
        <w:tc>
          <w:tcPr>
            <w:tcW w:w="3285"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119" w:line="240" w:lineRule="auto"/>
              <w:ind w:left="-113"/>
              <w:rPr>
                <w:rFonts w:ascii="Times New Roman" w:hAnsi="Times New Roman"/>
                <w:sz w:val="24"/>
                <w:szCs w:val="24"/>
              </w:rPr>
            </w:pPr>
            <w:r w:rsidRPr="006C6115">
              <w:rPr>
                <w:rFonts w:ascii="Times New Roman" w:hAnsi="Times New Roman"/>
                <w:sz w:val="24"/>
                <w:szCs w:val="24"/>
              </w:rPr>
              <w:t>Школьник самостоятельно действует общественной жизни (4 класс)</w:t>
            </w:r>
          </w:p>
        </w:tc>
      </w:tr>
      <w:tr w:rsidR="0015125B" w:rsidRPr="006C6115" w:rsidTr="002237F8">
        <w:trPr>
          <w:tblCellSpacing w:w="0" w:type="dxa"/>
        </w:trPr>
        <w:tc>
          <w:tcPr>
            <w:tcW w:w="3315"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119" w:line="240" w:lineRule="auto"/>
              <w:rPr>
                <w:rFonts w:ascii="Times New Roman" w:hAnsi="Times New Roman"/>
                <w:sz w:val="24"/>
                <w:szCs w:val="24"/>
              </w:rPr>
            </w:pPr>
            <w:r w:rsidRPr="006C6115">
              <w:rPr>
                <w:rFonts w:ascii="Times New Roman" w:hAnsi="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2580"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119" w:line="240" w:lineRule="auto"/>
              <w:rPr>
                <w:rFonts w:ascii="Times New Roman" w:hAnsi="Times New Roman"/>
                <w:sz w:val="24"/>
                <w:szCs w:val="24"/>
              </w:rPr>
            </w:pPr>
            <w:r w:rsidRPr="006C6115">
              <w:rPr>
                <w:rFonts w:ascii="Times New Roman" w:hAnsi="Times New Roman"/>
                <w:sz w:val="24"/>
                <w:szCs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285" w:type="dxa"/>
            <w:tcBorders>
              <w:top w:val="outset" w:sz="6" w:space="0" w:color="000000"/>
              <w:left w:val="outset" w:sz="6" w:space="0" w:color="000000"/>
              <w:bottom w:val="outset" w:sz="6" w:space="0" w:color="000000"/>
              <w:right w:val="outset" w:sz="6" w:space="0" w:color="000000"/>
            </w:tcBorders>
            <w:hideMark/>
          </w:tcPr>
          <w:p w:rsidR="0015125B" w:rsidRPr="006C6115" w:rsidRDefault="0015125B" w:rsidP="0014576F">
            <w:pPr>
              <w:tabs>
                <w:tab w:val="left" w:pos="0"/>
              </w:tabs>
              <w:spacing w:before="100" w:beforeAutospacing="1" w:after="0" w:line="240" w:lineRule="auto"/>
              <w:ind w:left="159"/>
              <w:rPr>
                <w:rFonts w:ascii="Times New Roman" w:hAnsi="Times New Roman"/>
                <w:sz w:val="24"/>
                <w:szCs w:val="24"/>
              </w:rPr>
            </w:pPr>
            <w:r w:rsidRPr="006C6115">
              <w:rPr>
                <w:rFonts w:ascii="Times New Roman" w:hAnsi="Times New Roman"/>
                <w:sz w:val="24"/>
                <w:szCs w:val="24"/>
              </w:rPr>
              <w:t xml:space="preserve">Получение школьником </w:t>
            </w:r>
          </w:p>
          <w:p w:rsidR="0015125B" w:rsidRPr="006C6115" w:rsidRDefault="0015125B" w:rsidP="0014576F">
            <w:pPr>
              <w:tabs>
                <w:tab w:val="left" w:pos="0"/>
              </w:tabs>
              <w:spacing w:before="100" w:beforeAutospacing="1" w:after="119" w:line="240" w:lineRule="auto"/>
              <w:ind w:left="159"/>
              <w:rPr>
                <w:rFonts w:ascii="Times New Roman" w:hAnsi="Times New Roman"/>
                <w:sz w:val="24"/>
                <w:szCs w:val="24"/>
              </w:rPr>
            </w:pPr>
            <w:r w:rsidRPr="006C6115">
              <w:rPr>
                <w:rFonts w:ascii="Times New Roman" w:hAnsi="Times New Roman"/>
                <w:sz w:val="24"/>
                <w:szCs w:val="24"/>
              </w:rPr>
              <w:t>опыта самостоятельного социального действия.</w:t>
            </w:r>
          </w:p>
        </w:tc>
      </w:tr>
    </w:tbl>
    <w:p w:rsidR="0015125B" w:rsidRPr="006C6115" w:rsidRDefault="0015125B" w:rsidP="0014576F">
      <w:pPr>
        <w:tabs>
          <w:tab w:val="left" w:pos="0"/>
        </w:tabs>
        <w:spacing w:after="0" w:line="240" w:lineRule="auto"/>
        <w:jc w:val="both"/>
        <w:rPr>
          <w:rFonts w:ascii="Times New Roman" w:hAnsi="Times New Roman"/>
          <w:sz w:val="24"/>
          <w:szCs w:val="24"/>
        </w:rPr>
      </w:pPr>
      <w:r w:rsidRPr="006C6115">
        <w:rPr>
          <w:rFonts w:ascii="Times New Roman" w:hAnsi="Times New Roman"/>
          <w:sz w:val="24"/>
          <w:szCs w:val="24"/>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F84DF9" w:rsidRPr="006C6115" w:rsidRDefault="00F84DF9" w:rsidP="0014576F">
      <w:pPr>
        <w:tabs>
          <w:tab w:val="left" w:pos="0"/>
        </w:tabs>
        <w:spacing w:after="0" w:line="240" w:lineRule="auto"/>
        <w:jc w:val="center"/>
        <w:rPr>
          <w:rFonts w:ascii="Times New Roman" w:hAnsi="Times New Roman"/>
          <w:b/>
          <w:bCs/>
          <w:sz w:val="24"/>
          <w:szCs w:val="24"/>
        </w:rPr>
      </w:pPr>
    </w:p>
    <w:p w:rsidR="0015125B" w:rsidRPr="006C6115" w:rsidRDefault="0015125B" w:rsidP="0014576F">
      <w:pPr>
        <w:tabs>
          <w:tab w:val="left" w:pos="0"/>
        </w:tabs>
        <w:spacing w:after="0" w:line="240" w:lineRule="auto"/>
        <w:jc w:val="center"/>
        <w:rPr>
          <w:rFonts w:ascii="Times New Roman" w:hAnsi="Times New Roman"/>
          <w:b/>
          <w:bCs/>
          <w:sz w:val="24"/>
          <w:szCs w:val="24"/>
        </w:rPr>
      </w:pPr>
      <w:r w:rsidRPr="006C6115">
        <w:rPr>
          <w:rFonts w:ascii="Times New Roman" w:hAnsi="Times New Roman"/>
          <w:b/>
          <w:bCs/>
          <w:sz w:val="24"/>
          <w:szCs w:val="24"/>
        </w:rPr>
        <w:t>Методы и методики мониторинга изучения детского коллектива</w:t>
      </w:r>
    </w:p>
    <w:p w:rsidR="00F84DF9" w:rsidRPr="006C6115" w:rsidRDefault="00F84DF9" w:rsidP="0014576F">
      <w:pPr>
        <w:tabs>
          <w:tab w:val="left" w:pos="0"/>
        </w:tabs>
        <w:spacing w:after="0" w:line="240" w:lineRule="auto"/>
        <w:jc w:val="center"/>
        <w:rPr>
          <w:rFonts w:ascii="Times New Roman" w:hAnsi="Times New Roman"/>
          <w:sz w:val="24"/>
          <w:szCs w:val="24"/>
        </w:rPr>
      </w:pPr>
    </w:p>
    <w:tbl>
      <w:tblPr>
        <w:tblW w:w="984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121"/>
        <w:gridCol w:w="3265"/>
        <w:gridCol w:w="4454"/>
      </w:tblGrid>
      <w:tr w:rsidR="0015125B" w:rsidRPr="006C6115" w:rsidTr="002237F8">
        <w:trPr>
          <w:trHeight w:val="195"/>
          <w:tblCellSpacing w:w="0" w:type="dxa"/>
        </w:trPr>
        <w:tc>
          <w:tcPr>
            <w:tcW w:w="2115" w:type="dxa"/>
            <w:tcBorders>
              <w:top w:val="outset" w:sz="6" w:space="0" w:color="000000"/>
              <w:left w:val="outset" w:sz="6" w:space="0" w:color="000000"/>
              <w:bottom w:val="outset" w:sz="6" w:space="0" w:color="000000"/>
              <w:right w:val="outset" w:sz="6" w:space="0" w:color="000000"/>
            </w:tcBorders>
            <w:shd w:val="clear" w:color="auto" w:fill="FFFFFF"/>
            <w:hideMark/>
          </w:tcPr>
          <w:p w:rsidR="0015125B" w:rsidRPr="006C6115" w:rsidRDefault="0015125B" w:rsidP="0014576F">
            <w:pPr>
              <w:tabs>
                <w:tab w:val="left" w:pos="0"/>
              </w:tabs>
              <w:spacing w:before="100" w:beforeAutospacing="1" w:after="119" w:line="195" w:lineRule="atLeast"/>
              <w:jc w:val="center"/>
              <w:rPr>
                <w:rFonts w:ascii="Times New Roman" w:hAnsi="Times New Roman"/>
                <w:sz w:val="24"/>
                <w:szCs w:val="24"/>
              </w:rPr>
            </w:pPr>
            <w:r w:rsidRPr="006C6115">
              <w:rPr>
                <w:rFonts w:ascii="Times New Roman" w:hAnsi="Times New Roman"/>
                <w:b/>
                <w:bCs/>
                <w:sz w:val="24"/>
                <w:szCs w:val="24"/>
              </w:rPr>
              <w:t>Цели и задачи</w:t>
            </w:r>
          </w:p>
        </w:tc>
        <w:tc>
          <w:tcPr>
            <w:tcW w:w="3255" w:type="dxa"/>
            <w:tcBorders>
              <w:top w:val="outset" w:sz="6" w:space="0" w:color="000000"/>
              <w:left w:val="outset" w:sz="6" w:space="0" w:color="000000"/>
              <w:bottom w:val="outset" w:sz="6" w:space="0" w:color="000000"/>
              <w:right w:val="outset" w:sz="6" w:space="0" w:color="000000"/>
            </w:tcBorders>
            <w:shd w:val="clear" w:color="auto" w:fill="FFFFFF"/>
            <w:hideMark/>
          </w:tcPr>
          <w:p w:rsidR="0015125B" w:rsidRPr="006C6115" w:rsidRDefault="0015125B" w:rsidP="0014576F">
            <w:pPr>
              <w:tabs>
                <w:tab w:val="left" w:pos="0"/>
              </w:tabs>
              <w:spacing w:before="100" w:beforeAutospacing="1" w:after="119" w:line="195" w:lineRule="atLeast"/>
              <w:jc w:val="center"/>
              <w:rPr>
                <w:rFonts w:ascii="Times New Roman" w:hAnsi="Times New Roman"/>
                <w:sz w:val="24"/>
                <w:szCs w:val="24"/>
              </w:rPr>
            </w:pPr>
            <w:r w:rsidRPr="006C6115">
              <w:rPr>
                <w:rFonts w:ascii="Times New Roman" w:hAnsi="Times New Roman"/>
                <w:b/>
                <w:bCs/>
                <w:sz w:val="24"/>
                <w:szCs w:val="24"/>
              </w:rPr>
              <w:t>Ожидаемые результаты</w:t>
            </w:r>
          </w:p>
        </w:tc>
        <w:tc>
          <w:tcPr>
            <w:tcW w:w="4440" w:type="dxa"/>
            <w:tcBorders>
              <w:top w:val="outset" w:sz="6" w:space="0" w:color="000000"/>
              <w:left w:val="outset" w:sz="6" w:space="0" w:color="000000"/>
              <w:bottom w:val="outset" w:sz="6" w:space="0" w:color="000000"/>
              <w:right w:val="outset" w:sz="6" w:space="0" w:color="000000"/>
            </w:tcBorders>
            <w:shd w:val="clear" w:color="auto" w:fill="FFFFFF"/>
            <w:hideMark/>
          </w:tcPr>
          <w:p w:rsidR="0015125B" w:rsidRPr="006C6115" w:rsidRDefault="0015125B" w:rsidP="0014576F">
            <w:pPr>
              <w:tabs>
                <w:tab w:val="left" w:pos="0"/>
              </w:tabs>
              <w:spacing w:before="100" w:beforeAutospacing="1" w:after="119" w:line="195" w:lineRule="atLeast"/>
              <w:jc w:val="center"/>
              <w:rPr>
                <w:rFonts w:ascii="Times New Roman" w:hAnsi="Times New Roman"/>
                <w:sz w:val="24"/>
                <w:szCs w:val="24"/>
              </w:rPr>
            </w:pPr>
            <w:r w:rsidRPr="006C6115">
              <w:rPr>
                <w:rFonts w:ascii="Times New Roman" w:hAnsi="Times New Roman"/>
                <w:b/>
                <w:bCs/>
                <w:sz w:val="24"/>
                <w:szCs w:val="24"/>
              </w:rPr>
              <w:t>Методы и методики мониторинга</w:t>
            </w:r>
          </w:p>
        </w:tc>
      </w:tr>
      <w:tr w:rsidR="0015125B" w:rsidRPr="006C6115" w:rsidTr="002237F8">
        <w:trPr>
          <w:trHeight w:val="825"/>
          <w:tblCellSpacing w:w="0" w:type="dxa"/>
        </w:trPr>
        <w:tc>
          <w:tcPr>
            <w:tcW w:w="2115" w:type="dxa"/>
            <w:tcBorders>
              <w:top w:val="outset" w:sz="6" w:space="0" w:color="000000"/>
              <w:left w:val="outset" w:sz="6" w:space="0" w:color="000000"/>
              <w:bottom w:val="outset" w:sz="6" w:space="0" w:color="000000"/>
              <w:right w:val="outset" w:sz="6" w:space="0" w:color="000000"/>
            </w:tcBorders>
            <w:shd w:val="clear" w:color="auto" w:fill="FFFFFF"/>
            <w:hideMark/>
          </w:tcPr>
          <w:p w:rsidR="0015125B" w:rsidRPr="006C6115" w:rsidRDefault="0015125B" w:rsidP="0014576F">
            <w:pPr>
              <w:tabs>
                <w:tab w:val="left" w:pos="0"/>
              </w:tabs>
              <w:spacing w:before="100" w:beforeAutospacing="1" w:after="119" w:line="240" w:lineRule="auto"/>
              <w:rPr>
                <w:rFonts w:ascii="Times New Roman" w:hAnsi="Times New Roman"/>
                <w:sz w:val="24"/>
                <w:szCs w:val="24"/>
              </w:rPr>
            </w:pPr>
            <w:r w:rsidRPr="006C6115">
              <w:rPr>
                <w:rFonts w:ascii="Times New Roman" w:hAnsi="Times New Roman"/>
                <w:sz w:val="24"/>
                <w:szCs w:val="24"/>
              </w:rPr>
              <w:t> Создавать условия для формирования детского коллектива как средства развития личности</w:t>
            </w:r>
          </w:p>
        </w:tc>
        <w:tc>
          <w:tcPr>
            <w:tcW w:w="3255" w:type="dxa"/>
            <w:tcBorders>
              <w:top w:val="outset" w:sz="6" w:space="0" w:color="000000"/>
              <w:left w:val="outset" w:sz="6" w:space="0" w:color="000000"/>
              <w:bottom w:val="outset" w:sz="6" w:space="0" w:color="000000"/>
              <w:right w:val="outset" w:sz="6" w:space="0" w:color="000000"/>
            </w:tcBorders>
            <w:shd w:val="clear" w:color="auto" w:fill="FFFFFF"/>
            <w:hideMark/>
          </w:tcPr>
          <w:p w:rsidR="0015125B" w:rsidRPr="006C6115" w:rsidRDefault="0015125B" w:rsidP="0014576F">
            <w:pPr>
              <w:tabs>
                <w:tab w:val="left" w:pos="0"/>
              </w:tabs>
              <w:spacing w:before="100" w:beforeAutospacing="1" w:after="0" w:line="240" w:lineRule="auto"/>
              <w:rPr>
                <w:rFonts w:ascii="Times New Roman" w:hAnsi="Times New Roman"/>
                <w:sz w:val="24"/>
                <w:szCs w:val="24"/>
              </w:rPr>
            </w:pPr>
            <w:r w:rsidRPr="006C6115">
              <w:rPr>
                <w:rFonts w:ascii="Times New Roman" w:hAnsi="Times New Roman"/>
                <w:sz w:val="24"/>
                <w:szCs w:val="24"/>
              </w:rPr>
              <w:t>•Сформированность детского коллектива (благоприятный психологический микроклимат, сплоченность коллектива, высокий уровень развития коллективных взаимоотношений, развитость самоуправления, наличие традиций и т.п.)</w:t>
            </w:r>
          </w:p>
          <w:p w:rsidR="0015125B" w:rsidRPr="006C6115" w:rsidRDefault="0015125B" w:rsidP="0014576F">
            <w:pPr>
              <w:tabs>
                <w:tab w:val="left" w:pos="0"/>
              </w:tabs>
              <w:spacing w:before="100" w:beforeAutospacing="1" w:after="0" w:line="240" w:lineRule="auto"/>
              <w:rPr>
                <w:rFonts w:ascii="Times New Roman" w:hAnsi="Times New Roman"/>
                <w:sz w:val="24"/>
                <w:szCs w:val="24"/>
              </w:rPr>
            </w:pPr>
            <w:r w:rsidRPr="006C6115">
              <w:rPr>
                <w:rFonts w:ascii="Times New Roman" w:hAnsi="Times New Roman"/>
                <w:sz w:val="24"/>
                <w:szCs w:val="24"/>
              </w:rPr>
              <w:t>• Сформированность мотивации воспитанников к участию в общественно полезной деятельности коллектива</w:t>
            </w:r>
          </w:p>
          <w:p w:rsidR="0015125B" w:rsidRPr="006C6115" w:rsidRDefault="0015125B" w:rsidP="0014576F">
            <w:pPr>
              <w:tabs>
                <w:tab w:val="left" w:pos="0"/>
              </w:tabs>
              <w:spacing w:before="100" w:beforeAutospacing="1" w:after="119" w:line="240" w:lineRule="auto"/>
              <w:rPr>
                <w:rFonts w:ascii="Times New Roman" w:hAnsi="Times New Roman"/>
                <w:sz w:val="24"/>
                <w:szCs w:val="24"/>
              </w:rPr>
            </w:pPr>
            <w:r w:rsidRPr="006C6115">
              <w:rPr>
                <w:rFonts w:ascii="Times New Roman" w:hAnsi="Times New Roman"/>
                <w:sz w:val="24"/>
                <w:szCs w:val="24"/>
              </w:rPr>
              <w:t>• Сформированность коммуникативной культуры учащихся</w:t>
            </w:r>
          </w:p>
        </w:tc>
        <w:tc>
          <w:tcPr>
            <w:tcW w:w="4440" w:type="dxa"/>
            <w:tcBorders>
              <w:top w:val="outset" w:sz="6" w:space="0" w:color="000000"/>
              <w:left w:val="outset" w:sz="6" w:space="0" w:color="000000"/>
              <w:bottom w:val="outset" w:sz="6" w:space="0" w:color="000000"/>
              <w:right w:val="outset" w:sz="6" w:space="0" w:color="000000"/>
            </w:tcBorders>
            <w:shd w:val="clear" w:color="auto" w:fill="FFFFFF"/>
            <w:hideMark/>
          </w:tcPr>
          <w:p w:rsidR="0015125B" w:rsidRPr="006C6115" w:rsidRDefault="0015125B" w:rsidP="0014576F">
            <w:pPr>
              <w:tabs>
                <w:tab w:val="left" w:pos="0"/>
              </w:tabs>
              <w:spacing w:before="100" w:beforeAutospacing="1" w:after="0" w:line="240" w:lineRule="auto"/>
              <w:rPr>
                <w:rFonts w:ascii="Times New Roman" w:hAnsi="Times New Roman"/>
                <w:sz w:val="24"/>
                <w:szCs w:val="24"/>
              </w:rPr>
            </w:pPr>
            <w:r w:rsidRPr="006C6115">
              <w:rPr>
                <w:rFonts w:ascii="Times New Roman" w:hAnsi="Times New Roman"/>
                <w:sz w:val="24"/>
                <w:szCs w:val="24"/>
              </w:rPr>
              <w:t>• Методика выявления организаторских и коммуникативных склонностей (по В.В. Синявскому и Б. А. Федоришину)  Методика-тест «Тактика взаимодействия» (по А. Криулиной)</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«Мы - коллектив? Мы - коллектив... Мы - коллектив!» (стадии развития коллектива)</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xml:space="preserve"> • Методика «Какой у нас коллектив?» (по А.Н. Лутошкину) </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«Наши отношения»</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«Творческие задания»</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Игра «Лидер»</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«Выявление мотивов участия учащихся в делах классного и общественного коллективов»</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Социометрия</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«Психологическая атмосфера в коллективе»</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xml:space="preserve">• Методика «Сочинения учащихся» </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 Игровая методика «Мишень»</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определения лидера</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Методики: «Психологический климат коллектива», «Индекс групповой сплоченности»</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«Эмоционально-психологический климат»</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Характеристика психологического климата коллектива</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изучения мотивации межличностных выборов</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«Лесенка»</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xml:space="preserve">• Методика диагностики организованности коллектива </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Игровая методика «Лидер»</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«Творческий коллектив»</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определения уровня развития самоуправления</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Цветопись (по А.Н. Лутошкину)</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xml:space="preserve">• Методика «Определение уровня развития классной группы» (по А.Н. Лутошкину) </w:t>
            </w:r>
          </w:p>
          <w:p w:rsidR="0015125B" w:rsidRPr="006C6115" w:rsidRDefault="0015125B" w:rsidP="0014576F">
            <w:pPr>
              <w:tabs>
                <w:tab w:val="left" w:pos="0"/>
              </w:tabs>
              <w:spacing w:after="0" w:line="240" w:lineRule="auto"/>
              <w:rPr>
                <w:rFonts w:ascii="Times New Roman" w:hAnsi="Times New Roman"/>
                <w:sz w:val="24"/>
                <w:szCs w:val="24"/>
              </w:rPr>
            </w:pPr>
            <w:r w:rsidRPr="006C6115">
              <w:rPr>
                <w:rFonts w:ascii="Times New Roman" w:hAnsi="Times New Roman"/>
                <w:sz w:val="24"/>
                <w:szCs w:val="24"/>
              </w:rPr>
              <w:t>• Методика «Ребячья мозаика»</w:t>
            </w:r>
          </w:p>
          <w:p w:rsidR="0015125B" w:rsidRPr="006C6115" w:rsidRDefault="0015125B" w:rsidP="0014576F">
            <w:pPr>
              <w:tabs>
                <w:tab w:val="left" w:pos="0"/>
              </w:tabs>
              <w:spacing w:after="119" w:line="240" w:lineRule="auto"/>
              <w:rPr>
                <w:rFonts w:ascii="Times New Roman" w:hAnsi="Times New Roman"/>
                <w:sz w:val="24"/>
                <w:szCs w:val="24"/>
              </w:rPr>
            </w:pPr>
            <w:r w:rsidRPr="006C6115">
              <w:rPr>
                <w:rFonts w:ascii="Times New Roman" w:hAnsi="Times New Roman"/>
                <w:sz w:val="24"/>
                <w:szCs w:val="24"/>
              </w:rPr>
              <w:t>• Комплекс методик и методов диагностирования воспитанности детей</w:t>
            </w:r>
          </w:p>
        </w:tc>
      </w:tr>
    </w:tbl>
    <w:p w:rsidR="00203E21" w:rsidRPr="00D57FD2" w:rsidRDefault="00203E21" w:rsidP="0014576F">
      <w:pPr>
        <w:tabs>
          <w:tab w:val="left" w:pos="0"/>
        </w:tabs>
        <w:autoSpaceDE w:val="0"/>
        <w:spacing w:line="240" w:lineRule="auto"/>
        <w:rPr>
          <w:rFonts w:ascii="Times New Roman" w:hAnsi="Times New Roman"/>
          <w:b/>
          <w:sz w:val="24"/>
          <w:szCs w:val="24"/>
          <w:u w:val="single"/>
        </w:rPr>
      </w:pPr>
    </w:p>
    <w:p w:rsidR="00A62AAF" w:rsidRPr="00A62AAF" w:rsidRDefault="00033E6D" w:rsidP="00A62AAF">
      <w:pPr>
        <w:tabs>
          <w:tab w:val="left" w:pos="0"/>
        </w:tabs>
        <w:autoSpaceDE w:val="0"/>
        <w:spacing w:line="240" w:lineRule="auto"/>
        <w:rPr>
          <w:rFonts w:ascii="Times New Roman" w:hAnsi="Times New Roman"/>
          <w:b/>
          <w:sz w:val="24"/>
          <w:szCs w:val="24"/>
          <w:u w:val="single"/>
        </w:rPr>
      </w:pPr>
      <w:r>
        <w:rPr>
          <w:rFonts w:ascii="Times New Roman" w:hAnsi="Times New Roman"/>
          <w:b/>
          <w:sz w:val="24"/>
          <w:szCs w:val="24"/>
          <w:u w:val="single"/>
        </w:rPr>
        <w:t xml:space="preserve">     </w:t>
      </w:r>
      <w:r w:rsidR="00203E21">
        <w:rPr>
          <w:rFonts w:ascii="Times New Roman" w:hAnsi="Times New Roman"/>
          <w:b/>
          <w:sz w:val="24"/>
          <w:szCs w:val="24"/>
          <w:u w:val="single"/>
        </w:rPr>
        <w:t>3.4</w:t>
      </w:r>
      <w:r w:rsidR="00A62AAF" w:rsidRPr="00A62AAF">
        <w:rPr>
          <w:rFonts w:ascii="Times New Roman" w:hAnsi="Times New Roman"/>
          <w:b/>
          <w:sz w:val="24"/>
          <w:szCs w:val="24"/>
          <w:u w:val="single"/>
        </w:rPr>
        <w:t>.  Система условий реализации основной образовательной программы начального общего образования</w:t>
      </w:r>
    </w:p>
    <w:p w:rsidR="00A62AAF" w:rsidRPr="00A62AAF" w:rsidRDefault="00A62AAF" w:rsidP="00163F6E">
      <w:pPr>
        <w:tabs>
          <w:tab w:val="left" w:pos="0"/>
          <w:tab w:val="left" w:pos="360"/>
        </w:tabs>
        <w:spacing w:after="0" w:line="240" w:lineRule="auto"/>
        <w:ind w:firstLine="709"/>
        <w:jc w:val="both"/>
        <w:rPr>
          <w:rFonts w:ascii="Times New Roman" w:hAnsi="Times New Roman"/>
          <w:sz w:val="24"/>
          <w:szCs w:val="24"/>
        </w:rPr>
      </w:pPr>
      <w:r w:rsidRPr="00A62AAF">
        <w:rPr>
          <w:rFonts w:ascii="Times New Roman" w:hAnsi="Times New Roman"/>
          <w:sz w:val="24"/>
          <w:szCs w:val="24"/>
        </w:rPr>
        <w:t>Приоритетным   направлением       образовательной     политики   МОУ «Клименковская СОШ»  является создание образовательного пространства школы, обеспечивающего комфортные условия для формирования системы взглядов и убеждений педагогов, воспитанников и их родителей, направленных на формирование личности культурной, образованной, духовно-нравственной, физически развитой и здоровой, способной реализовать себя в разнообразных видах деятельности.</w:t>
      </w:r>
    </w:p>
    <w:p w:rsidR="00731A35" w:rsidRPr="00A553A8" w:rsidRDefault="00A62AAF" w:rsidP="00731A35">
      <w:pPr>
        <w:spacing w:line="240" w:lineRule="auto"/>
        <w:jc w:val="both"/>
        <w:rPr>
          <w:rFonts w:ascii="Times New Roman" w:hAnsi="Times New Roman"/>
          <w:sz w:val="24"/>
          <w:szCs w:val="24"/>
        </w:rPr>
      </w:pPr>
      <w:r w:rsidRPr="00A62AAF">
        <w:rPr>
          <w:rFonts w:ascii="Times New Roman" w:hAnsi="Times New Roman"/>
          <w:sz w:val="24"/>
          <w:szCs w:val="24"/>
        </w:rPr>
        <w:t xml:space="preserve">           </w:t>
      </w:r>
      <w:r w:rsidR="00731A35" w:rsidRPr="00A553A8">
        <w:rPr>
          <w:rFonts w:ascii="Times New Roman" w:hAnsi="Times New Roman"/>
          <w:sz w:val="24"/>
          <w:szCs w:val="24"/>
        </w:rPr>
        <w:t>Школа имеет лицензию</w:t>
      </w:r>
      <w:r w:rsidR="00731A35" w:rsidRPr="00A553A8">
        <w:rPr>
          <w:rFonts w:ascii="Times New Roman" w:hAnsi="Times New Roman"/>
          <w:sz w:val="24"/>
          <w:szCs w:val="24"/>
          <w:u w:val="single"/>
        </w:rPr>
        <w:t>,</w:t>
      </w:r>
      <w:r w:rsidR="00521AE6">
        <w:rPr>
          <w:rFonts w:ascii="Times New Roman" w:hAnsi="Times New Roman"/>
          <w:sz w:val="24"/>
          <w:szCs w:val="24"/>
          <w:u w:val="single"/>
        </w:rPr>
        <w:t xml:space="preserve"> </w:t>
      </w:r>
      <w:r w:rsidR="00731A35" w:rsidRPr="00521AE6">
        <w:rPr>
          <w:rFonts w:ascii="Times New Roman" w:hAnsi="Times New Roman"/>
          <w:sz w:val="24"/>
          <w:szCs w:val="24"/>
        </w:rPr>
        <w:t xml:space="preserve">выданную Департаментом образования Белгородской области, которая даёт  право на </w:t>
      </w:r>
      <w:r w:rsidR="00521AE6">
        <w:rPr>
          <w:rFonts w:ascii="Times New Roman" w:hAnsi="Times New Roman"/>
          <w:sz w:val="24"/>
          <w:szCs w:val="24"/>
        </w:rPr>
        <w:t xml:space="preserve"> </w:t>
      </w:r>
      <w:r w:rsidR="00731A35" w:rsidRPr="00521AE6">
        <w:rPr>
          <w:rFonts w:ascii="Times New Roman" w:hAnsi="Times New Roman"/>
          <w:sz w:val="24"/>
          <w:szCs w:val="24"/>
        </w:rPr>
        <w:t>осуществле</w:t>
      </w:r>
      <w:r w:rsidR="00731A35" w:rsidRPr="00A553A8">
        <w:rPr>
          <w:rFonts w:ascii="Times New Roman" w:hAnsi="Times New Roman"/>
          <w:sz w:val="24"/>
          <w:szCs w:val="24"/>
        </w:rPr>
        <w:t xml:space="preserve">ние образовательной деятельности по образовательным программам: дошкольное образование, начальное общее образование, основное общее образование, среднее  общее образование., профессиональное обучение. Школа реализует общеобразовательную, предпрофильную, профильную образовательные программы и образовательную программу профессиональной подготовки, имеются достаточные ресурсы для внедрения в процесс обучения перспективных методик и современных инновационных технологий. </w:t>
      </w:r>
    </w:p>
    <w:p w:rsidR="00A62AAF" w:rsidRPr="00A62AAF" w:rsidRDefault="00A62AAF" w:rsidP="00163F6E">
      <w:pPr>
        <w:tabs>
          <w:tab w:val="left" w:pos="0"/>
        </w:tabs>
        <w:spacing w:after="0" w:line="240" w:lineRule="auto"/>
        <w:jc w:val="both"/>
        <w:rPr>
          <w:rFonts w:ascii="Times New Roman" w:hAnsi="Times New Roman"/>
          <w:color w:val="FF0000"/>
          <w:sz w:val="24"/>
          <w:szCs w:val="24"/>
        </w:rPr>
      </w:pPr>
      <w:r w:rsidRPr="00A62AAF">
        <w:rPr>
          <w:rFonts w:ascii="Times New Roman" w:hAnsi="Times New Roman"/>
          <w:sz w:val="24"/>
          <w:szCs w:val="24"/>
        </w:rPr>
        <w:t xml:space="preserve">В учебном процессе используется </w:t>
      </w:r>
      <w:r w:rsidR="00C646CE">
        <w:rPr>
          <w:rFonts w:ascii="Times New Roman" w:hAnsi="Times New Roman"/>
          <w:sz w:val="24"/>
          <w:szCs w:val="24"/>
        </w:rPr>
        <w:t xml:space="preserve">УМК </w:t>
      </w:r>
      <w:r w:rsidRPr="00A62AAF">
        <w:rPr>
          <w:rFonts w:ascii="Times New Roman" w:hAnsi="Times New Roman"/>
          <w:sz w:val="24"/>
          <w:szCs w:val="24"/>
        </w:rPr>
        <w:t xml:space="preserve"> «Школа России».</w:t>
      </w:r>
    </w:p>
    <w:p w:rsidR="00A62AAF" w:rsidRPr="00A62AAF" w:rsidRDefault="00A62AAF" w:rsidP="00163F6E">
      <w:pPr>
        <w:tabs>
          <w:tab w:val="left" w:pos="0"/>
        </w:tabs>
        <w:spacing w:after="120" w:line="240" w:lineRule="auto"/>
        <w:ind w:firstLine="454"/>
        <w:jc w:val="both"/>
        <w:rPr>
          <w:rFonts w:ascii="Times New Roman" w:hAnsi="Times New Roman"/>
          <w:sz w:val="24"/>
          <w:szCs w:val="24"/>
        </w:rPr>
      </w:pPr>
      <w:r w:rsidRPr="00A62AAF">
        <w:rPr>
          <w:rFonts w:ascii="Times New Roman" w:hAnsi="Times New Roman"/>
          <w:sz w:val="24"/>
          <w:szCs w:val="24"/>
        </w:rPr>
        <w:t>Созданные в МОУ «Клименковская СОШ» условия соответствуют требованиям стандарта,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w:t>
      </w:r>
    </w:p>
    <w:p w:rsidR="00A62AAF" w:rsidRPr="00A62AAF" w:rsidRDefault="00A62AAF" w:rsidP="00163F6E">
      <w:pPr>
        <w:tabs>
          <w:tab w:val="left" w:pos="0"/>
        </w:tabs>
        <w:spacing w:after="120" w:line="240" w:lineRule="auto"/>
        <w:jc w:val="both"/>
        <w:rPr>
          <w:rFonts w:ascii="Times New Roman" w:hAnsi="Times New Roman"/>
          <w:i/>
          <w:iCs/>
          <w:sz w:val="24"/>
          <w:szCs w:val="24"/>
        </w:rPr>
      </w:pPr>
      <w:r w:rsidRPr="00A62AAF">
        <w:rPr>
          <w:rFonts w:ascii="Times New Roman" w:hAnsi="Times New Roman"/>
          <w:b/>
          <w:bCs/>
          <w:i/>
          <w:iCs/>
          <w:sz w:val="24"/>
          <w:szCs w:val="24"/>
        </w:rPr>
        <w:t>. Кадровые условия реализации основной образовательной программы</w:t>
      </w:r>
    </w:p>
    <w:p w:rsidR="00A62AAF" w:rsidRPr="00A62AAF" w:rsidRDefault="00A62AAF" w:rsidP="00163F6E">
      <w:pPr>
        <w:tabs>
          <w:tab w:val="left" w:pos="0"/>
        </w:tabs>
        <w:spacing w:after="120" w:line="240" w:lineRule="auto"/>
        <w:jc w:val="both"/>
        <w:rPr>
          <w:rFonts w:ascii="Times New Roman" w:hAnsi="Times New Roman"/>
          <w:sz w:val="24"/>
          <w:szCs w:val="24"/>
        </w:rPr>
      </w:pPr>
      <w:r w:rsidRPr="00A62AAF">
        <w:rPr>
          <w:rFonts w:ascii="Times New Roman" w:hAnsi="Times New Roman"/>
          <w:sz w:val="24"/>
          <w:szCs w:val="24"/>
        </w:rPr>
        <w:t>Описание кадровых условий реализации основной образовательной программы включает:</w:t>
      </w:r>
    </w:p>
    <w:p w:rsidR="00A62AAF" w:rsidRPr="00A62AAF" w:rsidRDefault="00A62AAF" w:rsidP="00163F6E">
      <w:pPr>
        <w:tabs>
          <w:tab w:val="left" w:pos="0"/>
        </w:tabs>
        <w:spacing w:after="120" w:line="240" w:lineRule="auto"/>
        <w:jc w:val="both"/>
        <w:rPr>
          <w:rFonts w:ascii="Times New Roman" w:hAnsi="Times New Roman"/>
          <w:sz w:val="24"/>
          <w:szCs w:val="24"/>
        </w:rPr>
      </w:pPr>
      <w:r w:rsidRPr="00A62AAF">
        <w:rPr>
          <w:rFonts w:ascii="Times New Roman" w:hAnsi="Times New Roman"/>
          <w:sz w:val="24"/>
          <w:szCs w:val="24"/>
        </w:rPr>
        <w:t>• характеристику укомплектованности образовательного учреждения;</w:t>
      </w:r>
    </w:p>
    <w:p w:rsidR="00A62AAF" w:rsidRPr="00A62AAF" w:rsidRDefault="00A62AAF" w:rsidP="00163F6E">
      <w:pPr>
        <w:tabs>
          <w:tab w:val="left" w:pos="0"/>
        </w:tabs>
        <w:spacing w:after="120" w:line="240" w:lineRule="auto"/>
        <w:jc w:val="both"/>
        <w:rPr>
          <w:rFonts w:ascii="Times New Roman" w:hAnsi="Times New Roman"/>
          <w:sz w:val="24"/>
          <w:szCs w:val="24"/>
        </w:rPr>
      </w:pPr>
      <w:r w:rsidRPr="00A62AAF">
        <w:rPr>
          <w:rFonts w:ascii="Times New Roman" w:hAnsi="Times New Roman"/>
          <w:sz w:val="24"/>
          <w:szCs w:val="24"/>
        </w:rPr>
        <w:t>• описание уровня квалификации работников образовательного учреждения и их функциональных обязанностей;</w:t>
      </w:r>
    </w:p>
    <w:p w:rsidR="00A62AAF" w:rsidRPr="00A62AAF" w:rsidRDefault="00A62AAF" w:rsidP="00163F6E">
      <w:pPr>
        <w:tabs>
          <w:tab w:val="left" w:pos="0"/>
        </w:tabs>
        <w:spacing w:after="120" w:line="240" w:lineRule="auto"/>
        <w:jc w:val="both"/>
        <w:rPr>
          <w:rFonts w:ascii="Times New Roman" w:hAnsi="Times New Roman"/>
          <w:sz w:val="24"/>
          <w:szCs w:val="24"/>
        </w:rPr>
      </w:pPr>
      <w:r w:rsidRPr="00A62AAF">
        <w:rPr>
          <w:rFonts w:ascii="Times New Roman" w:hAnsi="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A62AAF" w:rsidRPr="00A62AAF" w:rsidRDefault="00A62AAF" w:rsidP="00163F6E">
      <w:pPr>
        <w:tabs>
          <w:tab w:val="left" w:pos="0"/>
        </w:tabs>
        <w:spacing w:after="120" w:line="240" w:lineRule="auto"/>
        <w:jc w:val="both"/>
        <w:rPr>
          <w:rFonts w:ascii="Times New Roman" w:hAnsi="Times New Roman"/>
          <w:color w:val="FF0000"/>
          <w:sz w:val="24"/>
          <w:szCs w:val="24"/>
        </w:rPr>
      </w:pPr>
      <w:r w:rsidRPr="00A62AAF">
        <w:rPr>
          <w:rFonts w:ascii="Times New Roman" w:hAnsi="Times New Roman"/>
          <w:sz w:val="24"/>
          <w:szCs w:val="24"/>
        </w:rPr>
        <w:t>• описание системы оценки деятельности членов педагогического коллектива.</w:t>
      </w:r>
    </w:p>
    <w:p w:rsidR="00731A35" w:rsidRPr="00ED2C24" w:rsidRDefault="00731A35" w:rsidP="00731A35">
      <w:pPr>
        <w:pStyle w:val="afffff9"/>
        <w:spacing w:line="240" w:lineRule="auto"/>
        <w:jc w:val="center"/>
        <w:rPr>
          <w:b/>
          <w:sz w:val="24"/>
          <w:szCs w:val="24"/>
        </w:rPr>
      </w:pPr>
      <w:bookmarkStart w:id="27" w:name="bookmark223"/>
      <w:r w:rsidRPr="00ED2C24">
        <w:rPr>
          <w:b/>
          <w:sz w:val="24"/>
          <w:szCs w:val="24"/>
        </w:rPr>
        <w:t>Кадровые условия реализации основной образовательной программы основного общего образования</w:t>
      </w:r>
      <w:bookmarkStart w:id="28" w:name="bookmark202"/>
    </w:p>
    <w:tbl>
      <w:tblPr>
        <w:tblW w:w="0" w:type="auto"/>
        <w:tblInd w:w="-140" w:type="dxa"/>
        <w:tblLayout w:type="fixed"/>
        <w:tblCellMar>
          <w:left w:w="40" w:type="dxa"/>
          <w:right w:w="40" w:type="dxa"/>
        </w:tblCellMar>
        <w:tblLook w:val="04A0" w:firstRow="1" w:lastRow="0" w:firstColumn="1" w:lastColumn="0" w:noHBand="0" w:noVBand="1"/>
      </w:tblPr>
      <w:tblGrid>
        <w:gridCol w:w="4680"/>
        <w:gridCol w:w="1620"/>
        <w:gridCol w:w="2880"/>
      </w:tblGrid>
      <w:tr w:rsidR="008862BE" w:rsidRPr="00B35314" w:rsidTr="00D1528D">
        <w:trPr>
          <w:trHeight w:hRule="exact" w:val="1055"/>
        </w:trPr>
        <w:tc>
          <w:tcPr>
            <w:tcW w:w="46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4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40" w:after="0" w:line="240" w:lineRule="auto"/>
              <w:jc w:val="center"/>
              <w:rPr>
                <w:rFonts w:ascii="Times New Roman" w:hAnsi="Times New Roman"/>
                <w:bCs/>
                <w:iCs/>
                <w:sz w:val="24"/>
                <w:szCs w:val="24"/>
              </w:rPr>
            </w:pPr>
            <w:r w:rsidRPr="00B35314">
              <w:rPr>
                <w:rFonts w:ascii="Times New Roman" w:hAnsi="Times New Roman"/>
                <w:bCs/>
                <w:iCs/>
                <w:sz w:val="24"/>
                <w:szCs w:val="24"/>
              </w:rPr>
              <w:t>всего</w:t>
            </w:r>
          </w:p>
          <w:p w:rsidR="008862BE" w:rsidRPr="00B35314" w:rsidRDefault="008862BE" w:rsidP="00D1528D">
            <w:pPr>
              <w:spacing w:before="4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 к общему  числу педагогических</w:t>
            </w:r>
          </w:p>
          <w:p w:rsidR="008862BE" w:rsidRPr="00B35314" w:rsidRDefault="008862BE" w:rsidP="00D1528D">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работников</w:t>
            </w:r>
          </w:p>
          <w:p w:rsidR="008862BE" w:rsidRPr="00B35314" w:rsidRDefault="008862BE" w:rsidP="00D1528D">
            <w:pPr>
              <w:spacing w:before="40" w:after="120" w:line="240" w:lineRule="auto"/>
              <w:jc w:val="center"/>
              <w:rPr>
                <w:rFonts w:ascii="Times New Roman" w:hAnsi="Times New Roman"/>
                <w:bCs/>
                <w:iCs/>
                <w:sz w:val="24"/>
                <w:szCs w:val="24"/>
              </w:rPr>
            </w:pPr>
          </w:p>
          <w:p w:rsidR="008862BE" w:rsidRPr="00B35314" w:rsidRDefault="008862BE" w:rsidP="00D1528D">
            <w:pPr>
              <w:spacing w:before="40" w:after="120" w:line="240" w:lineRule="auto"/>
              <w:jc w:val="center"/>
              <w:rPr>
                <w:rFonts w:ascii="Times New Roman" w:hAnsi="Times New Roman"/>
                <w:bCs/>
                <w:iCs/>
                <w:sz w:val="24"/>
                <w:szCs w:val="24"/>
              </w:rPr>
            </w:pPr>
          </w:p>
          <w:p w:rsidR="008862BE" w:rsidRPr="00B35314" w:rsidRDefault="008862BE" w:rsidP="00D1528D">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педагогических</w:t>
            </w:r>
          </w:p>
          <w:p w:rsidR="008862BE" w:rsidRPr="00B35314" w:rsidRDefault="008862BE" w:rsidP="00D1528D">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тирблогоргтргтрггшшшщогш9ог9шопедагогичепепедагопедагогическихпедагогических работ</w:t>
            </w:r>
            <w:r w:rsidRPr="00B35314">
              <w:rPr>
                <w:rFonts w:ascii="Times New Roman" w:hAnsi="Times New Roman"/>
                <w:bCs/>
                <w:iCs/>
                <w:sz w:val="24"/>
                <w:szCs w:val="24"/>
              </w:rPr>
              <w:softHyphen/>
              <w:t>ников</w:t>
            </w:r>
          </w:p>
          <w:p w:rsidR="008862BE" w:rsidRPr="00B35314" w:rsidRDefault="008862BE" w:rsidP="00D1528D">
            <w:pPr>
              <w:spacing w:before="40" w:after="0" w:line="240" w:lineRule="auto"/>
              <w:jc w:val="center"/>
              <w:rPr>
                <w:rFonts w:ascii="Times New Roman" w:hAnsi="Times New Roman"/>
                <w:bCs/>
                <w:iCs/>
                <w:sz w:val="24"/>
                <w:szCs w:val="24"/>
              </w:rPr>
            </w:pPr>
          </w:p>
        </w:tc>
      </w:tr>
      <w:tr w:rsidR="008862BE" w:rsidRPr="00B35314" w:rsidTr="00D1528D">
        <w:trPr>
          <w:trHeight w:hRule="exact" w:val="647"/>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40" w:after="0" w:line="240" w:lineRule="auto"/>
              <w:rPr>
                <w:rFonts w:ascii="Times New Roman" w:hAnsi="Times New Roman"/>
                <w:bCs/>
                <w:iCs/>
                <w:sz w:val="24"/>
                <w:szCs w:val="24"/>
              </w:rPr>
            </w:pPr>
            <w:r w:rsidRPr="00B35314">
              <w:rPr>
                <w:rFonts w:ascii="Times New Roman" w:hAnsi="Times New Roman"/>
                <w:bCs/>
                <w:iCs/>
                <w:sz w:val="24"/>
                <w:szCs w:val="24"/>
              </w:rPr>
              <w:t>Процент обеспеченности школы педагогическими кадрами</w:t>
            </w:r>
          </w:p>
        </w:tc>
        <w:tc>
          <w:tcPr>
            <w:tcW w:w="162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40" w:after="0" w:line="240" w:lineRule="auto"/>
              <w:jc w:val="center"/>
              <w:rPr>
                <w:rFonts w:ascii="Times New Roman" w:hAnsi="Times New Roman"/>
                <w:bCs/>
                <w:iCs/>
                <w:sz w:val="24"/>
                <w:szCs w:val="24"/>
              </w:rPr>
            </w:pPr>
            <w:r w:rsidRPr="00B35314">
              <w:rPr>
                <w:rFonts w:ascii="Times New Roman" w:hAnsi="Times New Roman"/>
                <w:bCs/>
                <w:iCs/>
                <w:sz w:val="24"/>
                <w:szCs w:val="24"/>
              </w:rPr>
              <w:t>20</w:t>
            </w:r>
          </w:p>
        </w:tc>
        <w:tc>
          <w:tcPr>
            <w:tcW w:w="28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100</w:t>
            </w:r>
          </w:p>
        </w:tc>
      </w:tr>
      <w:tr w:rsidR="008862BE" w:rsidRPr="00B35314" w:rsidTr="00D1528D">
        <w:trPr>
          <w:trHeight w:hRule="exact" w:val="350"/>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40" w:after="0" w:line="240" w:lineRule="auto"/>
              <w:rPr>
                <w:rFonts w:ascii="Times New Roman" w:hAnsi="Times New Roman"/>
                <w:b/>
                <w:iCs/>
                <w:sz w:val="24"/>
                <w:szCs w:val="24"/>
              </w:rPr>
            </w:pPr>
            <w:r w:rsidRPr="00B35314">
              <w:rPr>
                <w:rFonts w:ascii="Times New Roman" w:hAnsi="Times New Roman"/>
                <w:b/>
                <w:bCs/>
                <w:iCs/>
                <w:sz w:val="24"/>
                <w:szCs w:val="24"/>
              </w:rPr>
              <w:t>Имеют  образование</w:t>
            </w:r>
          </w:p>
          <w:p w:rsidR="008862BE" w:rsidRPr="00B35314" w:rsidRDefault="008862BE" w:rsidP="00D1528D">
            <w:pPr>
              <w:spacing w:before="40" w:after="0" w:line="240" w:lineRule="auto"/>
              <w:rPr>
                <w:rFonts w:ascii="Times New Roman" w:hAnsi="Times New Roman"/>
                <w:b/>
                <w:iCs/>
                <w:sz w:val="24"/>
                <w:szCs w:val="24"/>
              </w:rPr>
            </w:pPr>
            <w:r w:rsidRPr="00B35314">
              <w:rPr>
                <w:rFonts w:ascii="Times New Roman" w:hAnsi="Times New Roman"/>
                <w:b/>
                <w:bCs/>
                <w:iCs/>
                <w:sz w:val="24"/>
                <w:szCs w:val="24"/>
              </w:rPr>
              <w:t>-</w:t>
            </w:r>
          </w:p>
          <w:p w:rsidR="008862BE" w:rsidRPr="00B35314" w:rsidRDefault="008862BE" w:rsidP="00D1528D">
            <w:pPr>
              <w:spacing w:before="40" w:after="0" w:line="240" w:lineRule="auto"/>
              <w:rPr>
                <w:rFonts w:ascii="Times New Roman" w:hAnsi="Times New Roman"/>
                <w:bCs/>
                <w:iCs/>
                <w:sz w:val="24"/>
                <w:szCs w:val="24"/>
              </w:rPr>
            </w:pPr>
            <w:r w:rsidRPr="00B35314">
              <w:rPr>
                <w:rFonts w:ascii="Times New Roman" w:hAnsi="Times New Roman"/>
                <w:bCs/>
                <w:iCs/>
                <w:sz w:val="24"/>
                <w:szCs w:val="24"/>
              </w:rPr>
              <w:t>-</w:t>
            </w:r>
          </w:p>
        </w:tc>
        <w:tc>
          <w:tcPr>
            <w:tcW w:w="162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40" w:after="0" w:line="240" w:lineRule="auto"/>
              <w:jc w:val="center"/>
              <w:rPr>
                <w:rFonts w:ascii="Times New Roman" w:hAnsi="Times New Roman"/>
                <w:bCs/>
                <w:iCs/>
                <w:sz w:val="24"/>
                <w:szCs w:val="24"/>
              </w:rPr>
            </w:pPr>
          </w:p>
          <w:p w:rsidR="008862BE" w:rsidRPr="00B35314" w:rsidRDefault="008862BE" w:rsidP="00D1528D">
            <w:pPr>
              <w:spacing w:before="4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40" w:after="0" w:line="240" w:lineRule="auto"/>
              <w:jc w:val="center"/>
              <w:rPr>
                <w:rFonts w:ascii="Times New Roman" w:hAnsi="Times New Roman"/>
                <w:bCs/>
                <w:iCs/>
                <w:sz w:val="24"/>
                <w:szCs w:val="24"/>
              </w:rPr>
            </w:pPr>
          </w:p>
          <w:p w:rsidR="008862BE" w:rsidRPr="00B35314" w:rsidRDefault="008862BE" w:rsidP="00D1528D">
            <w:pPr>
              <w:spacing w:before="40" w:after="0" w:line="240" w:lineRule="auto"/>
              <w:jc w:val="center"/>
              <w:rPr>
                <w:rFonts w:ascii="Times New Roman" w:hAnsi="Times New Roman"/>
                <w:bCs/>
                <w:iCs/>
                <w:sz w:val="24"/>
                <w:szCs w:val="24"/>
              </w:rPr>
            </w:pPr>
          </w:p>
        </w:tc>
      </w:tr>
      <w:tr w:rsidR="008862BE" w:rsidRPr="00B35314" w:rsidTr="00D1528D">
        <w:trPr>
          <w:trHeight w:hRule="exact" w:val="363"/>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rPr>
                <w:rFonts w:ascii="Times New Roman" w:hAnsi="Times New Roman"/>
                <w:bCs/>
                <w:iCs/>
                <w:sz w:val="24"/>
                <w:szCs w:val="24"/>
              </w:rPr>
            </w:pPr>
            <w:r w:rsidRPr="00B35314">
              <w:rPr>
                <w:rFonts w:ascii="Times New Roman" w:hAnsi="Times New Roman"/>
                <w:bCs/>
                <w:iCs/>
                <w:sz w:val="24"/>
                <w:szCs w:val="24"/>
              </w:rPr>
              <w:t>-высшее</w:t>
            </w:r>
          </w:p>
        </w:tc>
        <w:tc>
          <w:tcPr>
            <w:tcW w:w="162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16</w:t>
            </w:r>
          </w:p>
          <w:p w:rsidR="008862BE" w:rsidRPr="00B35314" w:rsidRDefault="008862BE" w:rsidP="00D1528D">
            <w:pPr>
              <w:spacing w:before="2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Pr>
                <w:rFonts w:ascii="Times New Roman" w:hAnsi="Times New Roman"/>
                <w:bCs/>
                <w:iCs/>
                <w:sz w:val="24"/>
                <w:szCs w:val="24"/>
              </w:rPr>
              <w:t>80</w:t>
            </w:r>
          </w:p>
          <w:p w:rsidR="008862BE" w:rsidRPr="00B35314" w:rsidRDefault="008862BE" w:rsidP="00D1528D">
            <w:pPr>
              <w:spacing w:before="20" w:after="0" w:line="240" w:lineRule="auto"/>
              <w:jc w:val="center"/>
              <w:rPr>
                <w:rFonts w:ascii="Times New Roman" w:hAnsi="Times New Roman"/>
                <w:bCs/>
                <w:iCs/>
                <w:sz w:val="24"/>
                <w:szCs w:val="24"/>
              </w:rPr>
            </w:pPr>
          </w:p>
        </w:tc>
      </w:tr>
      <w:tr w:rsidR="008862BE" w:rsidRPr="00B35314" w:rsidTr="00D1528D">
        <w:trPr>
          <w:trHeight w:hRule="exact" w:val="312"/>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rPr>
                <w:rFonts w:ascii="Times New Roman" w:hAnsi="Times New Roman"/>
                <w:bCs/>
                <w:iCs/>
                <w:sz w:val="24"/>
                <w:szCs w:val="24"/>
              </w:rPr>
            </w:pPr>
            <w:r w:rsidRPr="00B35314">
              <w:rPr>
                <w:rFonts w:ascii="Times New Roman" w:hAnsi="Times New Roman"/>
                <w:bCs/>
                <w:iCs/>
                <w:sz w:val="24"/>
                <w:szCs w:val="24"/>
              </w:rPr>
              <w:t>-незаконченное высшее</w:t>
            </w:r>
          </w:p>
        </w:tc>
        <w:tc>
          <w:tcPr>
            <w:tcW w:w="162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0</w:t>
            </w: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p>
        </w:tc>
      </w:tr>
      <w:tr w:rsidR="008862BE" w:rsidRPr="00B35314" w:rsidTr="00D1528D">
        <w:trPr>
          <w:trHeight w:hRule="exact" w:val="412"/>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rPr>
                <w:rFonts w:ascii="Times New Roman" w:hAnsi="Times New Roman"/>
                <w:bCs/>
                <w:iCs/>
                <w:sz w:val="24"/>
                <w:szCs w:val="24"/>
              </w:rPr>
            </w:pPr>
            <w:r w:rsidRPr="00B35314">
              <w:rPr>
                <w:rFonts w:ascii="Times New Roman" w:hAnsi="Times New Roman"/>
                <w:bCs/>
                <w:iCs/>
                <w:sz w:val="24"/>
                <w:szCs w:val="24"/>
              </w:rPr>
              <w:t>-среднее специальное</w:t>
            </w:r>
          </w:p>
        </w:tc>
        <w:tc>
          <w:tcPr>
            <w:tcW w:w="162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4</w:t>
            </w:r>
          </w:p>
          <w:p w:rsidR="008862BE" w:rsidRPr="00B35314" w:rsidRDefault="008862BE" w:rsidP="00D1528D">
            <w:pPr>
              <w:spacing w:before="2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Pr>
                <w:rFonts w:ascii="Times New Roman" w:hAnsi="Times New Roman"/>
                <w:bCs/>
                <w:iCs/>
                <w:sz w:val="24"/>
                <w:szCs w:val="24"/>
              </w:rPr>
              <w:t>20</w:t>
            </w:r>
          </w:p>
          <w:p w:rsidR="008862BE" w:rsidRPr="00B35314" w:rsidRDefault="008862BE" w:rsidP="00D1528D">
            <w:pPr>
              <w:spacing w:before="20" w:after="0" w:line="240" w:lineRule="auto"/>
              <w:jc w:val="center"/>
              <w:rPr>
                <w:rFonts w:ascii="Times New Roman" w:hAnsi="Times New Roman"/>
                <w:bCs/>
                <w:iCs/>
                <w:sz w:val="24"/>
                <w:szCs w:val="24"/>
              </w:rPr>
            </w:pPr>
          </w:p>
        </w:tc>
      </w:tr>
      <w:tr w:rsidR="008862BE" w:rsidRPr="00B35314" w:rsidTr="00D1528D">
        <w:trPr>
          <w:trHeight w:hRule="exact" w:val="691"/>
        </w:trPr>
        <w:tc>
          <w:tcPr>
            <w:tcW w:w="46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keepNext/>
              <w:spacing w:after="0" w:line="240" w:lineRule="auto"/>
              <w:outlineLvl w:val="4"/>
              <w:rPr>
                <w:rFonts w:ascii="Times New Roman" w:hAnsi="Times New Roman"/>
                <w:b/>
                <w:i/>
                <w:sz w:val="24"/>
                <w:szCs w:val="24"/>
              </w:rPr>
            </w:pPr>
            <w:r w:rsidRPr="00B35314">
              <w:rPr>
                <w:rFonts w:ascii="Times New Roman" w:hAnsi="Times New Roman"/>
                <w:b/>
                <w:sz w:val="24"/>
                <w:szCs w:val="24"/>
              </w:rPr>
              <w:t>Имеют категорию</w:t>
            </w:r>
          </w:p>
          <w:p w:rsidR="008862BE" w:rsidRPr="00B35314" w:rsidRDefault="008862BE" w:rsidP="00D1528D">
            <w:pPr>
              <w:spacing w:before="40" w:after="0" w:line="240" w:lineRule="auto"/>
              <w:rPr>
                <w:rFonts w:ascii="Times New Roman" w:hAnsi="Times New Roman"/>
                <w:bCs/>
                <w:iCs/>
                <w:sz w:val="24"/>
                <w:szCs w:val="24"/>
              </w:rPr>
            </w:pPr>
            <w:r w:rsidRPr="00B35314">
              <w:rPr>
                <w:rFonts w:ascii="Times New Roman" w:hAnsi="Times New Roman"/>
                <w:bCs/>
                <w:iCs/>
                <w:sz w:val="24"/>
                <w:szCs w:val="24"/>
              </w:rPr>
              <w:t>квалификационные категории:</w:t>
            </w:r>
          </w:p>
          <w:p w:rsidR="008862BE" w:rsidRPr="00B35314" w:rsidRDefault="008862BE" w:rsidP="00D1528D">
            <w:pPr>
              <w:spacing w:before="4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p>
        </w:tc>
      </w:tr>
      <w:tr w:rsidR="008862BE" w:rsidRPr="00B35314" w:rsidTr="00D1528D">
        <w:trPr>
          <w:trHeight w:hRule="exact" w:val="365"/>
        </w:trPr>
        <w:tc>
          <w:tcPr>
            <w:tcW w:w="46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numPr>
                <w:ilvl w:val="0"/>
                <w:numId w:val="127"/>
              </w:numPr>
              <w:spacing w:before="20" w:after="0" w:line="240" w:lineRule="auto"/>
              <w:rPr>
                <w:rFonts w:ascii="Times New Roman" w:hAnsi="Times New Roman"/>
                <w:bCs/>
                <w:iCs/>
                <w:sz w:val="24"/>
                <w:szCs w:val="24"/>
              </w:rPr>
            </w:pPr>
            <w:r w:rsidRPr="00B35314">
              <w:rPr>
                <w:rFonts w:ascii="Times New Roman" w:hAnsi="Times New Roman"/>
                <w:bCs/>
                <w:iCs/>
                <w:sz w:val="24"/>
                <w:szCs w:val="24"/>
              </w:rPr>
              <w:t>высшую</w:t>
            </w:r>
          </w:p>
          <w:p w:rsidR="008862BE" w:rsidRPr="00B35314" w:rsidRDefault="008862BE" w:rsidP="00D1528D">
            <w:pPr>
              <w:spacing w:before="2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11</w:t>
            </w: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Pr>
                <w:rFonts w:ascii="Times New Roman" w:hAnsi="Times New Roman"/>
                <w:bCs/>
                <w:iCs/>
                <w:sz w:val="24"/>
                <w:szCs w:val="24"/>
              </w:rPr>
              <w:t>55</w:t>
            </w:r>
          </w:p>
        </w:tc>
      </w:tr>
      <w:tr w:rsidR="008862BE" w:rsidRPr="00B35314" w:rsidTr="00D1528D">
        <w:trPr>
          <w:trHeight w:hRule="exact" w:val="402"/>
        </w:trPr>
        <w:tc>
          <w:tcPr>
            <w:tcW w:w="46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numPr>
                <w:ilvl w:val="0"/>
                <w:numId w:val="128"/>
              </w:numPr>
              <w:spacing w:before="20" w:after="0" w:line="240" w:lineRule="auto"/>
              <w:rPr>
                <w:rFonts w:ascii="Times New Roman" w:hAnsi="Times New Roman"/>
                <w:bCs/>
                <w:iCs/>
                <w:sz w:val="24"/>
                <w:szCs w:val="24"/>
              </w:rPr>
            </w:pPr>
            <w:r w:rsidRPr="00B35314">
              <w:rPr>
                <w:rFonts w:ascii="Times New Roman" w:hAnsi="Times New Roman"/>
                <w:bCs/>
                <w:iCs/>
                <w:sz w:val="24"/>
                <w:szCs w:val="24"/>
              </w:rPr>
              <w:t>первую</w:t>
            </w:r>
          </w:p>
          <w:p w:rsidR="008862BE" w:rsidRPr="00B35314" w:rsidRDefault="008862BE" w:rsidP="00D1528D">
            <w:pPr>
              <w:spacing w:before="20" w:after="0" w:line="240" w:lineRule="auto"/>
              <w:rPr>
                <w:rFonts w:ascii="Times New Roman" w:hAnsi="Times New Roman"/>
                <w:bCs/>
                <w:iCs/>
                <w:sz w:val="24"/>
                <w:szCs w:val="24"/>
              </w:rPr>
            </w:pPr>
          </w:p>
          <w:p w:rsidR="008862BE" w:rsidRPr="00B35314" w:rsidRDefault="008862BE" w:rsidP="00D1528D">
            <w:pPr>
              <w:spacing w:before="20" w:after="0" w:line="240" w:lineRule="auto"/>
              <w:rPr>
                <w:rFonts w:ascii="Times New Roman" w:hAnsi="Times New Roman"/>
                <w:bCs/>
                <w:iCs/>
                <w:sz w:val="24"/>
                <w:szCs w:val="24"/>
              </w:rPr>
            </w:pPr>
          </w:p>
          <w:p w:rsidR="008862BE" w:rsidRPr="00B35314" w:rsidRDefault="008862BE" w:rsidP="00D1528D">
            <w:pPr>
              <w:spacing w:before="20" w:after="0" w:line="240" w:lineRule="auto"/>
              <w:rPr>
                <w:rFonts w:ascii="Times New Roman" w:hAnsi="Times New Roman"/>
                <w:bCs/>
                <w:iCs/>
                <w:sz w:val="24"/>
                <w:szCs w:val="24"/>
              </w:rPr>
            </w:pPr>
          </w:p>
          <w:p w:rsidR="008862BE" w:rsidRPr="00B35314" w:rsidRDefault="008862BE" w:rsidP="00D1528D">
            <w:pPr>
              <w:spacing w:before="2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7</w:t>
            </w: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Pr>
                <w:rFonts w:ascii="Times New Roman" w:hAnsi="Times New Roman"/>
                <w:bCs/>
                <w:iCs/>
                <w:sz w:val="24"/>
                <w:szCs w:val="24"/>
              </w:rPr>
              <w:t>35</w:t>
            </w:r>
          </w:p>
        </w:tc>
      </w:tr>
      <w:tr w:rsidR="008862BE" w:rsidRPr="00B35314" w:rsidTr="00D1528D">
        <w:trPr>
          <w:trHeight w:hRule="exact" w:val="366"/>
        </w:trPr>
        <w:tc>
          <w:tcPr>
            <w:tcW w:w="46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numPr>
                <w:ilvl w:val="0"/>
                <w:numId w:val="129"/>
              </w:numPr>
              <w:spacing w:before="20" w:after="0" w:line="240" w:lineRule="auto"/>
              <w:rPr>
                <w:rFonts w:ascii="Times New Roman" w:hAnsi="Times New Roman"/>
                <w:bCs/>
                <w:iCs/>
                <w:sz w:val="24"/>
                <w:szCs w:val="24"/>
              </w:rPr>
            </w:pPr>
            <w:r w:rsidRPr="00B35314">
              <w:rPr>
                <w:rFonts w:ascii="Times New Roman" w:hAnsi="Times New Roman"/>
                <w:bCs/>
                <w:iCs/>
                <w:sz w:val="24"/>
                <w:szCs w:val="24"/>
              </w:rPr>
              <w:t>соответствие занимаемой должности</w:t>
            </w:r>
          </w:p>
          <w:p w:rsidR="008862BE" w:rsidRPr="00B35314" w:rsidRDefault="008862BE" w:rsidP="00D1528D">
            <w:pPr>
              <w:spacing w:before="2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2</w:t>
            </w: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8862BE" w:rsidRPr="00B35314" w:rsidTr="00D1528D">
        <w:trPr>
          <w:trHeight w:hRule="exact" w:val="428"/>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keepNext/>
              <w:spacing w:before="20" w:after="0" w:line="240" w:lineRule="auto"/>
              <w:outlineLvl w:val="4"/>
              <w:rPr>
                <w:rFonts w:ascii="Times New Roman" w:hAnsi="Times New Roman"/>
                <w:b/>
                <w:i/>
                <w:sz w:val="24"/>
                <w:szCs w:val="24"/>
              </w:rPr>
            </w:pPr>
            <w:r w:rsidRPr="00B35314">
              <w:rPr>
                <w:rFonts w:ascii="Times New Roman" w:hAnsi="Times New Roman"/>
                <w:b/>
                <w:sz w:val="24"/>
                <w:szCs w:val="24"/>
              </w:rPr>
              <w:t xml:space="preserve">   Имеют звания и награды</w:t>
            </w:r>
          </w:p>
        </w:tc>
        <w:tc>
          <w:tcPr>
            <w:tcW w:w="162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rPr>
                <w:rFonts w:ascii="Times New Roman" w:hAnsi="Times New Roman"/>
                <w:bCs/>
                <w:iCs/>
                <w:sz w:val="24"/>
                <w:szCs w:val="24"/>
              </w:rPr>
            </w:pPr>
          </w:p>
        </w:tc>
      </w:tr>
      <w:tr w:rsidR="008862BE" w:rsidRPr="00B35314" w:rsidTr="00D1528D">
        <w:trPr>
          <w:trHeight w:hRule="exact" w:val="358"/>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rPr>
                <w:rFonts w:ascii="Times New Roman" w:hAnsi="Times New Roman"/>
                <w:bCs/>
                <w:iCs/>
                <w:sz w:val="24"/>
                <w:szCs w:val="24"/>
              </w:rPr>
            </w:pPr>
            <w:r w:rsidRPr="00B35314">
              <w:rPr>
                <w:rFonts w:ascii="Times New Roman" w:hAnsi="Times New Roman"/>
                <w:bCs/>
                <w:iCs/>
                <w:sz w:val="24"/>
                <w:szCs w:val="24"/>
              </w:rPr>
              <w:t>-Отличник народного образования</w:t>
            </w:r>
          </w:p>
        </w:tc>
        <w:tc>
          <w:tcPr>
            <w:tcW w:w="162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2</w:t>
            </w: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8862BE" w:rsidRPr="00B35314" w:rsidTr="00D1528D">
        <w:trPr>
          <w:trHeight w:hRule="exact" w:val="367"/>
        </w:trPr>
        <w:tc>
          <w:tcPr>
            <w:tcW w:w="468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rPr>
                <w:rFonts w:ascii="Times New Roman" w:hAnsi="Times New Roman"/>
                <w:bCs/>
                <w:iCs/>
                <w:sz w:val="24"/>
                <w:szCs w:val="24"/>
              </w:rPr>
            </w:pPr>
            <w:r w:rsidRPr="00B35314">
              <w:rPr>
                <w:rFonts w:ascii="Times New Roman" w:hAnsi="Times New Roman"/>
                <w:bCs/>
                <w:iCs/>
                <w:sz w:val="24"/>
                <w:szCs w:val="24"/>
              </w:rPr>
              <w:t xml:space="preserve">-Почетный работник образования </w:t>
            </w:r>
          </w:p>
        </w:tc>
        <w:tc>
          <w:tcPr>
            <w:tcW w:w="1620" w:type="dxa"/>
            <w:tcBorders>
              <w:top w:val="single" w:sz="6" w:space="0" w:color="auto"/>
              <w:left w:val="single" w:sz="6" w:space="0" w:color="auto"/>
              <w:bottom w:val="single" w:sz="6" w:space="0" w:color="auto"/>
              <w:right w:val="single" w:sz="6" w:space="0" w:color="auto"/>
            </w:tcBorders>
            <w:hideMark/>
          </w:tcPr>
          <w:p w:rsidR="008862BE" w:rsidRPr="00B35314" w:rsidRDefault="008862BE" w:rsidP="00D1528D">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6</w:t>
            </w:r>
          </w:p>
        </w:tc>
        <w:tc>
          <w:tcPr>
            <w:tcW w:w="2880" w:type="dxa"/>
            <w:tcBorders>
              <w:top w:val="single" w:sz="6" w:space="0" w:color="auto"/>
              <w:left w:val="single" w:sz="6" w:space="0" w:color="auto"/>
              <w:bottom w:val="single" w:sz="6" w:space="0" w:color="auto"/>
              <w:right w:val="single" w:sz="6" w:space="0" w:color="auto"/>
            </w:tcBorders>
          </w:tcPr>
          <w:p w:rsidR="008862BE" w:rsidRPr="00B35314" w:rsidRDefault="008862BE" w:rsidP="00D1528D">
            <w:pPr>
              <w:spacing w:before="20" w:after="0" w:line="240" w:lineRule="auto"/>
              <w:jc w:val="center"/>
              <w:rPr>
                <w:rFonts w:ascii="Times New Roman" w:hAnsi="Times New Roman"/>
                <w:bCs/>
                <w:iCs/>
                <w:sz w:val="24"/>
                <w:szCs w:val="24"/>
              </w:rPr>
            </w:pPr>
            <w:r>
              <w:rPr>
                <w:rFonts w:ascii="Times New Roman" w:hAnsi="Times New Roman"/>
                <w:bCs/>
                <w:iCs/>
                <w:sz w:val="24"/>
                <w:szCs w:val="24"/>
              </w:rPr>
              <w:t>30</w:t>
            </w:r>
          </w:p>
        </w:tc>
      </w:tr>
    </w:tbl>
    <w:p w:rsidR="00731A35" w:rsidRPr="00ED2C24" w:rsidRDefault="00731A35" w:rsidP="00731A35">
      <w:pPr>
        <w:pStyle w:val="afffff9"/>
        <w:spacing w:line="240" w:lineRule="auto"/>
        <w:jc w:val="center"/>
        <w:rPr>
          <w:b/>
          <w:sz w:val="24"/>
          <w:szCs w:val="24"/>
        </w:rPr>
      </w:pPr>
    </w:p>
    <w:tbl>
      <w:tblPr>
        <w:tblW w:w="10352" w:type="dxa"/>
        <w:tblInd w:w="-84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2334"/>
        <w:gridCol w:w="1284"/>
        <w:gridCol w:w="2477"/>
        <w:gridCol w:w="2130"/>
      </w:tblGrid>
      <w:tr w:rsidR="00731A35" w:rsidRPr="00ED2C24" w:rsidTr="00521AE6">
        <w:trPr>
          <w:trHeight w:val="143"/>
        </w:trPr>
        <w:tc>
          <w:tcPr>
            <w:tcW w:w="2127" w:type="dxa"/>
            <w:vMerge w:val="restart"/>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ind w:right="142"/>
              <w:jc w:val="center"/>
              <w:rPr>
                <w:rFonts w:ascii="Times New Roman" w:hAnsi="Times New Roman"/>
              </w:rPr>
            </w:pPr>
            <w:r w:rsidRPr="00ED2C24">
              <w:rPr>
                <w:rFonts w:ascii="Times New Roman" w:hAnsi="Times New Roman"/>
                <w:b/>
                <w:bCs/>
              </w:rPr>
              <w:t>Должность</w:t>
            </w:r>
          </w:p>
        </w:tc>
        <w:tc>
          <w:tcPr>
            <w:tcW w:w="2334" w:type="dxa"/>
            <w:vMerge w:val="restart"/>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b/>
                <w:bCs/>
              </w:rPr>
              <w:t>Должностные обязанности</w:t>
            </w:r>
          </w:p>
        </w:tc>
        <w:tc>
          <w:tcPr>
            <w:tcW w:w="1284" w:type="dxa"/>
            <w:vMerge w:val="restart"/>
            <w:tcBorders>
              <w:top w:val="outset" w:sz="6" w:space="0" w:color="auto"/>
              <w:left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b/>
                <w:bCs/>
              </w:rPr>
              <w:t>Количество работников в МОУ</w:t>
            </w:r>
          </w:p>
        </w:tc>
        <w:tc>
          <w:tcPr>
            <w:tcW w:w="4607" w:type="dxa"/>
            <w:gridSpan w:val="2"/>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b/>
                <w:bCs/>
              </w:rPr>
              <w:t>Уровень квалификации работников ОУ</w:t>
            </w:r>
          </w:p>
        </w:tc>
      </w:tr>
      <w:tr w:rsidR="00731A35" w:rsidRPr="00ED2C24" w:rsidTr="00521AE6">
        <w:trPr>
          <w:trHeight w:val="143"/>
        </w:trPr>
        <w:tc>
          <w:tcPr>
            <w:tcW w:w="2127" w:type="dxa"/>
            <w:vMerge/>
            <w:tcBorders>
              <w:top w:val="outset" w:sz="6" w:space="0" w:color="auto"/>
              <w:left w:val="outset" w:sz="6" w:space="0" w:color="auto"/>
              <w:bottom w:val="outset" w:sz="6" w:space="0" w:color="auto"/>
              <w:right w:val="outset" w:sz="6" w:space="0" w:color="auto"/>
            </w:tcBorders>
            <w:vAlign w:val="center"/>
            <w:hideMark/>
          </w:tcPr>
          <w:p w:rsidR="00731A35" w:rsidRPr="00ED2C24" w:rsidRDefault="00731A35" w:rsidP="00A35DEF">
            <w:pPr>
              <w:jc w:val="both"/>
              <w:rPr>
                <w:rFonts w:ascii="Times New Roman" w:hAnsi="Times New Roman"/>
              </w:rPr>
            </w:pPr>
          </w:p>
        </w:tc>
        <w:tc>
          <w:tcPr>
            <w:tcW w:w="2334" w:type="dxa"/>
            <w:vMerge/>
            <w:tcBorders>
              <w:top w:val="outset" w:sz="6" w:space="0" w:color="auto"/>
              <w:left w:val="outset" w:sz="6" w:space="0" w:color="auto"/>
              <w:bottom w:val="outset" w:sz="6" w:space="0" w:color="auto"/>
              <w:right w:val="outset" w:sz="6" w:space="0" w:color="auto"/>
            </w:tcBorders>
            <w:vAlign w:val="center"/>
            <w:hideMark/>
          </w:tcPr>
          <w:p w:rsidR="00731A35" w:rsidRPr="00ED2C24" w:rsidRDefault="00731A35" w:rsidP="00A35DEF">
            <w:pPr>
              <w:jc w:val="both"/>
              <w:rPr>
                <w:rFonts w:ascii="Times New Roman" w:hAnsi="Times New Roman"/>
              </w:rPr>
            </w:pPr>
          </w:p>
        </w:tc>
        <w:tc>
          <w:tcPr>
            <w:tcW w:w="1284" w:type="dxa"/>
            <w:vMerge/>
            <w:tcBorders>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p>
        </w:tc>
        <w:tc>
          <w:tcPr>
            <w:tcW w:w="2477"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b/>
                <w:bCs/>
              </w:rPr>
              <w:t>Требования к уровню квалификации</w:t>
            </w:r>
          </w:p>
        </w:tc>
        <w:tc>
          <w:tcPr>
            <w:tcW w:w="2130"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b/>
                <w:bCs/>
              </w:rPr>
              <w:t>Фактический показатель</w:t>
            </w:r>
          </w:p>
        </w:tc>
      </w:tr>
      <w:tr w:rsidR="00731A35" w:rsidRPr="00ED2C24" w:rsidTr="00521AE6">
        <w:trPr>
          <w:trHeight w:val="143"/>
        </w:trPr>
        <w:tc>
          <w:tcPr>
            <w:tcW w:w="2127"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b/>
                <w:bCs/>
              </w:rPr>
            </w:pPr>
            <w:r w:rsidRPr="00ED2C24">
              <w:rPr>
                <w:rFonts w:ascii="Times New Roman" w:hAnsi="Times New Roman"/>
                <w:b/>
                <w:bCs/>
              </w:rPr>
              <w:t>Директор общеобразовательного учреждения</w:t>
            </w:r>
          </w:p>
        </w:tc>
        <w:tc>
          <w:tcPr>
            <w:tcW w:w="2334"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Обеспечивает системную образовательную и административно-хозяйственную работу общеобразовательного учреждения</w:t>
            </w:r>
          </w:p>
        </w:tc>
        <w:tc>
          <w:tcPr>
            <w:tcW w:w="1284"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30"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Высшее профессиональное педагогическое образование. Педагогический стаж работы 34 года. Повышение квалификации (курсы) в наличии. Квалификационная категория высшая</w:t>
            </w:r>
          </w:p>
        </w:tc>
      </w:tr>
      <w:tr w:rsidR="00731A35" w:rsidRPr="00ED2C24" w:rsidTr="00521AE6">
        <w:trPr>
          <w:trHeight w:val="143"/>
        </w:trPr>
        <w:tc>
          <w:tcPr>
            <w:tcW w:w="2127" w:type="dxa"/>
            <w:vMerge w:val="restart"/>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b/>
                <w:bCs/>
              </w:rPr>
              <w:t>Заместители директора</w:t>
            </w:r>
          </w:p>
          <w:p w:rsidR="00731A35" w:rsidRPr="00ED2C24" w:rsidRDefault="00731A35" w:rsidP="00A35DEF">
            <w:pPr>
              <w:jc w:val="both"/>
              <w:rPr>
                <w:rFonts w:ascii="Times New Roman" w:hAnsi="Times New Roman"/>
              </w:rPr>
            </w:pPr>
            <w:r w:rsidRPr="00ED2C24">
              <w:rPr>
                <w:rFonts w:ascii="Times New Roman" w:hAnsi="Times New Roman"/>
              </w:rPr>
              <w:t> </w:t>
            </w:r>
          </w:p>
        </w:tc>
        <w:tc>
          <w:tcPr>
            <w:tcW w:w="2334" w:type="dxa"/>
            <w:vMerge w:val="restart"/>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w:t>
            </w:r>
          </w:p>
          <w:p w:rsidR="00731A35" w:rsidRPr="00ED2C24" w:rsidRDefault="00731A35" w:rsidP="00A35DEF">
            <w:pPr>
              <w:jc w:val="both"/>
              <w:rPr>
                <w:rFonts w:ascii="Times New Roman" w:hAnsi="Times New Roman"/>
              </w:rPr>
            </w:pPr>
            <w:r w:rsidRPr="00ED2C24">
              <w:rPr>
                <w:rFonts w:ascii="Times New Roman" w:hAnsi="Times New Roman"/>
              </w:rPr>
              <w:t>Осуществляет контроль за качеством образовательного процесса</w:t>
            </w:r>
          </w:p>
        </w:tc>
        <w:tc>
          <w:tcPr>
            <w:tcW w:w="1284" w:type="dxa"/>
            <w:vMerge w:val="restart"/>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rPr>
              <w:t>2</w:t>
            </w:r>
          </w:p>
        </w:tc>
        <w:tc>
          <w:tcPr>
            <w:tcW w:w="2477" w:type="dxa"/>
            <w:vMerge w:val="restart"/>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130"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Высшее профессиональное педагогическое образование. Педагогический стаж работы 26 лет. Повышение квалификации (курсы) в наличии. Квалификационная категория высшая</w:t>
            </w:r>
          </w:p>
        </w:tc>
      </w:tr>
      <w:tr w:rsidR="00731A35" w:rsidRPr="00ED2C24" w:rsidTr="00521AE6">
        <w:trPr>
          <w:trHeight w:val="143"/>
        </w:trPr>
        <w:tc>
          <w:tcPr>
            <w:tcW w:w="2127" w:type="dxa"/>
            <w:vMerge/>
            <w:tcBorders>
              <w:top w:val="outset" w:sz="6" w:space="0" w:color="auto"/>
              <w:left w:val="outset" w:sz="6" w:space="0" w:color="auto"/>
              <w:bottom w:val="outset" w:sz="6" w:space="0" w:color="auto"/>
              <w:right w:val="outset" w:sz="6" w:space="0" w:color="auto"/>
            </w:tcBorders>
            <w:vAlign w:val="center"/>
            <w:hideMark/>
          </w:tcPr>
          <w:p w:rsidR="00731A35" w:rsidRPr="00ED2C24" w:rsidRDefault="00731A35" w:rsidP="00A35DEF">
            <w:pPr>
              <w:jc w:val="both"/>
              <w:rPr>
                <w:rFonts w:ascii="Times New Roman" w:hAnsi="Times New Roman"/>
              </w:rPr>
            </w:pPr>
          </w:p>
        </w:tc>
        <w:tc>
          <w:tcPr>
            <w:tcW w:w="2334" w:type="dxa"/>
            <w:vMerge/>
            <w:tcBorders>
              <w:top w:val="outset" w:sz="6" w:space="0" w:color="auto"/>
              <w:left w:val="outset" w:sz="6" w:space="0" w:color="auto"/>
              <w:bottom w:val="outset" w:sz="6" w:space="0" w:color="auto"/>
              <w:right w:val="outset" w:sz="6" w:space="0" w:color="auto"/>
            </w:tcBorders>
            <w:vAlign w:val="center"/>
            <w:hideMark/>
          </w:tcPr>
          <w:p w:rsidR="00731A35" w:rsidRPr="00ED2C24" w:rsidRDefault="00731A35" w:rsidP="00A35DEF">
            <w:pPr>
              <w:jc w:val="both"/>
              <w:rPr>
                <w:rFonts w:ascii="Times New Roman" w:hAnsi="Times New Roman"/>
              </w:rPr>
            </w:pPr>
          </w:p>
        </w:tc>
        <w:tc>
          <w:tcPr>
            <w:tcW w:w="1284" w:type="dxa"/>
            <w:vMerge/>
            <w:tcBorders>
              <w:top w:val="outset" w:sz="6" w:space="0" w:color="auto"/>
              <w:left w:val="outset" w:sz="6" w:space="0" w:color="auto"/>
              <w:bottom w:val="outset" w:sz="6" w:space="0" w:color="auto"/>
              <w:right w:val="outset" w:sz="6" w:space="0" w:color="auto"/>
            </w:tcBorders>
            <w:vAlign w:val="center"/>
            <w:hideMark/>
          </w:tcPr>
          <w:p w:rsidR="00731A35" w:rsidRPr="00ED2C24" w:rsidRDefault="00731A35" w:rsidP="00A35DEF">
            <w:pPr>
              <w:jc w:val="center"/>
              <w:rPr>
                <w:rFonts w:ascii="Times New Roman" w:hAnsi="Times New Roman"/>
              </w:rPr>
            </w:pPr>
          </w:p>
        </w:tc>
        <w:tc>
          <w:tcPr>
            <w:tcW w:w="2477" w:type="dxa"/>
            <w:vMerge/>
            <w:tcBorders>
              <w:top w:val="outset" w:sz="6" w:space="0" w:color="auto"/>
              <w:left w:val="outset" w:sz="6" w:space="0" w:color="auto"/>
              <w:bottom w:val="outset" w:sz="6" w:space="0" w:color="auto"/>
              <w:right w:val="outset" w:sz="6" w:space="0" w:color="auto"/>
            </w:tcBorders>
            <w:vAlign w:val="center"/>
            <w:hideMark/>
          </w:tcPr>
          <w:p w:rsidR="00731A35" w:rsidRPr="00ED2C24" w:rsidRDefault="00731A35" w:rsidP="00A35DEF">
            <w:pPr>
              <w:jc w:val="both"/>
              <w:rPr>
                <w:rFonts w:ascii="Times New Roman" w:hAnsi="Times New Roman"/>
              </w:rPr>
            </w:pPr>
          </w:p>
        </w:tc>
        <w:tc>
          <w:tcPr>
            <w:tcW w:w="2130"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Высшее профессиональное педагогическое образование. Педагогический стаж работы 26 лет. Повышение квалификации (курсы) в наличии. Квалификационная категория высшая</w:t>
            </w:r>
          </w:p>
        </w:tc>
      </w:tr>
      <w:tr w:rsidR="00731A35" w:rsidRPr="00ED2C24" w:rsidTr="00521AE6">
        <w:trPr>
          <w:trHeight w:val="143"/>
        </w:trPr>
        <w:tc>
          <w:tcPr>
            <w:tcW w:w="2127"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b/>
                <w:bCs/>
              </w:rPr>
              <w:t>Учителя-предметники</w:t>
            </w:r>
          </w:p>
        </w:tc>
        <w:tc>
          <w:tcPr>
            <w:tcW w:w="2334"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31A35" w:rsidRPr="00ED2C24" w:rsidRDefault="00731A35" w:rsidP="00A35DEF">
            <w:pPr>
              <w:jc w:val="both"/>
              <w:rPr>
                <w:rFonts w:ascii="Times New Roman" w:hAnsi="Times New Roman"/>
              </w:rPr>
            </w:pPr>
            <w:r w:rsidRPr="00ED2C24">
              <w:rPr>
                <w:rFonts w:ascii="Times New Roman" w:hAnsi="Times New Roman"/>
              </w:rPr>
              <w:t> </w:t>
            </w:r>
          </w:p>
        </w:tc>
        <w:tc>
          <w:tcPr>
            <w:tcW w:w="1284"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rPr>
              <w:t>15</w:t>
            </w:r>
          </w:p>
        </w:tc>
        <w:tc>
          <w:tcPr>
            <w:tcW w:w="2477"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30"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pStyle w:val="Default"/>
              <w:jc w:val="both"/>
              <w:rPr>
                <w:color w:val="auto"/>
                <w:sz w:val="22"/>
                <w:szCs w:val="22"/>
              </w:rPr>
            </w:pPr>
            <w:r w:rsidRPr="00ED2C24">
              <w:rPr>
                <w:sz w:val="22"/>
                <w:szCs w:val="22"/>
              </w:rPr>
              <w:t xml:space="preserve">Высшее </w:t>
            </w:r>
            <w:r w:rsidRPr="00ED2C24">
              <w:rPr>
                <w:color w:val="auto"/>
                <w:sz w:val="22"/>
                <w:szCs w:val="22"/>
              </w:rPr>
              <w:t xml:space="preserve">профессиональное педагогическое образование-19 чел. (83%) </w:t>
            </w:r>
          </w:p>
          <w:p w:rsidR="00731A35" w:rsidRPr="00ED2C24" w:rsidRDefault="00731A35" w:rsidP="00A35DEF">
            <w:pPr>
              <w:pStyle w:val="Default"/>
              <w:jc w:val="both"/>
              <w:rPr>
                <w:color w:val="auto"/>
                <w:sz w:val="22"/>
                <w:szCs w:val="22"/>
              </w:rPr>
            </w:pPr>
            <w:r w:rsidRPr="00ED2C24">
              <w:rPr>
                <w:color w:val="auto"/>
                <w:sz w:val="22"/>
                <w:szCs w:val="22"/>
              </w:rPr>
              <w:t>среднее специальное</w:t>
            </w:r>
          </w:p>
          <w:p w:rsidR="00731A35" w:rsidRPr="00ED2C24" w:rsidRDefault="00731A35" w:rsidP="00A35DEF">
            <w:pPr>
              <w:pStyle w:val="Default"/>
              <w:jc w:val="both"/>
              <w:rPr>
                <w:color w:val="auto"/>
                <w:sz w:val="22"/>
                <w:szCs w:val="22"/>
              </w:rPr>
            </w:pPr>
            <w:r w:rsidRPr="00ED2C24">
              <w:rPr>
                <w:color w:val="auto"/>
                <w:sz w:val="22"/>
                <w:szCs w:val="22"/>
              </w:rPr>
              <w:t xml:space="preserve"> – 4 чел. (17%) </w:t>
            </w:r>
          </w:p>
          <w:p w:rsidR="00731A35" w:rsidRPr="00ED2C24" w:rsidRDefault="00731A35" w:rsidP="00A35DEF">
            <w:pPr>
              <w:pStyle w:val="Default"/>
              <w:jc w:val="both"/>
              <w:rPr>
                <w:color w:val="auto"/>
                <w:sz w:val="22"/>
                <w:szCs w:val="22"/>
              </w:rPr>
            </w:pPr>
            <w:r w:rsidRPr="00ED2C24">
              <w:rPr>
                <w:color w:val="auto"/>
                <w:sz w:val="22"/>
                <w:szCs w:val="22"/>
              </w:rPr>
              <w:t xml:space="preserve"> Повышение квалификации (курсы) в наличии 100% Квалификационная категория: </w:t>
            </w:r>
          </w:p>
          <w:p w:rsidR="00731A35" w:rsidRPr="00ED2C24" w:rsidRDefault="00731A35" w:rsidP="00A35DEF">
            <w:pPr>
              <w:pStyle w:val="Default"/>
              <w:rPr>
                <w:color w:val="auto"/>
                <w:sz w:val="22"/>
                <w:szCs w:val="22"/>
              </w:rPr>
            </w:pPr>
            <w:r w:rsidRPr="00ED2C24">
              <w:rPr>
                <w:color w:val="auto"/>
                <w:sz w:val="22"/>
                <w:szCs w:val="22"/>
              </w:rPr>
              <w:t>- первая- 10 чел (43%)</w:t>
            </w:r>
          </w:p>
          <w:p w:rsidR="00731A35" w:rsidRPr="00ED2C24" w:rsidRDefault="00731A35" w:rsidP="00A35DEF">
            <w:pPr>
              <w:pStyle w:val="Default"/>
              <w:rPr>
                <w:sz w:val="22"/>
                <w:szCs w:val="22"/>
              </w:rPr>
            </w:pPr>
            <w:r w:rsidRPr="00ED2C24">
              <w:rPr>
                <w:color w:val="auto"/>
                <w:sz w:val="22"/>
                <w:szCs w:val="22"/>
              </w:rPr>
              <w:t>- высшая – 10 чел. (43%)</w:t>
            </w:r>
          </w:p>
        </w:tc>
      </w:tr>
      <w:tr w:rsidR="00731A35" w:rsidRPr="00ED2C24" w:rsidTr="00521AE6">
        <w:trPr>
          <w:trHeight w:val="143"/>
        </w:trPr>
        <w:tc>
          <w:tcPr>
            <w:tcW w:w="2127"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both"/>
              <w:rPr>
                <w:rFonts w:ascii="Times New Roman" w:hAnsi="Times New Roman"/>
                <w:b/>
                <w:bCs/>
              </w:rPr>
            </w:pPr>
            <w:r w:rsidRPr="00ED2C24">
              <w:rPr>
                <w:rFonts w:ascii="Times New Roman" w:hAnsi="Times New Roman"/>
                <w:b/>
                <w:bCs/>
              </w:rPr>
              <w:t xml:space="preserve">Старшая вожатая </w:t>
            </w:r>
          </w:p>
        </w:tc>
        <w:tc>
          <w:tcPr>
            <w:tcW w:w="2334"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both"/>
              <w:rPr>
                <w:rFonts w:ascii="Times New Roman" w:hAnsi="Times New Roman"/>
              </w:rPr>
            </w:pPr>
            <w:r w:rsidRPr="00ED2C24">
              <w:rPr>
                <w:rFonts w:ascii="Times New Roman" w:hAnsi="Times New Roman"/>
              </w:rPr>
              <w:t>Способствует</w:t>
            </w:r>
          </w:p>
          <w:p w:rsidR="00731A35" w:rsidRPr="00ED2C24" w:rsidRDefault="00731A35" w:rsidP="00A35DEF">
            <w:pPr>
              <w:jc w:val="both"/>
              <w:rPr>
                <w:rFonts w:ascii="Times New Roman" w:hAnsi="Times New Roman"/>
              </w:rPr>
            </w:pPr>
            <w:r w:rsidRPr="00ED2C24">
              <w:rPr>
                <w:rFonts w:ascii="Times New Roman" w:hAnsi="Times New Roman"/>
              </w:rPr>
              <w:t>развитию и</w:t>
            </w:r>
          </w:p>
          <w:p w:rsidR="00731A35" w:rsidRPr="00ED2C24" w:rsidRDefault="00731A35" w:rsidP="00A35DEF">
            <w:pPr>
              <w:jc w:val="both"/>
              <w:rPr>
                <w:rFonts w:ascii="Times New Roman" w:hAnsi="Times New Roman"/>
              </w:rPr>
            </w:pPr>
            <w:r w:rsidRPr="00ED2C24">
              <w:rPr>
                <w:rFonts w:ascii="Times New Roman" w:hAnsi="Times New Roman"/>
              </w:rPr>
              <w:t>деятельности детских</w:t>
            </w:r>
          </w:p>
          <w:p w:rsidR="00731A35" w:rsidRPr="00ED2C24" w:rsidRDefault="00731A35" w:rsidP="00A35DEF">
            <w:pPr>
              <w:jc w:val="both"/>
              <w:rPr>
                <w:rFonts w:ascii="Times New Roman" w:hAnsi="Times New Roman"/>
              </w:rPr>
            </w:pPr>
            <w:r w:rsidRPr="00ED2C24">
              <w:rPr>
                <w:rFonts w:ascii="Times New Roman" w:hAnsi="Times New Roman"/>
              </w:rPr>
              <w:t>общественных</w:t>
            </w:r>
          </w:p>
          <w:p w:rsidR="00731A35" w:rsidRPr="00ED2C24" w:rsidRDefault="00731A35" w:rsidP="00A35DEF">
            <w:pPr>
              <w:jc w:val="both"/>
              <w:rPr>
                <w:rFonts w:ascii="Times New Roman" w:hAnsi="Times New Roman"/>
              </w:rPr>
            </w:pPr>
            <w:r w:rsidRPr="00ED2C24">
              <w:rPr>
                <w:rFonts w:ascii="Times New Roman" w:hAnsi="Times New Roman"/>
              </w:rPr>
              <w:t>организаций,</w:t>
            </w:r>
          </w:p>
          <w:p w:rsidR="00731A35" w:rsidRPr="00ED2C24" w:rsidRDefault="00731A35" w:rsidP="00A35DEF">
            <w:pPr>
              <w:jc w:val="both"/>
              <w:rPr>
                <w:rFonts w:ascii="Times New Roman" w:hAnsi="Times New Roman"/>
              </w:rPr>
            </w:pPr>
            <w:r w:rsidRPr="00ED2C24">
              <w:rPr>
                <w:rFonts w:ascii="Times New Roman" w:hAnsi="Times New Roman"/>
              </w:rPr>
              <w:t>объединений</w:t>
            </w:r>
          </w:p>
        </w:tc>
        <w:tc>
          <w:tcPr>
            <w:tcW w:w="1284"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both"/>
              <w:rPr>
                <w:rFonts w:ascii="Times New Roman" w:hAnsi="Times New Roman"/>
              </w:rPr>
            </w:pPr>
            <w:r w:rsidRPr="00ED2C24">
              <w:rPr>
                <w:rFonts w:ascii="Times New Roman" w:hAnsi="Times New Roman"/>
              </w:rPr>
              <w:t>Высшее профессиональное</w:t>
            </w:r>
          </w:p>
          <w:p w:rsidR="00731A35" w:rsidRPr="00ED2C24" w:rsidRDefault="00731A35" w:rsidP="00A35DEF">
            <w:pPr>
              <w:jc w:val="both"/>
              <w:rPr>
                <w:rFonts w:ascii="Times New Roman" w:hAnsi="Times New Roman"/>
              </w:rPr>
            </w:pPr>
            <w:r w:rsidRPr="00ED2C24">
              <w:rPr>
                <w:rFonts w:ascii="Times New Roman" w:hAnsi="Times New Roman"/>
              </w:rPr>
              <w:t>образование или среднее</w:t>
            </w:r>
          </w:p>
          <w:p w:rsidR="00731A35" w:rsidRPr="00ED2C24" w:rsidRDefault="00731A35" w:rsidP="00A35DEF">
            <w:pPr>
              <w:jc w:val="both"/>
              <w:rPr>
                <w:rFonts w:ascii="Times New Roman" w:hAnsi="Times New Roman"/>
              </w:rPr>
            </w:pPr>
            <w:r w:rsidRPr="00ED2C24">
              <w:rPr>
                <w:rFonts w:ascii="Times New Roman" w:hAnsi="Times New Roman"/>
              </w:rPr>
              <w:t>профессиональное образование</w:t>
            </w:r>
          </w:p>
          <w:p w:rsidR="00731A35" w:rsidRPr="00ED2C24" w:rsidRDefault="00731A35" w:rsidP="00A35DEF">
            <w:pPr>
              <w:jc w:val="both"/>
              <w:rPr>
                <w:rFonts w:ascii="Times New Roman" w:hAnsi="Times New Roman"/>
              </w:rPr>
            </w:pPr>
            <w:r w:rsidRPr="00ED2C24">
              <w:rPr>
                <w:rFonts w:ascii="Times New Roman" w:hAnsi="Times New Roman"/>
              </w:rPr>
              <w:t>без предъявления требований к</w:t>
            </w:r>
          </w:p>
          <w:p w:rsidR="00731A35" w:rsidRPr="00ED2C24" w:rsidRDefault="00731A35" w:rsidP="00A35DEF">
            <w:pPr>
              <w:jc w:val="both"/>
              <w:rPr>
                <w:rFonts w:ascii="Times New Roman" w:hAnsi="Times New Roman"/>
              </w:rPr>
            </w:pPr>
            <w:r w:rsidRPr="00ED2C24">
              <w:rPr>
                <w:rFonts w:ascii="Times New Roman" w:hAnsi="Times New Roman"/>
              </w:rPr>
              <w:t>стажу работы</w:t>
            </w:r>
          </w:p>
        </w:tc>
        <w:tc>
          <w:tcPr>
            <w:tcW w:w="2130"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pStyle w:val="Default"/>
              <w:jc w:val="both"/>
              <w:rPr>
                <w:sz w:val="22"/>
                <w:szCs w:val="22"/>
              </w:rPr>
            </w:pPr>
            <w:r w:rsidRPr="00ED2C24">
              <w:rPr>
                <w:sz w:val="22"/>
                <w:szCs w:val="22"/>
              </w:rPr>
              <w:t>Высшее профессиональное педагогическое образование</w:t>
            </w:r>
          </w:p>
          <w:p w:rsidR="00731A35" w:rsidRPr="00ED2C24" w:rsidRDefault="00731A35" w:rsidP="00A35DEF">
            <w:pPr>
              <w:pStyle w:val="Default"/>
              <w:jc w:val="both"/>
              <w:rPr>
                <w:sz w:val="22"/>
                <w:szCs w:val="22"/>
              </w:rPr>
            </w:pPr>
            <w:r w:rsidRPr="00ED2C24">
              <w:rPr>
                <w:sz w:val="22"/>
                <w:szCs w:val="22"/>
              </w:rPr>
              <w:t>Стаж работы: более 20 лет.</w:t>
            </w:r>
          </w:p>
          <w:p w:rsidR="00731A35" w:rsidRPr="00ED2C24" w:rsidRDefault="00731A35" w:rsidP="00A35DEF">
            <w:pPr>
              <w:pStyle w:val="Default"/>
              <w:jc w:val="both"/>
              <w:rPr>
                <w:sz w:val="22"/>
                <w:szCs w:val="22"/>
              </w:rPr>
            </w:pPr>
            <w:r w:rsidRPr="00ED2C24">
              <w:rPr>
                <w:sz w:val="22"/>
                <w:szCs w:val="22"/>
              </w:rPr>
              <w:t>Повышение квалификации (курсы) в наличии.</w:t>
            </w:r>
          </w:p>
          <w:p w:rsidR="00731A35" w:rsidRPr="00ED2C24" w:rsidRDefault="00731A35" w:rsidP="00A35DEF">
            <w:pPr>
              <w:pStyle w:val="Default"/>
              <w:jc w:val="both"/>
              <w:rPr>
                <w:sz w:val="22"/>
                <w:szCs w:val="22"/>
              </w:rPr>
            </w:pPr>
            <w:r w:rsidRPr="00ED2C24">
              <w:rPr>
                <w:sz w:val="22"/>
                <w:szCs w:val="22"/>
              </w:rPr>
              <w:t>Квалификационная категория высшая</w:t>
            </w:r>
          </w:p>
        </w:tc>
      </w:tr>
      <w:tr w:rsidR="00731A35" w:rsidRPr="00ED2C24" w:rsidTr="00521AE6">
        <w:trPr>
          <w:trHeight w:val="143"/>
        </w:trPr>
        <w:tc>
          <w:tcPr>
            <w:tcW w:w="2127"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both"/>
              <w:rPr>
                <w:rFonts w:ascii="Times New Roman" w:hAnsi="Times New Roman"/>
                <w:b/>
                <w:bCs/>
              </w:rPr>
            </w:pPr>
            <w:r w:rsidRPr="00ED2C24">
              <w:rPr>
                <w:rFonts w:ascii="Times New Roman" w:hAnsi="Times New Roman"/>
                <w:b/>
                <w:bCs/>
              </w:rPr>
              <w:t xml:space="preserve">Педагог-психолог </w:t>
            </w:r>
          </w:p>
        </w:tc>
        <w:tc>
          <w:tcPr>
            <w:tcW w:w="2334"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both"/>
              <w:rPr>
                <w:rFonts w:ascii="Times New Roman" w:hAnsi="Times New Roman"/>
              </w:rPr>
            </w:pPr>
            <w:r w:rsidRPr="00ED2C24">
              <w:rPr>
                <w:rFonts w:ascii="Times New Roman" w:hAnsi="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84"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jc w:val="both"/>
              <w:rPr>
                <w:rFonts w:ascii="Times New Roman" w:hAnsi="Times New Roman"/>
              </w:rPr>
            </w:pPr>
          </w:p>
        </w:tc>
        <w:tc>
          <w:tcPr>
            <w:tcW w:w="2130" w:type="dxa"/>
            <w:tcBorders>
              <w:top w:val="outset" w:sz="6" w:space="0" w:color="auto"/>
              <w:left w:val="outset" w:sz="6" w:space="0" w:color="auto"/>
              <w:bottom w:val="outset" w:sz="6" w:space="0" w:color="auto"/>
              <w:right w:val="outset" w:sz="6" w:space="0" w:color="auto"/>
            </w:tcBorders>
          </w:tcPr>
          <w:p w:rsidR="00731A35" w:rsidRPr="00ED2C24" w:rsidRDefault="00731A35" w:rsidP="00A35DEF">
            <w:pPr>
              <w:pStyle w:val="Default"/>
              <w:jc w:val="both"/>
              <w:rPr>
                <w:sz w:val="22"/>
                <w:szCs w:val="22"/>
              </w:rPr>
            </w:pPr>
          </w:p>
        </w:tc>
      </w:tr>
      <w:tr w:rsidR="00731A35" w:rsidRPr="00ED2C24" w:rsidTr="00521AE6">
        <w:trPr>
          <w:trHeight w:val="143"/>
        </w:trPr>
        <w:tc>
          <w:tcPr>
            <w:tcW w:w="2127"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b/>
                <w:bCs/>
              </w:rPr>
              <w:t xml:space="preserve">Библиотекарь </w:t>
            </w:r>
          </w:p>
        </w:tc>
        <w:tc>
          <w:tcPr>
            <w:tcW w:w="2334"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bCs/>
              </w:rPr>
              <w:t>О</w:t>
            </w:r>
            <w:r w:rsidRPr="00ED2C24">
              <w:rPr>
                <w:rFonts w:ascii="Times New Roman" w:hAnsi="Times New Roman"/>
              </w:rPr>
              <w:t>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84"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jc w:val="both"/>
              <w:rPr>
                <w:rFonts w:ascii="Times New Roman" w:hAnsi="Times New Roman"/>
              </w:rPr>
            </w:pPr>
            <w:r w:rsidRPr="00ED2C24">
              <w:rPr>
                <w:rFonts w:ascii="Times New Roman" w:hAnsi="Times New Roman"/>
              </w:rPr>
              <w:t>высшее или среднее профессиональное образование</w:t>
            </w:r>
          </w:p>
        </w:tc>
        <w:tc>
          <w:tcPr>
            <w:tcW w:w="2130" w:type="dxa"/>
            <w:tcBorders>
              <w:top w:val="outset" w:sz="6" w:space="0" w:color="auto"/>
              <w:left w:val="outset" w:sz="6" w:space="0" w:color="auto"/>
              <w:bottom w:val="outset" w:sz="6" w:space="0" w:color="auto"/>
              <w:right w:val="outset" w:sz="6" w:space="0" w:color="auto"/>
            </w:tcBorders>
            <w:hideMark/>
          </w:tcPr>
          <w:p w:rsidR="00731A35" w:rsidRPr="00ED2C24" w:rsidRDefault="00731A35" w:rsidP="00A35DEF">
            <w:pPr>
              <w:pStyle w:val="Default"/>
              <w:jc w:val="both"/>
              <w:rPr>
                <w:sz w:val="22"/>
                <w:szCs w:val="22"/>
              </w:rPr>
            </w:pPr>
            <w:r w:rsidRPr="00ED2C24">
              <w:rPr>
                <w:sz w:val="22"/>
                <w:szCs w:val="22"/>
              </w:rPr>
              <w:t>Среднее профессиональное педагогическое образование</w:t>
            </w:r>
          </w:p>
          <w:p w:rsidR="00731A35" w:rsidRPr="00ED2C24" w:rsidRDefault="00731A35" w:rsidP="00A35DEF">
            <w:pPr>
              <w:pStyle w:val="Default"/>
              <w:jc w:val="both"/>
              <w:rPr>
                <w:sz w:val="22"/>
                <w:szCs w:val="22"/>
              </w:rPr>
            </w:pPr>
            <w:r w:rsidRPr="00ED2C24">
              <w:rPr>
                <w:sz w:val="22"/>
                <w:szCs w:val="22"/>
              </w:rPr>
              <w:t>Стаж работы: 3  года.</w:t>
            </w:r>
          </w:p>
          <w:p w:rsidR="00731A35" w:rsidRPr="00ED2C24" w:rsidRDefault="00731A35" w:rsidP="00A35DEF">
            <w:pPr>
              <w:pStyle w:val="Default"/>
              <w:jc w:val="both"/>
              <w:rPr>
                <w:sz w:val="22"/>
                <w:szCs w:val="22"/>
              </w:rPr>
            </w:pPr>
            <w:r w:rsidRPr="00ED2C24">
              <w:rPr>
                <w:sz w:val="22"/>
                <w:szCs w:val="22"/>
              </w:rPr>
              <w:t>Повышение квалификации (курсы) в наличии.</w:t>
            </w:r>
          </w:p>
          <w:p w:rsidR="00731A35" w:rsidRPr="00ED2C24" w:rsidRDefault="00731A35" w:rsidP="00A35DEF">
            <w:pPr>
              <w:jc w:val="both"/>
              <w:rPr>
                <w:rFonts w:ascii="Times New Roman" w:hAnsi="Times New Roman"/>
              </w:rPr>
            </w:pPr>
          </w:p>
        </w:tc>
      </w:tr>
    </w:tbl>
    <w:p w:rsidR="00731A35" w:rsidRPr="00ED2C24" w:rsidRDefault="00731A35" w:rsidP="00731A35">
      <w:pPr>
        <w:pStyle w:val="afffff9"/>
        <w:spacing w:line="240" w:lineRule="auto"/>
        <w:jc w:val="center"/>
        <w:rPr>
          <w:b/>
          <w:sz w:val="24"/>
          <w:szCs w:val="24"/>
        </w:rPr>
      </w:pPr>
    </w:p>
    <w:p w:rsidR="00731A35" w:rsidRPr="00731A35" w:rsidRDefault="00731A35" w:rsidP="00731A35">
      <w:pPr>
        <w:pStyle w:val="afffff9"/>
        <w:spacing w:line="240" w:lineRule="auto"/>
        <w:ind w:firstLine="0"/>
        <w:rPr>
          <w:i/>
          <w:sz w:val="24"/>
          <w:szCs w:val="24"/>
          <w:lang w:val="ru-RU"/>
        </w:rPr>
      </w:pPr>
    </w:p>
    <w:bookmarkEnd w:id="28"/>
    <w:p w:rsidR="00A62AAF" w:rsidRPr="00A62AAF" w:rsidRDefault="00A62AAF" w:rsidP="00A62AAF">
      <w:pPr>
        <w:tabs>
          <w:tab w:val="left" w:pos="0"/>
        </w:tabs>
        <w:spacing w:after="0" w:line="240" w:lineRule="auto"/>
        <w:jc w:val="center"/>
        <w:rPr>
          <w:rFonts w:ascii="Times New Roman" w:eastAsia="Arial Unicode MS" w:hAnsi="Times New Roman"/>
          <w:b/>
          <w:i/>
          <w:sz w:val="24"/>
          <w:szCs w:val="24"/>
        </w:rPr>
      </w:pPr>
      <w:r w:rsidRPr="00A62AAF">
        <w:rPr>
          <w:rFonts w:ascii="Times New Roman" w:eastAsia="Arial Unicode MS" w:hAnsi="Times New Roman"/>
          <w:b/>
          <w:i/>
          <w:sz w:val="24"/>
          <w:szCs w:val="24"/>
        </w:rPr>
        <w:t xml:space="preserve">Психолого-педагогические условия реализации </w:t>
      </w:r>
    </w:p>
    <w:p w:rsidR="00A62AAF" w:rsidRPr="00A62AAF" w:rsidRDefault="00A62AAF" w:rsidP="00A62AAF">
      <w:pPr>
        <w:tabs>
          <w:tab w:val="left" w:pos="0"/>
        </w:tabs>
        <w:spacing w:after="0" w:line="240" w:lineRule="auto"/>
        <w:jc w:val="center"/>
        <w:rPr>
          <w:rFonts w:ascii="Times New Roman" w:eastAsia="Arial Unicode MS" w:hAnsi="Times New Roman"/>
          <w:b/>
          <w:i/>
          <w:sz w:val="24"/>
          <w:szCs w:val="24"/>
        </w:rPr>
      </w:pPr>
      <w:r w:rsidRPr="00A62AAF">
        <w:rPr>
          <w:rFonts w:ascii="Times New Roman" w:eastAsia="Arial Unicode MS" w:hAnsi="Times New Roman"/>
          <w:b/>
          <w:i/>
          <w:sz w:val="24"/>
          <w:szCs w:val="24"/>
        </w:rPr>
        <w:t>основной образовательной программы</w:t>
      </w:r>
      <w:bookmarkEnd w:id="27"/>
    </w:p>
    <w:p w:rsidR="00A62AAF" w:rsidRPr="00A62AAF" w:rsidRDefault="00A62AAF" w:rsidP="00A62AAF">
      <w:pPr>
        <w:tabs>
          <w:tab w:val="left" w:pos="0"/>
        </w:tabs>
        <w:spacing w:after="120" w:line="240" w:lineRule="auto"/>
        <w:ind w:firstLine="454"/>
        <w:jc w:val="both"/>
        <w:rPr>
          <w:rFonts w:ascii="Times New Roman" w:hAnsi="Times New Roman"/>
          <w:sz w:val="24"/>
          <w:szCs w:val="24"/>
        </w:rPr>
      </w:pPr>
      <w:r w:rsidRPr="00A62AAF">
        <w:rPr>
          <w:rFonts w:ascii="Times New Roman" w:hAnsi="Times New Roman"/>
          <w:sz w:val="24"/>
          <w:szCs w:val="24"/>
        </w:rPr>
        <w:t>В соответствии с  требованиями Стандарта в школе созданы психолого-педагогические условия,  обеспечивающие:</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формирование и развитие психолого-педагогической компетентности участников образовательного процесса;</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дифференциацию и индивидуализацию обучения.</w:t>
      </w:r>
    </w:p>
    <w:p w:rsidR="00A62AAF" w:rsidRPr="00A62AAF" w:rsidRDefault="00A62AAF" w:rsidP="00A62AAF">
      <w:pPr>
        <w:tabs>
          <w:tab w:val="left" w:pos="0"/>
        </w:tabs>
        <w:spacing w:after="0" w:line="240" w:lineRule="auto"/>
        <w:ind w:firstLine="454"/>
        <w:jc w:val="center"/>
        <w:rPr>
          <w:rFonts w:ascii="Times New Roman" w:eastAsia="Arial Unicode MS" w:hAnsi="Times New Roman"/>
          <w:b/>
          <w:sz w:val="24"/>
          <w:szCs w:val="24"/>
        </w:rPr>
      </w:pPr>
      <w:bookmarkStart w:id="29" w:name="bookmark224"/>
      <w:r w:rsidRPr="00A62AAF">
        <w:rPr>
          <w:rFonts w:ascii="Times New Roman" w:eastAsia="Arial Unicode MS" w:hAnsi="Times New Roman"/>
          <w:b/>
          <w:sz w:val="24"/>
          <w:szCs w:val="24"/>
        </w:rPr>
        <w:t>Психолого-педагогическое сопровождение участников</w:t>
      </w:r>
      <w:bookmarkStart w:id="30" w:name="bookmark225"/>
      <w:bookmarkEnd w:id="29"/>
      <w:r w:rsidRPr="00A62AAF">
        <w:rPr>
          <w:rFonts w:ascii="Times New Roman" w:eastAsia="Arial Unicode MS" w:hAnsi="Times New Roman"/>
          <w:b/>
          <w:sz w:val="24"/>
          <w:szCs w:val="24"/>
        </w:rPr>
        <w:t>образовательного процесса на начальной ступени общего образования</w:t>
      </w:r>
      <w:bookmarkEnd w:id="30"/>
    </w:p>
    <w:p w:rsidR="00A62AAF" w:rsidRPr="00A62AAF" w:rsidRDefault="00A62AAF" w:rsidP="00A62AAF">
      <w:pPr>
        <w:tabs>
          <w:tab w:val="left" w:pos="0"/>
        </w:tabs>
        <w:spacing w:after="120" w:line="240" w:lineRule="auto"/>
        <w:ind w:firstLine="454"/>
        <w:jc w:val="both"/>
        <w:rPr>
          <w:rFonts w:ascii="Times New Roman" w:hAnsi="Times New Roman"/>
          <w:sz w:val="24"/>
          <w:szCs w:val="24"/>
        </w:rPr>
      </w:pPr>
      <w:r w:rsidRPr="00A62AAF">
        <w:rPr>
          <w:rFonts w:ascii="Times New Roman" w:hAnsi="Times New Roman"/>
          <w:sz w:val="24"/>
          <w:szCs w:val="24"/>
        </w:rPr>
        <w:t xml:space="preserve">Уровни психолого-педагогического сопровождения: </w:t>
      </w:r>
    </w:p>
    <w:p w:rsidR="00A62AAF" w:rsidRPr="00A62AAF" w:rsidRDefault="00A62AAF" w:rsidP="00D1528D">
      <w:pPr>
        <w:numPr>
          <w:ilvl w:val="0"/>
          <w:numId w:val="104"/>
        </w:numPr>
        <w:tabs>
          <w:tab w:val="left" w:pos="0"/>
        </w:tabs>
        <w:spacing w:after="0" w:line="240" w:lineRule="auto"/>
        <w:jc w:val="both"/>
        <w:rPr>
          <w:rFonts w:ascii="Times New Roman" w:hAnsi="Times New Roman"/>
          <w:sz w:val="24"/>
          <w:szCs w:val="24"/>
        </w:rPr>
      </w:pPr>
      <w:r w:rsidRPr="00A62AAF">
        <w:rPr>
          <w:rFonts w:ascii="Times New Roman" w:hAnsi="Times New Roman"/>
          <w:sz w:val="24"/>
          <w:szCs w:val="24"/>
        </w:rPr>
        <w:t>Индивидуальный</w:t>
      </w:r>
    </w:p>
    <w:p w:rsidR="00A62AAF" w:rsidRPr="00A62AAF" w:rsidRDefault="00A62AAF" w:rsidP="00D1528D">
      <w:pPr>
        <w:numPr>
          <w:ilvl w:val="0"/>
          <w:numId w:val="104"/>
        </w:numPr>
        <w:tabs>
          <w:tab w:val="left" w:pos="0"/>
        </w:tabs>
        <w:spacing w:after="0" w:line="240" w:lineRule="auto"/>
        <w:jc w:val="both"/>
        <w:rPr>
          <w:rFonts w:ascii="Times New Roman" w:hAnsi="Times New Roman"/>
          <w:sz w:val="24"/>
          <w:szCs w:val="24"/>
        </w:rPr>
      </w:pPr>
      <w:r w:rsidRPr="00A62AAF">
        <w:rPr>
          <w:rFonts w:ascii="Times New Roman" w:hAnsi="Times New Roman"/>
          <w:sz w:val="24"/>
          <w:szCs w:val="24"/>
        </w:rPr>
        <w:t>Групповой.</w:t>
      </w:r>
    </w:p>
    <w:p w:rsidR="00A62AAF" w:rsidRPr="00A62AAF" w:rsidRDefault="00A62AAF" w:rsidP="00D1528D">
      <w:pPr>
        <w:numPr>
          <w:ilvl w:val="0"/>
          <w:numId w:val="104"/>
        </w:numPr>
        <w:tabs>
          <w:tab w:val="left" w:pos="0"/>
        </w:tabs>
        <w:spacing w:after="0" w:line="240" w:lineRule="auto"/>
        <w:jc w:val="both"/>
        <w:rPr>
          <w:rFonts w:ascii="Times New Roman" w:hAnsi="Times New Roman"/>
          <w:sz w:val="24"/>
          <w:szCs w:val="24"/>
        </w:rPr>
      </w:pPr>
      <w:r w:rsidRPr="00A62AAF">
        <w:rPr>
          <w:rFonts w:ascii="Times New Roman" w:hAnsi="Times New Roman"/>
          <w:sz w:val="24"/>
          <w:szCs w:val="24"/>
        </w:rPr>
        <w:t>На уровне класса.</w:t>
      </w:r>
    </w:p>
    <w:p w:rsidR="00A62AAF" w:rsidRPr="00A62AAF" w:rsidRDefault="00A62AAF" w:rsidP="00D1528D">
      <w:pPr>
        <w:numPr>
          <w:ilvl w:val="0"/>
          <w:numId w:val="104"/>
        </w:numPr>
        <w:tabs>
          <w:tab w:val="left" w:pos="0"/>
        </w:tabs>
        <w:spacing w:after="0" w:line="240" w:lineRule="auto"/>
        <w:jc w:val="both"/>
        <w:rPr>
          <w:rFonts w:ascii="Times New Roman" w:hAnsi="Times New Roman"/>
          <w:sz w:val="24"/>
          <w:szCs w:val="24"/>
        </w:rPr>
      </w:pPr>
      <w:r w:rsidRPr="00A62AAF">
        <w:rPr>
          <w:rFonts w:ascii="Times New Roman" w:hAnsi="Times New Roman"/>
          <w:sz w:val="24"/>
          <w:szCs w:val="24"/>
        </w:rPr>
        <w:t>На уровне образовательного учреждения.</w:t>
      </w:r>
    </w:p>
    <w:p w:rsidR="00A62AAF" w:rsidRPr="00A62AAF" w:rsidRDefault="00A62AAF" w:rsidP="00A62AAF">
      <w:pPr>
        <w:tabs>
          <w:tab w:val="left" w:pos="0"/>
        </w:tabs>
        <w:spacing w:after="120" w:line="240" w:lineRule="auto"/>
        <w:ind w:firstLine="454"/>
        <w:jc w:val="both"/>
        <w:rPr>
          <w:rFonts w:ascii="Times New Roman" w:hAnsi="Times New Roman"/>
          <w:sz w:val="24"/>
          <w:szCs w:val="24"/>
        </w:rPr>
      </w:pPr>
      <w:r w:rsidRPr="00A62AAF">
        <w:rPr>
          <w:rFonts w:ascii="Times New Roman" w:hAnsi="Times New Roman"/>
          <w:sz w:val="24"/>
          <w:szCs w:val="24"/>
        </w:rPr>
        <w:t>Основными формами психолого-педагогического сопровождения МОУ «КлименковскаяСОШ»  являются:</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школы;</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62AAF" w:rsidRPr="00A62AAF" w:rsidRDefault="00A62AAF" w:rsidP="00A62AAF">
      <w:pPr>
        <w:tabs>
          <w:tab w:val="left" w:pos="0"/>
        </w:tabs>
        <w:spacing w:after="120" w:line="240" w:lineRule="auto"/>
        <w:ind w:firstLine="454"/>
        <w:jc w:val="both"/>
        <w:rPr>
          <w:rFonts w:ascii="Times New Roman" w:hAnsi="Times New Roman"/>
          <w:sz w:val="24"/>
          <w:szCs w:val="24"/>
        </w:rPr>
      </w:pPr>
      <w:r w:rsidRPr="00A62AAF">
        <w:rPr>
          <w:rFonts w:ascii="Times New Roman" w:hAnsi="Times New Roman"/>
          <w:sz w:val="24"/>
          <w:szCs w:val="24"/>
        </w:rPr>
        <w:t>Основные  направления психолого-педагогического сопровождения:</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сохранение и укрепление психологического здоровья;</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мониторинг возможностей и способностей обучающихся;</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психолого-педагогическая поддержка участников олимпиадного движения;</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формирование у обучающихся ценности здоровья и безопасного образа жизни;</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развитие экологической культуры;</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Century Schoolbook" w:eastAsia="Arial Unicode MS" w:hAnsi="Century Schoolbook"/>
          <w:bCs/>
          <w:sz w:val="24"/>
          <w:szCs w:val="24"/>
          <w:shd w:val="clear" w:color="auto" w:fill="FFFFFF"/>
        </w:rPr>
        <w:t>•</w:t>
      </w:r>
      <w:r w:rsidRPr="00A62AAF">
        <w:rPr>
          <w:rFonts w:ascii="Century Schoolbook" w:eastAsia="Arial Unicode MS" w:hAnsi="Century Schoolbook"/>
          <w:bCs/>
          <w:sz w:val="24"/>
          <w:szCs w:val="24"/>
          <w:shd w:val="clear" w:color="auto" w:fill="FFFFFF"/>
          <w:lang w:val="en-US"/>
        </w:rPr>
        <w:t> </w:t>
      </w:r>
      <w:r w:rsidRPr="00A62AAF">
        <w:rPr>
          <w:rFonts w:ascii="Times New Roman" w:eastAsia="Arial Unicode MS" w:hAnsi="Times New Roman"/>
          <w:sz w:val="24"/>
          <w:szCs w:val="24"/>
        </w:rPr>
        <w:t>выявление и поддержка детей с особыми образовательными потребностями;</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Times New Roman" w:eastAsia="Arial Unicode MS" w:hAnsi="Times New Roman"/>
          <w:sz w:val="24"/>
          <w:szCs w:val="24"/>
        </w:rPr>
        <w:t>-формирование коммуникативных навыков в разновозрастной среде и среде сверстников;</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Times New Roman" w:eastAsia="Arial Unicode MS" w:hAnsi="Times New Roman"/>
          <w:sz w:val="24"/>
          <w:szCs w:val="24"/>
        </w:rPr>
        <w:t>-поддержка детских объединений и ученического самоуправления;</w:t>
      </w:r>
    </w:p>
    <w:p w:rsid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Times New Roman" w:eastAsia="Arial Unicode MS" w:hAnsi="Times New Roman"/>
          <w:sz w:val="24"/>
          <w:szCs w:val="24"/>
        </w:rPr>
        <w:t>-выявление и поддержка одарённых детей.</w:t>
      </w:r>
    </w:p>
    <w:p w:rsidR="008A447B" w:rsidRDefault="008A447B" w:rsidP="00A62AAF">
      <w:pPr>
        <w:tabs>
          <w:tab w:val="left" w:pos="0"/>
        </w:tabs>
        <w:spacing w:after="0" w:line="240" w:lineRule="auto"/>
        <w:ind w:firstLine="454"/>
        <w:jc w:val="both"/>
        <w:rPr>
          <w:rFonts w:ascii="Times New Roman" w:eastAsia="Arial Unicode MS" w:hAnsi="Times New Roman"/>
          <w:sz w:val="24"/>
          <w:szCs w:val="24"/>
        </w:rPr>
      </w:pPr>
    </w:p>
    <w:p w:rsidR="008A447B" w:rsidRDefault="008A447B" w:rsidP="00A62AAF">
      <w:pPr>
        <w:tabs>
          <w:tab w:val="left" w:pos="0"/>
        </w:tabs>
        <w:spacing w:after="0" w:line="240" w:lineRule="auto"/>
        <w:ind w:firstLine="454"/>
        <w:jc w:val="both"/>
        <w:rPr>
          <w:rFonts w:ascii="Times New Roman" w:eastAsia="Arial Unicode MS" w:hAnsi="Times New Roman"/>
          <w:sz w:val="24"/>
          <w:szCs w:val="24"/>
        </w:rPr>
      </w:pPr>
    </w:p>
    <w:p w:rsidR="008A447B" w:rsidRDefault="008A447B" w:rsidP="00A62AAF">
      <w:pPr>
        <w:tabs>
          <w:tab w:val="left" w:pos="0"/>
        </w:tabs>
        <w:spacing w:after="0" w:line="240" w:lineRule="auto"/>
        <w:ind w:firstLine="454"/>
        <w:jc w:val="both"/>
        <w:rPr>
          <w:rFonts w:ascii="Times New Roman" w:eastAsia="Arial Unicode MS" w:hAnsi="Times New Roman"/>
          <w:sz w:val="24"/>
          <w:szCs w:val="24"/>
        </w:rPr>
      </w:pPr>
    </w:p>
    <w:p w:rsidR="008A447B" w:rsidRPr="00A62AAF" w:rsidRDefault="008A447B" w:rsidP="00A62AAF">
      <w:pPr>
        <w:tabs>
          <w:tab w:val="left" w:pos="0"/>
        </w:tabs>
        <w:spacing w:after="0" w:line="240" w:lineRule="auto"/>
        <w:ind w:firstLine="454"/>
        <w:jc w:val="both"/>
        <w:rPr>
          <w:rFonts w:ascii="Times New Roman" w:eastAsia="Arial Unicode MS" w:hAnsi="Times New Roman"/>
          <w:sz w:val="24"/>
          <w:szCs w:val="24"/>
        </w:rPr>
      </w:pPr>
    </w:p>
    <w:p w:rsidR="00A62AAF" w:rsidRPr="00A62AAF" w:rsidRDefault="00A62AAF" w:rsidP="00A62AAF">
      <w:pPr>
        <w:spacing w:after="0" w:line="240" w:lineRule="auto"/>
        <w:ind w:firstLine="454"/>
        <w:jc w:val="center"/>
        <w:rPr>
          <w:rFonts w:ascii="Times New Roman" w:hAnsi="Times New Roman"/>
          <w:color w:val="000000"/>
          <w:sz w:val="24"/>
          <w:szCs w:val="24"/>
          <w:lang w:eastAsia="en-US"/>
        </w:rPr>
      </w:pPr>
      <w:r w:rsidRPr="00A62AAF">
        <w:rPr>
          <w:rFonts w:ascii="Times New Roman" w:hAnsi="Times New Roman"/>
          <w:b/>
          <w:bCs/>
          <w:color w:val="000000"/>
          <w:sz w:val="24"/>
          <w:szCs w:val="24"/>
          <w:lang w:eastAsia="en-US"/>
        </w:rPr>
        <w:t>Аналитическая таблица для оценки базовых компетентностей педагогов</w:t>
      </w:r>
    </w:p>
    <w:tbl>
      <w:tblPr>
        <w:tblW w:w="0" w:type="auto"/>
        <w:tblCellMar>
          <w:left w:w="0" w:type="dxa"/>
          <w:right w:w="0" w:type="dxa"/>
        </w:tblCellMar>
        <w:tblLook w:val="04A0" w:firstRow="1" w:lastRow="0" w:firstColumn="1" w:lastColumn="0" w:noHBand="0" w:noVBand="1"/>
      </w:tblPr>
      <w:tblGrid>
        <w:gridCol w:w="712"/>
        <w:gridCol w:w="2176"/>
        <w:gridCol w:w="3077"/>
        <w:gridCol w:w="3323"/>
      </w:tblGrid>
      <w:tr w:rsidR="00A62AAF" w:rsidRPr="00A62AAF" w:rsidTr="00A62AAF">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2AAF" w:rsidRPr="00A62AAF" w:rsidRDefault="00A62AAF" w:rsidP="00A62AAF">
            <w:pPr>
              <w:spacing w:after="0" w:line="240" w:lineRule="auto"/>
              <w:ind w:right="34"/>
              <w:jc w:val="both"/>
              <w:rPr>
                <w:rFonts w:ascii="Times New Roman" w:hAnsi="Times New Roman"/>
                <w:sz w:val="24"/>
                <w:szCs w:val="24"/>
                <w:lang w:eastAsia="en-US"/>
              </w:rPr>
            </w:pPr>
            <w:r w:rsidRPr="00A62AAF">
              <w:rPr>
                <w:rFonts w:ascii="Times New Roman" w:hAnsi="Times New Roman"/>
                <w:b/>
                <w:bCs/>
                <w:sz w:val="24"/>
                <w:szCs w:val="24"/>
                <w:lang w:eastAsia="en-US"/>
              </w:rPr>
              <w:t>№ п/п</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2AAF" w:rsidRPr="00A62AAF" w:rsidRDefault="00A62AAF" w:rsidP="00A62AAF">
            <w:pPr>
              <w:spacing w:after="0" w:line="240" w:lineRule="auto"/>
              <w:ind w:right="34"/>
              <w:jc w:val="both"/>
              <w:rPr>
                <w:rFonts w:ascii="Times New Roman" w:hAnsi="Times New Roman"/>
                <w:sz w:val="24"/>
                <w:szCs w:val="24"/>
                <w:lang w:eastAsia="en-US"/>
              </w:rPr>
            </w:pPr>
            <w:r w:rsidRPr="00A62AAF">
              <w:rPr>
                <w:rFonts w:ascii="Times New Roman" w:hAnsi="Times New Roman"/>
                <w:b/>
                <w:bCs/>
                <w:sz w:val="24"/>
                <w:szCs w:val="24"/>
                <w:lang w:eastAsia="en-US"/>
              </w:rPr>
              <w:t>Базовые компетентности педагога</w:t>
            </w:r>
          </w:p>
        </w:tc>
        <w:tc>
          <w:tcPr>
            <w:tcW w:w="59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2AAF" w:rsidRPr="00A62AAF" w:rsidRDefault="00A62AAF" w:rsidP="00A62AAF">
            <w:pPr>
              <w:spacing w:after="0" w:line="240" w:lineRule="auto"/>
              <w:ind w:right="34"/>
              <w:jc w:val="both"/>
              <w:rPr>
                <w:rFonts w:ascii="Times New Roman" w:hAnsi="Times New Roman"/>
                <w:sz w:val="24"/>
                <w:szCs w:val="24"/>
                <w:lang w:eastAsia="en-US"/>
              </w:rPr>
            </w:pPr>
            <w:r w:rsidRPr="00A62AAF">
              <w:rPr>
                <w:rFonts w:ascii="Times New Roman" w:hAnsi="Times New Roman"/>
                <w:b/>
                <w:bCs/>
                <w:sz w:val="24"/>
                <w:szCs w:val="24"/>
                <w:lang w:eastAsia="en-US"/>
              </w:rPr>
              <w:t>Характеристики компетентностей</w:t>
            </w:r>
          </w:p>
        </w:tc>
        <w:tc>
          <w:tcPr>
            <w:tcW w:w="50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62AAF" w:rsidRPr="00A62AAF" w:rsidRDefault="00A62AAF" w:rsidP="00A62AAF">
            <w:pPr>
              <w:spacing w:after="0" w:line="240" w:lineRule="auto"/>
              <w:ind w:right="34"/>
              <w:jc w:val="both"/>
              <w:rPr>
                <w:rFonts w:ascii="Times New Roman" w:hAnsi="Times New Roman"/>
                <w:sz w:val="24"/>
                <w:szCs w:val="24"/>
                <w:lang w:eastAsia="en-US"/>
              </w:rPr>
            </w:pPr>
            <w:r w:rsidRPr="00A62AAF">
              <w:rPr>
                <w:rFonts w:ascii="Times New Roman" w:hAnsi="Times New Roman"/>
                <w:b/>
                <w:bCs/>
                <w:sz w:val="24"/>
                <w:szCs w:val="24"/>
                <w:lang w:eastAsia="en-US"/>
              </w:rPr>
              <w:t>Показатели</w:t>
            </w:r>
          </w:p>
          <w:p w:rsidR="00A62AAF" w:rsidRPr="00A62AAF" w:rsidRDefault="00A62AAF" w:rsidP="00A62AAF">
            <w:pPr>
              <w:spacing w:after="0" w:line="240" w:lineRule="auto"/>
              <w:ind w:right="34"/>
              <w:jc w:val="both"/>
              <w:rPr>
                <w:rFonts w:ascii="Times New Roman" w:hAnsi="Times New Roman"/>
                <w:sz w:val="24"/>
                <w:szCs w:val="24"/>
                <w:lang w:eastAsia="en-US"/>
              </w:rPr>
            </w:pPr>
            <w:r w:rsidRPr="00A62AAF">
              <w:rPr>
                <w:rFonts w:ascii="Times New Roman" w:hAnsi="Times New Roman"/>
                <w:b/>
                <w:bCs/>
                <w:sz w:val="24"/>
                <w:szCs w:val="24"/>
                <w:lang w:eastAsia="en-US"/>
              </w:rPr>
              <w:t>оценки компетентности</w:t>
            </w:r>
          </w:p>
        </w:tc>
      </w:tr>
      <w:tr w:rsidR="00A62AAF" w:rsidRPr="00A62AAF" w:rsidTr="00A62AAF">
        <w:tc>
          <w:tcPr>
            <w:tcW w:w="1478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1. Личностные качества</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1.1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Вера в силы и возможности обучающихся</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создавать ситуацию успеха для обучающихся;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осуществлять грамотное педагогическое оценивание, мобилизующее академическую активность;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разрабатывать индивидуально ориентированные образовательные проекты</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1.2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Интерес к внутреннему миру обучающихся</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 составить устную и письменную характеристику обучающегося, отражающую разные аспекты его внутреннего мира;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построить индивидуализированную образовательную программу;</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 показать личностный смысл обучения с учётом индивидуальных характеристик внутреннего мира</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1.3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Открытость к принятию других позиций, точек зрения (неидеологизи-рованное мышление педагога)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Убеждённость, что истина может быть не одна;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интерес к мнениям и позициям других;</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учёт других точек зрения в процессе оценивания обучающихся</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1.4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Общая культура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Ориентация в основных сферах материальной и духовной жизни;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материальных и духовных интересов молодёжи;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возможность продемонстрировать свои достижения;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руководство кружками и секциями</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1.5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Эмоциональная устойчивость</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 трудных ситуациях педагог сохраняет спокойствие;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эмоциональный конфликт не влияет на объективность оценки;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педагог не стремится избежать эмоционально напряжённых ситуаций</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1.6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Позитивная направленность на педагогическую деятельность. Уверенность в себе</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Осознание целей и ценностей педагогической деятельности;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позитивное настроение;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желание работать;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высокая профессиональная самооценка</w:t>
            </w:r>
          </w:p>
        </w:tc>
      </w:tr>
      <w:tr w:rsidR="00A62AAF" w:rsidRPr="00A62AAF" w:rsidTr="00A62AAF">
        <w:tc>
          <w:tcPr>
            <w:tcW w:w="1478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 Постановка целей и задач педагогической деятельности</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2.1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 перевести тему урока в педагогическую задачу</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образовательных стандартов и реализующих их программ;</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осознание нетождественности темы урока и цели урока;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конкретным набором способов перевода темы в задачу</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2.2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 ставить педагогические цели и задачи сообразно возрастным и индивидуальным особенностям обучающихся</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возрастных особенностей обучающихся;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методами перевода цели в учебную задачу в конкретном возрасте</w:t>
            </w:r>
          </w:p>
        </w:tc>
      </w:tr>
      <w:tr w:rsidR="00A62AAF" w:rsidRPr="00A62AAF" w:rsidTr="00A62AAF">
        <w:tc>
          <w:tcPr>
            <w:tcW w:w="1478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3. Мотивация учебной деятельности</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3.1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обеспечить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успех</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в деятельности</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возможностей конкретных учеников;</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постановка учебных задач в соответствии с возможностями ученика;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демонстрация успехов обучающихся родителям, одноклассникам</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3.2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педагогическом оценивании</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многообразия педагогических оценок;</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знакомство с литературой по данному вопросу;</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различными методами оценивания и их применение</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3.3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превращать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учебную</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задачу</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в личностно</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значимую</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Это одна из важнейших компетентностей, обеспечивающих мотивацию учебной деятельности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интересов обучающихся, их внутреннего мира;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ориентация в культуре;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показать роль и значение изучаемого материала в реализации личных планов</w:t>
            </w:r>
          </w:p>
        </w:tc>
      </w:tr>
      <w:tr w:rsidR="00A62AAF" w:rsidRPr="00A62AAF" w:rsidTr="00A62AAF">
        <w:tc>
          <w:tcPr>
            <w:tcW w:w="1478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 Информационная компетентность</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4.1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предмете преподавания</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генезиса формирования предметного знания (история, персоналии, для решения каких проблем разрабатывалось);</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возможности применения получаемых знаний для объяснения социальных и природных явлений;</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владение методами решения различных задач;</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свободное решение задач ЕГЭ, олимпиад: региональных, российских, международных</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4.2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методах преподавания</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нормативных методов и методик;</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демонстрация личностно ориентированных методов образования;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наличие своих находок и методов, авторской школы;</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современных достижений в области методики обучения, в том числе использование новых информационных технологий;</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использование в учебном процессе современных методов обучения</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4.3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субъективных условиях деятельности (знание учеников и учебных коллективов)</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теоретического материала по психологии, характеризующего индивидуальные особенности обучающихся;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методами диагностики индивидуальных особенностей (возможно, совместно со школьным психологом);</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использование знаний по психологии в организации учебного процесса;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разработка индивидуальных проектов на основе личных характеристик обучающихся;</w:t>
            </w:r>
          </w:p>
          <w:p w:rsidR="00A62AAF" w:rsidRPr="00A62AAF" w:rsidRDefault="00A62AAF" w:rsidP="00A62AAF">
            <w:pPr>
              <w:spacing w:after="0" w:line="240" w:lineRule="auto"/>
              <w:ind w:firstLine="58"/>
              <w:rPr>
                <w:rFonts w:ascii="Times New Roman" w:hAnsi="Times New Roman"/>
                <w:sz w:val="24"/>
                <w:szCs w:val="24"/>
                <w:lang w:eastAsia="en-US"/>
              </w:rPr>
            </w:pPr>
            <w:r w:rsidRPr="00A62AAF">
              <w:rPr>
                <w:rFonts w:ascii="Times New Roman" w:hAnsi="Times New Roman"/>
                <w:sz w:val="24"/>
                <w:szCs w:val="24"/>
                <w:lang w:eastAsia="en-US"/>
              </w:rPr>
              <w:t>— владение методами социометрии;</w:t>
            </w:r>
          </w:p>
          <w:p w:rsidR="00A62AAF" w:rsidRPr="00A62AAF" w:rsidRDefault="00A62AAF" w:rsidP="00A62AAF">
            <w:pPr>
              <w:spacing w:after="0" w:line="240" w:lineRule="auto"/>
              <w:ind w:firstLine="58"/>
              <w:rPr>
                <w:rFonts w:ascii="Times New Roman" w:hAnsi="Times New Roman"/>
                <w:sz w:val="24"/>
                <w:szCs w:val="24"/>
                <w:lang w:eastAsia="en-US"/>
              </w:rPr>
            </w:pPr>
            <w:r w:rsidRPr="00A62AAF">
              <w:rPr>
                <w:rFonts w:ascii="Times New Roman" w:hAnsi="Times New Roman"/>
                <w:sz w:val="24"/>
                <w:szCs w:val="24"/>
                <w:lang w:eastAsia="en-US"/>
              </w:rPr>
              <w:t>— учёт особенностей учебных коллективов в педагогическом процессе;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(рефлексия) своих индивидуальных особенностей и их учёт в своей деятельности</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4.4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 вести самостоятельный поиск информации</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Профессиональная любознательность;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пользоваться различными информационно-поисковыми технологиями;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использование различных баз данных в образовательном процессе</w:t>
            </w:r>
          </w:p>
        </w:tc>
      </w:tr>
      <w:tr w:rsidR="00A62AAF" w:rsidRPr="00A62AAF" w:rsidTr="00A62AAF">
        <w:tc>
          <w:tcPr>
            <w:tcW w:w="1478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5. Разработка программ педагогической деятельности и принятие педагогических решений</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5.1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разработать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образовательную</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программу,</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выбрать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учебники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и учебные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комплекты</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образовательных стандартов и примерных программ;</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обоснованность используемых образовательных программ;</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участие работодателей в разработке образовательной программы;</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обоснованность выбора учебников и учебно-методических комплектов, используемых педагогом</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5.2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Умение</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принимать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решения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в различных</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педагогических</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ситуациях</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Педагогу приходится постоянно принимать решения: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как установить дисциплину;</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как мотивировать академическую активность;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как вызвать интерес у конкретного ученика;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типичных педагогических ситуаций, требующих участия педагога для своего решения;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набором решающих правил, используемых для различных ситуаций;</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критерием предпочтительности при выборе того или иного решающего правила;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критериев достижения цели;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нетипичных конфликтных ситуаций;</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примеры разрешения конкретных педагогических ситуаций;</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развитость педагогического мышления</w:t>
            </w:r>
          </w:p>
        </w:tc>
      </w:tr>
      <w:tr w:rsidR="00A62AAF" w:rsidRPr="00A62AAF" w:rsidTr="00A62AAF">
        <w:tc>
          <w:tcPr>
            <w:tcW w:w="1478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6. Компетенции в организации учебной деятельности</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6.1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установлении субъект-субъектных отношений</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обучающихся;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компетентность в целеполагании;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предметная компетентность;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методическая компетентность;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готовность к сотрудничеству</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6.2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в обеспечении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понимания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педагогической</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задачи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и способов</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деятельности</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того, что знают и понимают ученики;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свободное владение изучаемым материалом;</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осознанное включение нового учебного материала в систему освоенных обучающимися знаний;</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демонстрация практического применения изучаемого материала;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опора на чувственное восприятие</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6.3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педагогическом оценивании</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функций педагогической оценки;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видов педагогической оценки;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того, что подлежит оцениванию в педагогической деятельности;</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владение методами педагогического оценивания;</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умение продемонстрировать эти методы на конкретных примерах;</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перейти от педагогического оценивания к самооценке</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6.4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организации информационной основы деятельности обучающегося</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Свободное владение учебным материалом;</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типичных трудностей при изучении конкретных тем;</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способность дать дополнительную информацию или организовать поиск дополнительной информации, необходимой для решения учебной задачи;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выявить уровень развития обучающихся;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методами объективного контроля и оценивания;</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6.5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использовании современных средств и систем организации учебно-воспитательного процесса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Обеспечивает эффективность учебно-воспитательного процесса</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современных средств и методов построения образовательного процесса;</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обосновать выбранные методы и средства обучения</w:t>
            </w:r>
          </w:p>
        </w:tc>
      </w:tr>
      <w:tr w:rsidR="00A62AAF" w:rsidRPr="00A62AAF" w:rsidTr="00A62AA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both"/>
              <w:rPr>
                <w:rFonts w:ascii="Times New Roman" w:hAnsi="Times New Roman"/>
                <w:sz w:val="24"/>
                <w:szCs w:val="24"/>
                <w:lang w:eastAsia="en-US"/>
              </w:rPr>
            </w:pPr>
            <w:r w:rsidRPr="00A62AAF">
              <w:rPr>
                <w:rFonts w:ascii="Times New Roman" w:hAnsi="Times New Roman"/>
                <w:sz w:val="24"/>
                <w:szCs w:val="24"/>
                <w:lang w:eastAsia="en-US"/>
              </w:rPr>
              <w:t>6.6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Компетентность в способах умственной деятельности</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Характеризует уровень владения педагогом и обучающимися системой интеллектуальных операций</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Знание системы интеллектуальных операций;</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владение интеллектуальными операциями;</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сформировать интеллектуальные операции у учеников;</w:t>
            </w:r>
          </w:p>
          <w:p w:rsidR="00A62AAF" w:rsidRPr="00A62AAF" w:rsidRDefault="00A62AAF" w:rsidP="00A62AAF">
            <w:pPr>
              <w:spacing w:after="0" w:line="240" w:lineRule="auto"/>
              <w:rPr>
                <w:rFonts w:ascii="Times New Roman" w:hAnsi="Times New Roman"/>
                <w:sz w:val="24"/>
                <w:szCs w:val="24"/>
                <w:lang w:eastAsia="en-US"/>
              </w:rPr>
            </w:pPr>
            <w:r w:rsidRPr="00A62AAF">
              <w:rPr>
                <w:rFonts w:ascii="Times New Roman" w:hAnsi="Times New Roman"/>
                <w:sz w:val="24"/>
                <w:szCs w:val="24"/>
                <w:lang w:eastAsia="en-US"/>
              </w:rPr>
              <w:t>— умение организовать использование интеллектуальных операций, адекватных решаемой задаче</w:t>
            </w:r>
          </w:p>
        </w:tc>
      </w:tr>
    </w:tbl>
    <w:p w:rsidR="00A62AAF" w:rsidRPr="00A62AAF" w:rsidRDefault="00A62AAF" w:rsidP="00A62AAF">
      <w:pPr>
        <w:tabs>
          <w:tab w:val="left" w:pos="0"/>
        </w:tabs>
        <w:spacing w:after="0" w:line="240" w:lineRule="auto"/>
        <w:jc w:val="center"/>
        <w:rPr>
          <w:rFonts w:ascii="Times New Roman" w:eastAsia="Arial Unicode MS" w:hAnsi="Times New Roman"/>
          <w:b/>
          <w:i/>
          <w:sz w:val="24"/>
          <w:szCs w:val="24"/>
        </w:rPr>
      </w:pPr>
    </w:p>
    <w:p w:rsidR="00A62AAF" w:rsidRPr="00A62AAF" w:rsidRDefault="00A62AAF" w:rsidP="00A62AAF">
      <w:pPr>
        <w:tabs>
          <w:tab w:val="left" w:pos="0"/>
        </w:tabs>
        <w:spacing w:after="0" w:line="240" w:lineRule="auto"/>
        <w:jc w:val="center"/>
        <w:rPr>
          <w:rFonts w:ascii="Times New Roman" w:eastAsia="Arial Unicode MS" w:hAnsi="Times New Roman"/>
          <w:b/>
          <w:i/>
          <w:sz w:val="24"/>
          <w:szCs w:val="24"/>
        </w:rPr>
      </w:pPr>
      <w:r w:rsidRPr="00A62AAF">
        <w:rPr>
          <w:rFonts w:ascii="Times New Roman" w:eastAsia="Arial Unicode MS" w:hAnsi="Times New Roman"/>
          <w:b/>
          <w:i/>
          <w:sz w:val="24"/>
          <w:szCs w:val="24"/>
        </w:rPr>
        <w:t>Финансовое обеспечение</w:t>
      </w:r>
    </w:p>
    <w:p w:rsidR="00A62AAF" w:rsidRPr="00A62AAF" w:rsidRDefault="00A62AAF" w:rsidP="00A62AAF">
      <w:pPr>
        <w:tabs>
          <w:tab w:val="left" w:pos="0"/>
        </w:tabs>
        <w:spacing w:after="0" w:line="240" w:lineRule="auto"/>
        <w:jc w:val="center"/>
        <w:rPr>
          <w:rFonts w:ascii="Times New Roman" w:eastAsia="Arial Unicode MS" w:hAnsi="Times New Roman"/>
          <w:b/>
          <w:i/>
          <w:sz w:val="24"/>
          <w:szCs w:val="24"/>
        </w:rPr>
      </w:pPr>
      <w:r w:rsidRPr="00A62AAF">
        <w:rPr>
          <w:rFonts w:ascii="Times New Roman" w:eastAsia="Arial Unicode MS" w:hAnsi="Times New Roman"/>
          <w:b/>
          <w:i/>
          <w:sz w:val="24"/>
          <w:szCs w:val="24"/>
        </w:rPr>
        <w:t>реализации основной образовательной программы</w:t>
      </w:r>
    </w:p>
    <w:p w:rsidR="00A62AAF" w:rsidRPr="00A62AAF" w:rsidRDefault="00A62AAF" w:rsidP="00A62AAF">
      <w:pPr>
        <w:shd w:val="clear" w:color="auto" w:fill="FFFFFF"/>
        <w:tabs>
          <w:tab w:val="left" w:pos="0"/>
        </w:tabs>
        <w:spacing w:after="0" w:line="240" w:lineRule="auto"/>
        <w:ind w:firstLine="426"/>
        <w:rPr>
          <w:rFonts w:ascii="Times New Roman" w:hAnsi="Times New Roman"/>
          <w:sz w:val="24"/>
          <w:szCs w:val="24"/>
        </w:rPr>
      </w:pPr>
      <w:r w:rsidRPr="00A62AAF">
        <w:rPr>
          <w:rFonts w:ascii="Times New Roman" w:hAnsi="Times New Roman"/>
          <w:sz w:val="24"/>
          <w:szCs w:val="24"/>
        </w:rPr>
        <w:t>Финансовое обеспечение муниципального общеобразовательного учреждения «Клименковская средняя общеобразовательная школа» складывается из федерального, областного, местного бюджетов и дополнительно привлеченных средств.</w:t>
      </w:r>
    </w:p>
    <w:p w:rsidR="00A62AAF" w:rsidRPr="008A447B" w:rsidRDefault="00A62AAF" w:rsidP="008862BE">
      <w:pPr>
        <w:tabs>
          <w:tab w:val="left" w:pos="0"/>
        </w:tabs>
        <w:spacing w:after="0" w:line="240" w:lineRule="auto"/>
        <w:ind w:firstLine="454"/>
        <w:jc w:val="both"/>
        <w:rPr>
          <w:rFonts w:ascii="Times New Roman" w:hAnsi="Times New Roman"/>
          <w:sz w:val="24"/>
          <w:szCs w:val="24"/>
        </w:rPr>
      </w:pPr>
      <w:r w:rsidRPr="008A447B">
        <w:rPr>
          <w:rFonts w:ascii="Times New Roman" w:hAnsi="Times New Roman"/>
          <w:sz w:val="24"/>
          <w:szCs w:val="24"/>
        </w:rPr>
        <w:t>На питание учащихся выплаты производились из средств местного бюджета для  всех учащихся из расчёта 30 рублей в день, что составило общую сумму 550000 рублей  и дополнительно 50 рублей на ребёнка из многодетной семьи на сумму 146250 рублей.</w:t>
      </w:r>
    </w:p>
    <w:p w:rsidR="00A62AAF" w:rsidRPr="008A447B" w:rsidRDefault="00A62AAF" w:rsidP="00A62AAF">
      <w:pPr>
        <w:tabs>
          <w:tab w:val="left" w:pos="0"/>
        </w:tabs>
        <w:spacing w:after="0" w:line="240" w:lineRule="auto"/>
        <w:ind w:firstLine="454"/>
        <w:jc w:val="both"/>
        <w:rPr>
          <w:rFonts w:ascii="Times New Roman" w:hAnsi="Times New Roman"/>
          <w:sz w:val="24"/>
          <w:szCs w:val="24"/>
        </w:rPr>
      </w:pPr>
      <w:r w:rsidRPr="008A447B">
        <w:rPr>
          <w:rFonts w:ascii="Times New Roman" w:hAnsi="Times New Roman"/>
          <w:sz w:val="24"/>
          <w:szCs w:val="24"/>
        </w:rPr>
        <w:t>Расход местного бюджета на приобретение школьных учебников для детей из многодетных семей составил 5000 рублей.</w:t>
      </w:r>
    </w:p>
    <w:p w:rsidR="00A62AAF" w:rsidRPr="008A447B" w:rsidRDefault="00A62AAF" w:rsidP="00A62AAF">
      <w:pPr>
        <w:tabs>
          <w:tab w:val="left" w:pos="0"/>
        </w:tabs>
        <w:spacing w:after="0" w:line="240" w:lineRule="auto"/>
        <w:ind w:firstLine="454"/>
        <w:jc w:val="both"/>
        <w:rPr>
          <w:rFonts w:ascii="Times New Roman" w:hAnsi="Times New Roman"/>
          <w:sz w:val="24"/>
          <w:szCs w:val="24"/>
        </w:rPr>
      </w:pPr>
      <w:r w:rsidRPr="008A447B">
        <w:rPr>
          <w:rFonts w:ascii="Times New Roman" w:hAnsi="Times New Roman"/>
          <w:sz w:val="24"/>
          <w:szCs w:val="24"/>
        </w:rPr>
        <w:t>Всего приобретено учебников на сумму 4420 рублей из областного бюджета, 25500 рублей – из муниципального.</w:t>
      </w:r>
    </w:p>
    <w:p w:rsidR="00A62AAF" w:rsidRPr="008A447B" w:rsidRDefault="00A62AAF" w:rsidP="00A62AAF">
      <w:pPr>
        <w:tabs>
          <w:tab w:val="left" w:pos="0"/>
        </w:tabs>
        <w:spacing w:after="0" w:line="240" w:lineRule="auto"/>
        <w:ind w:firstLine="454"/>
        <w:jc w:val="both"/>
        <w:rPr>
          <w:rFonts w:ascii="Times New Roman" w:hAnsi="Times New Roman"/>
          <w:sz w:val="24"/>
          <w:szCs w:val="24"/>
        </w:rPr>
      </w:pPr>
      <w:r w:rsidRPr="008A447B">
        <w:rPr>
          <w:rFonts w:ascii="Times New Roman" w:hAnsi="Times New Roman"/>
          <w:sz w:val="24"/>
          <w:szCs w:val="24"/>
        </w:rPr>
        <w:t xml:space="preserve">Для улучшения рациона питания на школьном огороде было выращено 7000 кг с/х продукции, что составило в денежном эквиваленте 56 тысяч рублей. </w:t>
      </w:r>
    </w:p>
    <w:p w:rsidR="00A62AAF" w:rsidRPr="008A447B" w:rsidRDefault="00A62AAF" w:rsidP="00163F6E">
      <w:pPr>
        <w:tabs>
          <w:tab w:val="left" w:pos="0"/>
        </w:tabs>
        <w:spacing w:after="0" w:line="240" w:lineRule="auto"/>
        <w:ind w:firstLine="454"/>
        <w:jc w:val="both"/>
        <w:rPr>
          <w:rFonts w:ascii="Times New Roman" w:hAnsi="Times New Roman"/>
          <w:sz w:val="24"/>
          <w:szCs w:val="24"/>
        </w:rPr>
      </w:pPr>
      <w:r w:rsidRPr="008A447B">
        <w:rPr>
          <w:rFonts w:ascii="Times New Roman" w:hAnsi="Times New Roman"/>
          <w:sz w:val="24"/>
          <w:szCs w:val="24"/>
        </w:rPr>
        <w:t>Приобретено спортивное оборудование и снаряжение на сумму 40 000 руб. Оплата коммунальных услуг: отопление – 720000 руб., электроэнергия – 160000 руб., водоснабжение – 17000 руб., услуги связи и интернет – 33000 руб., оздоровление учащихся, находящихся в трудной жизненной ситуации– 65000 руб.</w:t>
      </w:r>
    </w:p>
    <w:p w:rsidR="00163F6E" w:rsidRDefault="00163F6E" w:rsidP="00163F6E">
      <w:pPr>
        <w:tabs>
          <w:tab w:val="left" w:pos="0"/>
        </w:tabs>
        <w:spacing w:after="0" w:line="240" w:lineRule="auto"/>
        <w:ind w:firstLine="454"/>
        <w:jc w:val="both"/>
        <w:rPr>
          <w:rFonts w:ascii="Times New Roman" w:hAnsi="Times New Roman"/>
          <w:sz w:val="24"/>
          <w:szCs w:val="24"/>
        </w:rPr>
      </w:pPr>
    </w:p>
    <w:p w:rsidR="008862BE" w:rsidRDefault="008862BE" w:rsidP="00163F6E">
      <w:pPr>
        <w:tabs>
          <w:tab w:val="left" w:pos="0"/>
        </w:tabs>
        <w:spacing w:after="0" w:line="240" w:lineRule="auto"/>
        <w:ind w:firstLine="454"/>
        <w:jc w:val="both"/>
        <w:rPr>
          <w:rFonts w:ascii="Times New Roman" w:hAnsi="Times New Roman"/>
          <w:sz w:val="24"/>
          <w:szCs w:val="24"/>
        </w:rPr>
      </w:pPr>
    </w:p>
    <w:p w:rsidR="008862BE" w:rsidRDefault="008862BE" w:rsidP="00163F6E">
      <w:pPr>
        <w:tabs>
          <w:tab w:val="left" w:pos="0"/>
        </w:tabs>
        <w:spacing w:after="0" w:line="240" w:lineRule="auto"/>
        <w:ind w:firstLine="454"/>
        <w:jc w:val="both"/>
        <w:rPr>
          <w:rFonts w:ascii="Times New Roman" w:hAnsi="Times New Roman"/>
          <w:sz w:val="24"/>
          <w:szCs w:val="24"/>
        </w:rPr>
      </w:pPr>
    </w:p>
    <w:p w:rsidR="008A447B" w:rsidRPr="008A447B" w:rsidRDefault="008A447B" w:rsidP="00163F6E">
      <w:pPr>
        <w:tabs>
          <w:tab w:val="left" w:pos="0"/>
        </w:tabs>
        <w:spacing w:after="0" w:line="240" w:lineRule="auto"/>
        <w:ind w:firstLine="454"/>
        <w:jc w:val="both"/>
        <w:rPr>
          <w:rFonts w:ascii="Times New Roman" w:hAnsi="Times New Roman"/>
          <w:sz w:val="24"/>
          <w:szCs w:val="24"/>
        </w:rPr>
      </w:pPr>
    </w:p>
    <w:p w:rsidR="00A62AAF" w:rsidRPr="00A62AAF" w:rsidRDefault="00A62AAF" w:rsidP="00A62AAF">
      <w:pPr>
        <w:tabs>
          <w:tab w:val="left" w:pos="0"/>
        </w:tabs>
        <w:spacing w:after="0" w:line="360" w:lineRule="auto"/>
        <w:jc w:val="center"/>
        <w:rPr>
          <w:rFonts w:ascii="Times New Roman" w:eastAsia="Arial Unicode MS" w:hAnsi="Times New Roman"/>
          <w:b/>
          <w:i/>
          <w:color w:val="FF0000"/>
          <w:sz w:val="24"/>
          <w:szCs w:val="24"/>
        </w:rPr>
      </w:pPr>
      <w:r w:rsidRPr="00A62AAF">
        <w:rPr>
          <w:rFonts w:ascii="Times New Roman" w:eastAsia="Arial Unicode MS" w:hAnsi="Times New Roman"/>
          <w:b/>
          <w:i/>
          <w:sz w:val="24"/>
          <w:szCs w:val="24"/>
        </w:rPr>
        <w:t>Материально-технические условия реализации основной образовательной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2268"/>
        <w:gridCol w:w="1985"/>
      </w:tblGrid>
      <w:tr w:rsidR="00A62AAF" w:rsidRPr="00A62AAF" w:rsidTr="00A62AAF">
        <w:trPr>
          <w:trHeight w:val="755"/>
        </w:trPr>
        <w:tc>
          <w:tcPr>
            <w:tcW w:w="3227" w:type="dxa"/>
            <w:vAlign w:val="center"/>
          </w:tcPr>
          <w:p w:rsidR="00A62AAF" w:rsidRPr="00A62AAF" w:rsidRDefault="00A62AAF" w:rsidP="00A62AAF">
            <w:pPr>
              <w:tabs>
                <w:tab w:val="left" w:pos="7938"/>
              </w:tabs>
              <w:spacing w:after="0" w:line="240" w:lineRule="auto"/>
              <w:jc w:val="center"/>
              <w:rPr>
                <w:rFonts w:ascii="Times New Roman" w:hAnsi="Times New Roman"/>
                <w:b/>
              </w:rPr>
            </w:pPr>
            <w:r w:rsidRPr="00A62AAF">
              <w:rPr>
                <w:rFonts w:ascii="Times New Roman" w:hAnsi="Times New Roman"/>
                <w:b/>
              </w:rPr>
              <w:t>Наименование объекта</w:t>
            </w:r>
          </w:p>
        </w:tc>
        <w:tc>
          <w:tcPr>
            <w:tcW w:w="2551" w:type="dxa"/>
            <w:vAlign w:val="center"/>
          </w:tcPr>
          <w:p w:rsidR="00A62AAF" w:rsidRPr="00A62AAF" w:rsidRDefault="00A62AAF" w:rsidP="00A62AAF">
            <w:pPr>
              <w:tabs>
                <w:tab w:val="left" w:pos="7938"/>
              </w:tabs>
              <w:spacing w:after="0" w:line="240" w:lineRule="auto"/>
              <w:jc w:val="center"/>
              <w:rPr>
                <w:rFonts w:ascii="Times New Roman" w:hAnsi="Times New Roman"/>
                <w:b/>
              </w:rPr>
            </w:pPr>
            <w:r w:rsidRPr="00A62AAF">
              <w:rPr>
                <w:rFonts w:ascii="Times New Roman" w:hAnsi="Times New Roman"/>
                <w:b/>
              </w:rPr>
              <w:t>Кол-во мест</w:t>
            </w:r>
          </w:p>
        </w:tc>
        <w:tc>
          <w:tcPr>
            <w:tcW w:w="2268" w:type="dxa"/>
            <w:vAlign w:val="center"/>
          </w:tcPr>
          <w:p w:rsidR="00A62AAF" w:rsidRPr="00A62AAF" w:rsidRDefault="00A62AAF" w:rsidP="00A62AAF">
            <w:pPr>
              <w:tabs>
                <w:tab w:val="left" w:pos="7938"/>
              </w:tabs>
              <w:spacing w:after="0" w:line="240" w:lineRule="auto"/>
              <w:jc w:val="center"/>
              <w:rPr>
                <w:rFonts w:ascii="Times New Roman" w:hAnsi="Times New Roman"/>
                <w:b/>
              </w:rPr>
            </w:pPr>
            <w:r w:rsidRPr="00A62AAF">
              <w:rPr>
                <w:rFonts w:ascii="Times New Roman" w:hAnsi="Times New Roman"/>
                <w:b/>
              </w:rPr>
              <w:t>Площадь,</w:t>
            </w:r>
            <w:r w:rsidRPr="00A62AAF">
              <w:rPr>
                <w:rFonts w:ascii="Times New Roman" w:hAnsi="Times New Roman"/>
              </w:rPr>
              <w:t xml:space="preserve"> м</w:t>
            </w:r>
            <w:r w:rsidRPr="00A62AAF">
              <w:rPr>
                <w:rFonts w:ascii="Times New Roman" w:hAnsi="Times New Roman"/>
                <w:vertAlign w:val="superscript"/>
              </w:rPr>
              <w:t>2</w:t>
            </w:r>
          </w:p>
        </w:tc>
        <w:tc>
          <w:tcPr>
            <w:tcW w:w="1985" w:type="dxa"/>
            <w:vAlign w:val="center"/>
          </w:tcPr>
          <w:p w:rsidR="00A62AAF" w:rsidRPr="00A62AAF" w:rsidRDefault="00A62AAF" w:rsidP="00A62AAF">
            <w:pPr>
              <w:tabs>
                <w:tab w:val="left" w:pos="7938"/>
              </w:tabs>
              <w:spacing w:after="0" w:line="240" w:lineRule="auto"/>
              <w:jc w:val="center"/>
              <w:rPr>
                <w:rFonts w:ascii="Times New Roman" w:hAnsi="Times New Roman"/>
                <w:b/>
              </w:rPr>
            </w:pPr>
            <w:r w:rsidRPr="00A62AAF">
              <w:rPr>
                <w:rFonts w:ascii="Times New Roman" w:hAnsi="Times New Roman"/>
                <w:b/>
              </w:rPr>
              <w:t>Количество единиц ценного оборудования</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 xml:space="preserve">Столовая </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60</w:t>
            </w:r>
          </w:p>
        </w:tc>
        <w:tc>
          <w:tcPr>
            <w:tcW w:w="2268" w:type="dxa"/>
          </w:tcPr>
          <w:p w:rsidR="00A62AAF" w:rsidRPr="00A62AAF" w:rsidRDefault="00A62AAF" w:rsidP="00A62AAF">
            <w:pPr>
              <w:tabs>
                <w:tab w:val="left" w:pos="7938"/>
              </w:tabs>
              <w:spacing w:after="0" w:line="240" w:lineRule="auto"/>
              <w:jc w:val="center"/>
              <w:rPr>
                <w:rFonts w:ascii="Times New Roman" w:hAnsi="Times New Roman"/>
                <w:vertAlign w:val="superscript"/>
              </w:rPr>
            </w:pPr>
            <w:r w:rsidRPr="00A62AAF">
              <w:rPr>
                <w:rFonts w:ascii="Times New Roman" w:hAnsi="Times New Roman"/>
              </w:rPr>
              <w:t>52,1</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7</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Актовый зал</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 xml:space="preserve">Библиотека </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1</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25,9</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1</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Спортивный зал</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92</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173,4</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5</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Мастерская по обработке металла и древесины</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16</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87,9</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7</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Учебные классы</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92</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359,7</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8</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физики</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20</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69,4</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6</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химии</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20</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53,4</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3</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биологии</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20</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70</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4</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информатики</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20</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51,1</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13</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технологии</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педагога-психолога</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14,2</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1</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логопеда</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православной культуры</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Комната школьника</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 xml:space="preserve">Музей </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w:t>
            </w:r>
          </w:p>
        </w:tc>
      </w:tr>
      <w:tr w:rsidR="00A62AAF" w:rsidRPr="00A62AAF" w:rsidTr="00A62AAF">
        <w:tc>
          <w:tcPr>
            <w:tcW w:w="3227" w:type="dxa"/>
          </w:tcPr>
          <w:p w:rsidR="00A62AAF" w:rsidRPr="00A62AAF" w:rsidRDefault="00A62AAF" w:rsidP="00A62AAF">
            <w:pPr>
              <w:tabs>
                <w:tab w:val="left" w:pos="7938"/>
              </w:tabs>
              <w:spacing w:after="0" w:line="240" w:lineRule="auto"/>
              <w:rPr>
                <w:rFonts w:ascii="Times New Roman" w:hAnsi="Times New Roman"/>
              </w:rPr>
            </w:pPr>
            <w:r w:rsidRPr="00A62AAF">
              <w:rPr>
                <w:rFonts w:ascii="Times New Roman" w:hAnsi="Times New Roman"/>
              </w:rPr>
              <w:t>Кабинет профессиональной подготовки</w:t>
            </w:r>
          </w:p>
        </w:tc>
        <w:tc>
          <w:tcPr>
            <w:tcW w:w="2551"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20</w:t>
            </w:r>
          </w:p>
        </w:tc>
        <w:tc>
          <w:tcPr>
            <w:tcW w:w="2268"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51,6</w:t>
            </w:r>
          </w:p>
        </w:tc>
        <w:tc>
          <w:tcPr>
            <w:tcW w:w="1985" w:type="dxa"/>
          </w:tcPr>
          <w:p w:rsidR="00A62AAF" w:rsidRPr="00A62AAF" w:rsidRDefault="00A62AAF" w:rsidP="00A62AAF">
            <w:pPr>
              <w:tabs>
                <w:tab w:val="left" w:pos="7938"/>
              </w:tabs>
              <w:spacing w:after="0" w:line="240" w:lineRule="auto"/>
              <w:jc w:val="center"/>
              <w:rPr>
                <w:rFonts w:ascii="Times New Roman" w:hAnsi="Times New Roman"/>
              </w:rPr>
            </w:pPr>
            <w:r w:rsidRPr="00A62AAF">
              <w:rPr>
                <w:rFonts w:ascii="Times New Roman" w:hAnsi="Times New Roman"/>
              </w:rPr>
              <w:t>2</w:t>
            </w:r>
          </w:p>
        </w:tc>
      </w:tr>
    </w:tbl>
    <w:p w:rsidR="00A62AAF" w:rsidRPr="00A62AAF" w:rsidRDefault="00A62AAF" w:rsidP="00A62AAF">
      <w:pPr>
        <w:tabs>
          <w:tab w:val="left" w:pos="0"/>
        </w:tabs>
        <w:spacing w:after="81" w:line="240" w:lineRule="auto"/>
        <w:rPr>
          <w:rFonts w:ascii="Times New Roman" w:eastAsia="Calibri" w:hAnsi="Times New Roman"/>
          <w:bCs/>
          <w:color w:val="FF0000"/>
          <w:sz w:val="24"/>
          <w:szCs w:val="24"/>
          <w:shd w:val="clear" w:color="auto" w:fill="FFFFFF"/>
          <w:lang w:eastAsia="en-US"/>
        </w:rPr>
      </w:pPr>
    </w:p>
    <w:p w:rsidR="00A62AAF" w:rsidRPr="00A62AAF" w:rsidRDefault="00A62AAF" w:rsidP="00A62AAF">
      <w:pPr>
        <w:tabs>
          <w:tab w:val="left" w:pos="0"/>
        </w:tabs>
        <w:spacing w:after="81" w:line="240" w:lineRule="auto"/>
        <w:jc w:val="center"/>
        <w:rPr>
          <w:rFonts w:ascii="Times New Roman" w:eastAsia="Calibri" w:hAnsi="Times New Roman"/>
          <w:bCs/>
          <w:color w:val="FF0000"/>
          <w:sz w:val="24"/>
          <w:szCs w:val="24"/>
          <w:shd w:val="clear" w:color="auto" w:fill="FFFFFF"/>
          <w:lang w:eastAsia="en-US"/>
        </w:rPr>
      </w:pPr>
    </w:p>
    <w:p w:rsidR="00A62AAF" w:rsidRPr="00A62AAF" w:rsidRDefault="00A62AAF" w:rsidP="00A62AAF">
      <w:pPr>
        <w:tabs>
          <w:tab w:val="left" w:pos="0"/>
        </w:tabs>
        <w:spacing w:after="120" w:line="240" w:lineRule="auto"/>
        <w:ind w:firstLine="454"/>
        <w:jc w:val="both"/>
        <w:rPr>
          <w:rFonts w:ascii="Times New Roman" w:hAnsi="Times New Roman"/>
          <w:sz w:val="24"/>
          <w:szCs w:val="24"/>
        </w:rPr>
      </w:pPr>
      <w:r w:rsidRPr="00A62AAF">
        <w:rPr>
          <w:rFonts w:ascii="Times New Roman" w:hAnsi="Times New Roman"/>
          <w:sz w:val="24"/>
          <w:szCs w:val="24"/>
        </w:rPr>
        <w:t>Материально-техническая база МОУ «Клименковская СОШ»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A62AAF" w:rsidRPr="00A62AAF" w:rsidRDefault="00A62AAF" w:rsidP="00A62AAF">
      <w:pPr>
        <w:spacing w:after="0" w:line="240" w:lineRule="auto"/>
        <w:jc w:val="center"/>
        <w:rPr>
          <w:rFonts w:ascii="Times New Roman" w:eastAsia="Calibri" w:hAnsi="Times New Roman"/>
          <w:sz w:val="6"/>
          <w:szCs w:val="6"/>
          <w:u w:val="single"/>
          <w:lang w:eastAsia="en-US"/>
        </w:rPr>
      </w:pPr>
    </w:p>
    <w:tbl>
      <w:tblPr>
        <w:tblW w:w="1148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986"/>
        <w:gridCol w:w="708"/>
        <w:gridCol w:w="1134"/>
        <w:gridCol w:w="992"/>
        <w:gridCol w:w="817"/>
        <w:gridCol w:w="816"/>
        <w:gridCol w:w="817"/>
        <w:gridCol w:w="709"/>
        <w:gridCol w:w="851"/>
        <w:gridCol w:w="708"/>
        <w:gridCol w:w="709"/>
        <w:gridCol w:w="669"/>
      </w:tblGrid>
      <w:tr w:rsidR="00A62AAF" w:rsidRPr="002B2366" w:rsidTr="002B2366">
        <w:trPr>
          <w:trHeight w:val="359"/>
        </w:trPr>
        <w:tc>
          <w:tcPr>
            <w:tcW w:w="567" w:type="dxa"/>
            <w:vMerge w:val="restart"/>
            <w:tcBorders>
              <w:top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 п/п</w:t>
            </w:r>
          </w:p>
        </w:tc>
        <w:tc>
          <w:tcPr>
            <w:tcW w:w="1986" w:type="dxa"/>
            <w:vMerge w:val="restart"/>
            <w:tcBorders>
              <w:top w:val="single" w:sz="4" w:space="0" w:color="auto"/>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 xml:space="preserve">Название </w:t>
            </w:r>
          </w:p>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 xml:space="preserve">кабинета, </w:t>
            </w:r>
          </w:p>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группы</w:t>
            </w:r>
          </w:p>
        </w:tc>
        <w:tc>
          <w:tcPr>
            <w:tcW w:w="708" w:type="dxa"/>
            <w:vMerge w:val="restart"/>
            <w:tcBorders>
              <w:right w:val="single" w:sz="4" w:space="0" w:color="auto"/>
            </w:tcBorders>
            <w:shd w:val="clear" w:color="auto" w:fill="auto"/>
            <w:textDirection w:val="btLr"/>
          </w:tcPr>
          <w:p w:rsidR="00A62AAF" w:rsidRPr="002B2366" w:rsidRDefault="00A62AAF" w:rsidP="002B2366">
            <w:pPr>
              <w:spacing w:after="0" w:line="240" w:lineRule="auto"/>
              <w:ind w:left="113" w:right="113"/>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Кол-во кабинетов</w:t>
            </w:r>
          </w:p>
        </w:tc>
        <w:tc>
          <w:tcPr>
            <w:tcW w:w="5285" w:type="dxa"/>
            <w:gridSpan w:val="6"/>
            <w:tcBorders>
              <w:left w:val="single" w:sz="4" w:space="0" w:color="auto"/>
              <w:bottom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Количество компьютерного оборудования/ год приобретения</w:t>
            </w:r>
          </w:p>
        </w:tc>
        <w:tc>
          <w:tcPr>
            <w:tcW w:w="851" w:type="dxa"/>
            <w:vMerge w:val="restart"/>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Интерактивные доски/</w:t>
            </w:r>
          </w:p>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r w:rsidRPr="002B2366">
              <w:rPr>
                <w:rFonts w:ascii="Times New Roman" w:eastAsia="Calibri" w:hAnsi="Times New Roman"/>
                <w:sz w:val="24"/>
                <w:szCs w:val="24"/>
                <w:lang w:eastAsia="en-US"/>
              </w:rPr>
              <w:t>экраны</w:t>
            </w:r>
          </w:p>
        </w:tc>
        <w:tc>
          <w:tcPr>
            <w:tcW w:w="708" w:type="dxa"/>
            <w:vMerge w:val="restart"/>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B0F0"/>
                <w:sz w:val="24"/>
                <w:szCs w:val="24"/>
                <w:lang w:eastAsia="en-US"/>
              </w:rPr>
            </w:pPr>
            <w:r w:rsidRPr="002B2366">
              <w:rPr>
                <w:rFonts w:ascii="Times New Roman" w:eastAsia="Calibri" w:hAnsi="Times New Roman"/>
                <w:sz w:val="24"/>
                <w:szCs w:val="24"/>
                <w:lang w:eastAsia="en-US"/>
              </w:rPr>
              <w:t>Кол-во АРМ</w:t>
            </w:r>
          </w:p>
        </w:tc>
        <w:tc>
          <w:tcPr>
            <w:tcW w:w="709" w:type="dxa"/>
            <w:vMerge w:val="restart"/>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Цифровой микроскоп</w:t>
            </w:r>
          </w:p>
        </w:tc>
        <w:tc>
          <w:tcPr>
            <w:tcW w:w="669" w:type="dxa"/>
            <w:vMerge w:val="restart"/>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Локальная сеть</w:t>
            </w:r>
          </w:p>
        </w:tc>
      </w:tr>
      <w:tr w:rsidR="00A62AAF" w:rsidRPr="002B2366" w:rsidTr="002B2366">
        <w:trPr>
          <w:trHeight w:val="1026"/>
        </w:trPr>
        <w:tc>
          <w:tcPr>
            <w:tcW w:w="567" w:type="dxa"/>
            <w:vMerge/>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986" w:type="dxa"/>
            <w:vMerge/>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vMerge/>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p>
        </w:tc>
        <w:tc>
          <w:tcPr>
            <w:tcW w:w="1134" w:type="dxa"/>
            <w:tcBorders>
              <w:top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Компьютеры</w:t>
            </w:r>
          </w:p>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(ПК)</w:t>
            </w:r>
          </w:p>
        </w:tc>
        <w:tc>
          <w:tcPr>
            <w:tcW w:w="992" w:type="dxa"/>
            <w:tcBorders>
              <w:top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ноутбуки</w:t>
            </w:r>
          </w:p>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top w:val="single" w:sz="4" w:space="0" w:color="auto"/>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принтеры</w:t>
            </w:r>
          </w:p>
        </w:tc>
        <w:tc>
          <w:tcPr>
            <w:tcW w:w="816" w:type="dxa"/>
            <w:tcBorders>
              <w:top w:val="single" w:sz="4" w:space="0" w:color="auto"/>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сканеры</w:t>
            </w:r>
          </w:p>
        </w:tc>
        <w:tc>
          <w:tcPr>
            <w:tcW w:w="817" w:type="dxa"/>
            <w:tcBorders>
              <w:top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проекторы</w:t>
            </w:r>
          </w:p>
        </w:tc>
        <w:tc>
          <w:tcPr>
            <w:tcW w:w="709" w:type="dxa"/>
            <w:tcBorders>
              <w:top w:val="single" w:sz="4" w:space="0" w:color="auto"/>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МФУ</w:t>
            </w:r>
          </w:p>
        </w:tc>
        <w:tc>
          <w:tcPr>
            <w:tcW w:w="851" w:type="dxa"/>
            <w:vMerge/>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8" w:type="dxa"/>
            <w:vMerge/>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vMerge/>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vMerge/>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История, обществоведение</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r w:rsidRPr="002B2366">
              <w:rPr>
                <w:rFonts w:ascii="Times New Roman" w:eastAsia="Calibri" w:hAnsi="Times New Roman"/>
                <w:color w:val="0070C0"/>
                <w:sz w:val="24"/>
                <w:szCs w:val="24"/>
                <w:lang w:eastAsia="en-US"/>
              </w:rPr>
              <w:t>1</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математика</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r w:rsidRPr="002B2366">
              <w:rPr>
                <w:rFonts w:ascii="Times New Roman" w:eastAsia="Calibri" w:hAnsi="Times New Roman"/>
                <w:color w:val="0070C0"/>
                <w:sz w:val="24"/>
                <w:szCs w:val="24"/>
                <w:lang w:eastAsia="en-US"/>
              </w:rPr>
              <w:t>1</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3</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биология</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1-2007</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r w:rsidRPr="002B2366">
              <w:rPr>
                <w:rFonts w:ascii="Times New Roman" w:eastAsia="Calibri" w:hAnsi="Times New Roman"/>
                <w:color w:val="0070C0"/>
                <w:sz w:val="24"/>
                <w:szCs w:val="24"/>
                <w:lang w:eastAsia="en-US"/>
              </w:rPr>
              <w:t>1</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4</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иностранный язык</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5</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лингафонный кабинет</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6</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 xml:space="preserve">русский язык, </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1-2008</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1-2006</w:t>
            </w: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r w:rsidRPr="002B2366">
              <w:rPr>
                <w:rFonts w:ascii="Times New Roman" w:eastAsia="Calibri" w:hAnsi="Times New Roman"/>
                <w:color w:val="0070C0"/>
                <w:sz w:val="24"/>
                <w:szCs w:val="24"/>
                <w:lang w:eastAsia="en-US"/>
              </w:rPr>
              <w:t>1</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7</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литература</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8</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география</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9</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физика</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1-2008</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10</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химия</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11</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ИЗО</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12</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экология</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13</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ОБЖ</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1-2006</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1-2012</w:t>
            </w: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1-2012</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1-2012</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1-2012</w:t>
            </w: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14</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информатика</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9-2008</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1-2008</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1-2007</w:t>
            </w: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есть</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15</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музыка</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16</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начальные классы</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3</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3-2009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3-2013</w:t>
            </w: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3-2013</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3-2013</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3</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17</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мастерские</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1-2013</w:t>
            </w: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18</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автодело</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19</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технология</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20</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директор</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1-2011</w:t>
            </w: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есть</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21</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зам.директора по УВР</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1-2008</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1-2011</w:t>
            </w: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1-2012</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1-2008</w:t>
            </w: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есть</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25</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психолог, соц.педагог</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1-2008</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26</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учительская</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27</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библиотека</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28</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пионерская комната</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1-2009</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1-2007</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нет</w:t>
            </w: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29</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логопед</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33</w:t>
            </w: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спортзал / тренерская</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1</w:t>
            </w: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851"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color w:val="0070C0"/>
                <w:sz w:val="24"/>
                <w:szCs w:val="24"/>
                <w:lang w:eastAsia="en-US"/>
              </w:rPr>
            </w:pP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r w:rsidR="00A62AAF" w:rsidRPr="002B2366" w:rsidTr="002B2366">
        <w:trPr>
          <w:trHeight w:val="606"/>
        </w:trPr>
        <w:tc>
          <w:tcPr>
            <w:tcW w:w="567"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p>
        </w:tc>
        <w:tc>
          <w:tcPr>
            <w:tcW w:w="1986" w:type="dxa"/>
            <w:tcBorders>
              <w:left w:val="single" w:sz="4" w:space="0" w:color="auto"/>
            </w:tcBorders>
            <w:shd w:val="clear" w:color="auto" w:fill="auto"/>
            <w:vAlign w:val="bottom"/>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ИТОГО:</w:t>
            </w:r>
          </w:p>
        </w:tc>
        <w:tc>
          <w:tcPr>
            <w:tcW w:w="708"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c>
          <w:tcPr>
            <w:tcW w:w="1134"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25</w:t>
            </w:r>
          </w:p>
        </w:tc>
        <w:tc>
          <w:tcPr>
            <w:tcW w:w="992"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6</w:t>
            </w:r>
          </w:p>
        </w:tc>
        <w:tc>
          <w:tcPr>
            <w:tcW w:w="817"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9</w:t>
            </w:r>
          </w:p>
        </w:tc>
        <w:tc>
          <w:tcPr>
            <w:tcW w:w="816"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2</w:t>
            </w:r>
          </w:p>
        </w:tc>
        <w:tc>
          <w:tcPr>
            <w:tcW w:w="817"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9</w:t>
            </w:r>
          </w:p>
        </w:tc>
        <w:tc>
          <w:tcPr>
            <w:tcW w:w="709" w:type="dxa"/>
            <w:tcBorders>
              <w:lef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3</w:t>
            </w:r>
          </w:p>
        </w:tc>
        <w:tc>
          <w:tcPr>
            <w:tcW w:w="851"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sz w:val="24"/>
                <w:szCs w:val="24"/>
                <w:lang w:eastAsia="en-US"/>
              </w:rPr>
            </w:pPr>
            <w:r w:rsidRPr="002B2366">
              <w:rPr>
                <w:rFonts w:ascii="Times New Roman" w:eastAsia="Calibri" w:hAnsi="Times New Roman"/>
                <w:sz w:val="24"/>
                <w:szCs w:val="24"/>
                <w:lang w:eastAsia="en-US"/>
              </w:rPr>
              <w:t>2</w:t>
            </w:r>
          </w:p>
        </w:tc>
        <w:tc>
          <w:tcPr>
            <w:tcW w:w="708" w:type="dxa"/>
            <w:tcBorders>
              <w:right w:val="single" w:sz="4" w:space="0" w:color="auto"/>
            </w:tcBorders>
            <w:shd w:val="clear" w:color="auto" w:fill="auto"/>
          </w:tcPr>
          <w:p w:rsidR="00A62AAF" w:rsidRPr="002B2366" w:rsidRDefault="00A62AAF" w:rsidP="002B2366">
            <w:pPr>
              <w:spacing w:after="0" w:line="240" w:lineRule="auto"/>
              <w:rPr>
                <w:rFonts w:ascii="Times New Roman" w:eastAsia="Calibri" w:hAnsi="Times New Roman"/>
                <w:color w:val="0070C0"/>
                <w:sz w:val="24"/>
                <w:szCs w:val="24"/>
                <w:lang w:eastAsia="en-US"/>
              </w:rPr>
            </w:pPr>
            <w:r w:rsidRPr="002B2366">
              <w:rPr>
                <w:rFonts w:ascii="Times New Roman" w:eastAsia="Calibri" w:hAnsi="Times New Roman"/>
                <w:color w:val="0070C0"/>
                <w:sz w:val="24"/>
                <w:szCs w:val="24"/>
                <w:lang w:eastAsia="en-US"/>
              </w:rPr>
              <w:t>9</w:t>
            </w:r>
          </w:p>
        </w:tc>
        <w:tc>
          <w:tcPr>
            <w:tcW w:w="709" w:type="dxa"/>
            <w:tcBorders>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r w:rsidRPr="002B2366">
              <w:rPr>
                <w:rFonts w:ascii="Times New Roman" w:eastAsia="Calibri" w:hAnsi="Times New Roman"/>
                <w:sz w:val="24"/>
                <w:szCs w:val="24"/>
                <w:lang w:eastAsia="en-US"/>
              </w:rPr>
              <w:t>2</w:t>
            </w:r>
          </w:p>
        </w:tc>
        <w:tc>
          <w:tcPr>
            <w:tcW w:w="669" w:type="dxa"/>
            <w:tcBorders>
              <w:left w:val="single" w:sz="4" w:space="0" w:color="auto"/>
              <w:right w:val="single" w:sz="4" w:space="0" w:color="auto"/>
            </w:tcBorders>
            <w:shd w:val="clear" w:color="auto" w:fill="auto"/>
          </w:tcPr>
          <w:p w:rsidR="00A62AAF" w:rsidRPr="002B2366" w:rsidRDefault="00A62AAF" w:rsidP="002B2366">
            <w:pPr>
              <w:spacing w:after="0" w:line="240" w:lineRule="auto"/>
              <w:jc w:val="center"/>
              <w:rPr>
                <w:rFonts w:ascii="Times New Roman" w:eastAsia="Calibri" w:hAnsi="Times New Roman"/>
                <w:sz w:val="24"/>
                <w:szCs w:val="24"/>
                <w:lang w:eastAsia="en-US"/>
              </w:rPr>
            </w:pPr>
          </w:p>
        </w:tc>
      </w:tr>
    </w:tbl>
    <w:p w:rsidR="00A62AAF" w:rsidRPr="00A62AAF" w:rsidRDefault="00A62AAF" w:rsidP="001602C8">
      <w:pPr>
        <w:tabs>
          <w:tab w:val="left" w:pos="0"/>
        </w:tabs>
        <w:spacing w:after="0" w:line="240" w:lineRule="auto"/>
        <w:rPr>
          <w:rFonts w:ascii="Times New Roman" w:eastAsia="Arial Unicode MS" w:hAnsi="Times New Roman"/>
          <w:b/>
          <w:i/>
          <w:sz w:val="24"/>
          <w:szCs w:val="24"/>
        </w:rPr>
      </w:pPr>
    </w:p>
    <w:p w:rsidR="00A62AAF" w:rsidRPr="00A62AAF" w:rsidRDefault="00A62AAF" w:rsidP="00A62AAF">
      <w:pPr>
        <w:tabs>
          <w:tab w:val="left" w:pos="0"/>
        </w:tabs>
        <w:spacing w:after="0" w:line="240" w:lineRule="auto"/>
        <w:jc w:val="center"/>
        <w:rPr>
          <w:rFonts w:ascii="Times New Roman" w:eastAsia="Arial Unicode MS" w:hAnsi="Times New Roman"/>
          <w:b/>
          <w:i/>
          <w:sz w:val="24"/>
          <w:szCs w:val="24"/>
        </w:rPr>
      </w:pPr>
      <w:r w:rsidRPr="00A62AAF">
        <w:rPr>
          <w:rFonts w:ascii="Times New Roman" w:eastAsia="Arial Unicode MS" w:hAnsi="Times New Roman"/>
          <w:b/>
          <w:i/>
          <w:sz w:val="24"/>
          <w:szCs w:val="24"/>
        </w:rPr>
        <w:t>Учебно-методические и  информационные</w:t>
      </w:r>
    </w:p>
    <w:p w:rsidR="00A62AAF" w:rsidRPr="00A62AAF" w:rsidRDefault="00A62AAF" w:rsidP="00A62AAF">
      <w:pPr>
        <w:tabs>
          <w:tab w:val="left" w:pos="0"/>
        </w:tabs>
        <w:spacing w:after="0" w:line="240" w:lineRule="auto"/>
        <w:jc w:val="center"/>
        <w:rPr>
          <w:rFonts w:ascii="Times New Roman" w:eastAsia="Arial Unicode MS" w:hAnsi="Times New Roman"/>
          <w:b/>
          <w:i/>
          <w:sz w:val="24"/>
          <w:szCs w:val="24"/>
        </w:rPr>
      </w:pPr>
      <w:r w:rsidRPr="00A62AAF">
        <w:rPr>
          <w:rFonts w:ascii="Times New Roman" w:eastAsia="Arial Unicode MS" w:hAnsi="Times New Roman"/>
          <w:b/>
          <w:i/>
          <w:sz w:val="24"/>
          <w:szCs w:val="24"/>
        </w:rPr>
        <w:t xml:space="preserve"> условия реализации основной образовательной программы</w:t>
      </w:r>
    </w:p>
    <w:p w:rsidR="00A62AAF" w:rsidRPr="00A62AAF" w:rsidRDefault="00A62AAF" w:rsidP="00A62AAF">
      <w:pPr>
        <w:tabs>
          <w:tab w:val="left" w:pos="0"/>
        </w:tabs>
        <w:spacing w:after="0" w:line="240" w:lineRule="auto"/>
        <w:ind w:firstLine="454"/>
        <w:jc w:val="both"/>
        <w:rPr>
          <w:rFonts w:ascii="Times New Roman" w:eastAsia="Arial Unicode MS" w:hAnsi="Times New Roman"/>
          <w:sz w:val="24"/>
          <w:szCs w:val="24"/>
        </w:rPr>
      </w:pPr>
      <w:r w:rsidRPr="00A62AAF">
        <w:rPr>
          <w:rFonts w:ascii="Times New Roman" w:eastAsia="Arial Unicode MS" w:hAnsi="Times New Roman"/>
          <w:b/>
          <w:i/>
          <w:sz w:val="24"/>
          <w:szCs w:val="24"/>
        </w:rPr>
        <w:t>Учебно-методическое и информационное оснащение образовательного процесса</w:t>
      </w:r>
    </w:p>
    <w:p w:rsidR="00A62AAF" w:rsidRPr="00A62AAF" w:rsidRDefault="00A62AAF" w:rsidP="00A62AAF">
      <w:pPr>
        <w:tabs>
          <w:tab w:val="left" w:pos="0"/>
        </w:tabs>
        <w:spacing w:after="0" w:line="240" w:lineRule="auto"/>
        <w:ind w:firstLine="454"/>
        <w:jc w:val="both"/>
        <w:rPr>
          <w:rFonts w:ascii="Times New Roman" w:hAnsi="Times New Roman"/>
          <w:color w:val="FF0000"/>
          <w:sz w:val="24"/>
          <w:szCs w:val="24"/>
        </w:rPr>
      </w:pPr>
      <w:r w:rsidRPr="00A62AAF">
        <w:rPr>
          <w:rFonts w:ascii="Times New Roman" w:hAnsi="Times New Roman"/>
          <w:sz w:val="24"/>
          <w:szCs w:val="24"/>
        </w:rPr>
        <w:t xml:space="preserve">В последние годы в школе  значительно увеличено количество компьютеров.В настоящее время он насчитывает 31 единиц (для сравнения, в 2007 году он составлял 7 единиц). В образовательном учреждении функционирует 1 компьютерный класс. Компьютеры имеют выход в Интернет, создан и функционирует сайт www. http:// </w:t>
      </w:r>
      <w:r w:rsidRPr="00A62AAF">
        <w:rPr>
          <w:rFonts w:ascii="Times New Roman" w:hAnsi="Times New Roman"/>
          <w:sz w:val="24"/>
          <w:szCs w:val="24"/>
          <w:lang w:val="en-US"/>
        </w:rPr>
        <w:t>klimenki</w:t>
      </w:r>
      <w:r w:rsidRPr="00A62AAF">
        <w:rPr>
          <w:rFonts w:ascii="Times New Roman" w:hAnsi="Times New Roman"/>
          <w:sz w:val="24"/>
          <w:szCs w:val="24"/>
        </w:rPr>
        <w:t>.</w:t>
      </w:r>
      <w:r w:rsidRPr="00A62AAF">
        <w:rPr>
          <w:rFonts w:ascii="Times New Roman" w:hAnsi="Times New Roman"/>
          <w:sz w:val="24"/>
          <w:szCs w:val="24"/>
          <w:lang w:val="en-US"/>
        </w:rPr>
        <w:t>ucoz</w:t>
      </w:r>
      <w:r w:rsidRPr="00A62AAF">
        <w:rPr>
          <w:rFonts w:ascii="Times New Roman" w:hAnsi="Times New Roman"/>
          <w:sz w:val="24"/>
          <w:szCs w:val="24"/>
        </w:rPr>
        <w:t xml:space="preserve">.ru, адрес электронной почты:  </w:t>
      </w:r>
      <w:hyperlink r:id="rId22" w:history="1">
        <w:r w:rsidRPr="00A62AAF">
          <w:rPr>
            <w:rFonts w:ascii="Times New Roman" w:hAnsi="Times New Roman"/>
            <w:bCs/>
            <w:sz w:val="24"/>
            <w:szCs w:val="24"/>
            <w:lang w:val="en-US"/>
          </w:rPr>
          <w:t>klimenki</w:t>
        </w:r>
        <w:r w:rsidRPr="00A62AAF">
          <w:rPr>
            <w:rFonts w:ascii="Times New Roman" w:hAnsi="Times New Roman"/>
            <w:bCs/>
            <w:sz w:val="24"/>
            <w:szCs w:val="24"/>
          </w:rPr>
          <w:t>@</w:t>
        </w:r>
        <w:r w:rsidRPr="00A62AAF">
          <w:rPr>
            <w:rFonts w:ascii="Times New Roman" w:hAnsi="Times New Roman"/>
            <w:bCs/>
            <w:sz w:val="24"/>
            <w:szCs w:val="24"/>
            <w:lang w:val="en-US"/>
          </w:rPr>
          <w:t>bk</w:t>
        </w:r>
        <w:r w:rsidRPr="00A62AAF">
          <w:rPr>
            <w:rFonts w:ascii="Times New Roman" w:hAnsi="Times New Roman"/>
            <w:bCs/>
            <w:sz w:val="24"/>
            <w:szCs w:val="24"/>
          </w:rPr>
          <w:t>.ru</w:t>
        </w:r>
      </w:hyperlink>
    </w:p>
    <w:p w:rsidR="00A62AAF" w:rsidRPr="00A62AAF" w:rsidRDefault="00A62AAF" w:rsidP="00A62AAF">
      <w:pPr>
        <w:tabs>
          <w:tab w:val="left" w:pos="0"/>
        </w:tabs>
        <w:spacing w:after="0" w:line="240" w:lineRule="auto"/>
        <w:jc w:val="both"/>
        <w:rPr>
          <w:rFonts w:ascii="Times New Roman" w:hAnsi="Times New Roman"/>
          <w:color w:val="FF0000"/>
          <w:sz w:val="24"/>
          <w:szCs w:val="24"/>
        </w:rPr>
      </w:pPr>
      <w:r w:rsidRPr="00A62AAF">
        <w:rPr>
          <w:rFonts w:ascii="Times New Roman" w:hAnsi="Times New Roman"/>
          <w:sz w:val="24"/>
          <w:szCs w:val="24"/>
        </w:rPr>
        <w:t xml:space="preserve">В школе имеется библиотека, общий фонд  которой составляет    - 10392 экз.     </w:t>
      </w:r>
    </w:p>
    <w:p w:rsidR="00A62AAF" w:rsidRPr="00A62AAF" w:rsidRDefault="00A62AAF" w:rsidP="00A62AAF">
      <w:pPr>
        <w:tabs>
          <w:tab w:val="left" w:pos="0"/>
        </w:tabs>
        <w:spacing w:after="0" w:line="240" w:lineRule="auto"/>
        <w:jc w:val="both"/>
        <w:rPr>
          <w:rFonts w:ascii="Times New Roman" w:hAnsi="Times New Roman"/>
          <w:color w:val="FF0000"/>
          <w:sz w:val="24"/>
          <w:szCs w:val="24"/>
        </w:rPr>
      </w:pPr>
      <w:r w:rsidRPr="00A62AAF">
        <w:rPr>
          <w:rFonts w:ascii="Times New Roman" w:hAnsi="Times New Roman"/>
          <w:sz w:val="24"/>
          <w:szCs w:val="24"/>
        </w:rPr>
        <w:t>Количество экземпляров мультимедиатеки – 152шт.</w:t>
      </w:r>
    </w:p>
    <w:p w:rsidR="00A62AAF" w:rsidRPr="00A62AAF" w:rsidRDefault="00A62AAF" w:rsidP="00A62AAF">
      <w:pPr>
        <w:tabs>
          <w:tab w:val="left" w:pos="0"/>
        </w:tabs>
        <w:spacing w:after="0" w:line="240" w:lineRule="auto"/>
        <w:jc w:val="both"/>
        <w:rPr>
          <w:rFonts w:ascii="Times New Roman" w:hAnsi="Times New Roman"/>
          <w:color w:val="FF0000"/>
          <w:sz w:val="24"/>
          <w:szCs w:val="24"/>
        </w:rPr>
      </w:pPr>
      <w:r w:rsidRPr="00A62AAF">
        <w:rPr>
          <w:rFonts w:ascii="Times New Roman" w:hAnsi="Times New Roman"/>
          <w:sz w:val="24"/>
          <w:szCs w:val="24"/>
        </w:rPr>
        <w:t>Печатный материал: словари- 25 шт.,справочная литература – 15 шт., энциклопедии – 35 шт., учебники – 1833 шт. худ.литература – 6500 шт., журналы- 837шт.,методическая литература-1147.</w:t>
      </w:r>
    </w:p>
    <w:p w:rsidR="00A62AAF" w:rsidRPr="00A62AAF" w:rsidRDefault="00A62AAF" w:rsidP="00A62AAF">
      <w:pPr>
        <w:tabs>
          <w:tab w:val="left" w:pos="0"/>
        </w:tabs>
        <w:spacing w:after="0" w:line="240" w:lineRule="auto"/>
        <w:ind w:firstLine="454"/>
        <w:jc w:val="both"/>
        <w:rPr>
          <w:rFonts w:ascii="Times New Roman" w:hAnsi="Times New Roman"/>
          <w:sz w:val="24"/>
          <w:szCs w:val="24"/>
        </w:rPr>
      </w:pPr>
      <w:r w:rsidRPr="00A62AAF">
        <w:rPr>
          <w:rFonts w:ascii="Times New Roman" w:eastAsia="Arial Unicode MS" w:hAnsi="Times New Roman"/>
          <w:sz w:val="24"/>
          <w:szCs w:val="24"/>
        </w:rPr>
        <w:t>Обеспеченность  учебниками -100%.</w:t>
      </w:r>
      <w:r w:rsidRPr="00A62AAF">
        <w:rPr>
          <w:rFonts w:ascii="Times New Roman" w:hAnsi="Times New Roman"/>
          <w:sz w:val="24"/>
          <w:szCs w:val="24"/>
        </w:rPr>
        <w:t>Потребность в учебной литературе  полностью удовлетворяется за счет  средств  федерального, областного и муниципального бюджетов. Фонд методической и художественной литературы ежегодно пополняется и обновляется.</w:t>
      </w:r>
    </w:p>
    <w:p w:rsidR="001602C8" w:rsidRDefault="001602C8" w:rsidP="001602C8">
      <w:pPr>
        <w:keepNext/>
        <w:tabs>
          <w:tab w:val="left" w:pos="0"/>
        </w:tabs>
        <w:autoSpaceDE w:val="0"/>
        <w:autoSpaceDN w:val="0"/>
        <w:adjustRightInd w:val="0"/>
        <w:spacing w:after="0" w:line="240" w:lineRule="auto"/>
        <w:jc w:val="both"/>
        <w:textAlignment w:val="center"/>
        <w:rPr>
          <w:rFonts w:ascii="Times New Roman" w:hAnsi="Times New Roman"/>
          <w:b/>
          <w:bCs/>
          <w:i/>
          <w:iCs/>
          <w:sz w:val="24"/>
          <w:szCs w:val="24"/>
        </w:rPr>
      </w:pPr>
    </w:p>
    <w:p w:rsidR="00A62AAF" w:rsidRPr="00A62AAF" w:rsidRDefault="00A62AAF" w:rsidP="001602C8">
      <w:pPr>
        <w:keepNext/>
        <w:tabs>
          <w:tab w:val="left" w:pos="0"/>
        </w:tabs>
        <w:autoSpaceDE w:val="0"/>
        <w:autoSpaceDN w:val="0"/>
        <w:adjustRightInd w:val="0"/>
        <w:spacing w:after="0" w:line="240" w:lineRule="auto"/>
        <w:jc w:val="both"/>
        <w:textAlignment w:val="center"/>
        <w:rPr>
          <w:rFonts w:ascii="Times New Roman" w:hAnsi="Times New Roman"/>
          <w:b/>
          <w:bCs/>
          <w:i/>
          <w:iCs/>
          <w:sz w:val="24"/>
          <w:szCs w:val="24"/>
        </w:rPr>
      </w:pPr>
      <w:r w:rsidRPr="00A62AAF">
        <w:rPr>
          <w:rFonts w:ascii="Times New Roman" w:hAnsi="Times New Roman"/>
          <w:b/>
          <w:bCs/>
          <w:i/>
          <w:iCs/>
          <w:sz w:val="24"/>
          <w:szCs w:val="24"/>
        </w:rPr>
        <w:t>3.3.3. Финансовое обеспечение реализации основной образовательной программы</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b/>
          <w:bCs/>
          <w:sz w:val="24"/>
          <w:szCs w:val="24"/>
        </w:rPr>
        <w:t>Финансовое обеспечение</w:t>
      </w:r>
      <w:r w:rsidRPr="00A62AAF">
        <w:rPr>
          <w:rFonts w:ascii="Times New Roman" w:hAnsi="Times New Roman"/>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w:t>
      </w:r>
      <w:r w:rsidRPr="00A62AAF">
        <w:rPr>
          <w:rFonts w:ascii="Times New Roman" w:hAnsi="Times New Roman"/>
          <w:spacing w:val="2"/>
          <w:sz w:val="24"/>
          <w:szCs w:val="24"/>
        </w:rPr>
        <w:t>конституционное право граждан на бесплатное и общедо</w:t>
      </w:r>
      <w:r w:rsidRPr="00A62AAF">
        <w:rPr>
          <w:rFonts w:ascii="Times New Roman" w:hAnsi="Times New Roman"/>
          <w:sz w:val="24"/>
          <w:szCs w:val="24"/>
        </w:rPr>
        <w:t xml:space="preserve">ступное общее образование. Объём действующих расходных обязательств отражается в задании учредителя по оказанию </w:t>
      </w:r>
      <w:r w:rsidRPr="00A62AAF">
        <w:rPr>
          <w:rFonts w:ascii="Times New Roman" w:hAnsi="Times New Roman"/>
          <w:spacing w:val="2"/>
          <w:sz w:val="24"/>
          <w:szCs w:val="24"/>
        </w:rPr>
        <w:t xml:space="preserve">государственных (муниципальных) образовательных услуг в </w:t>
      </w:r>
      <w:r w:rsidRPr="00A62AAF">
        <w:rPr>
          <w:rFonts w:ascii="Times New Roman" w:hAnsi="Times New Roman"/>
          <w:sz w:val="24"/>
          <w:szCs w:val="24"/>
        </w:rPr>
        <w:t>соответствии с требованиями федеральных государственных образовательных стандартов общего образования.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Задание учредителя обеспечивает соответствие показателей объёмов и качества предоставляемых образовательным</w:t>
      </w:r>
      <w:r w:rsidRPr="00A62AAF">
        <w:rPr>
          <w:rFonts w:ascii="Times New Roman" w:hAnsi="Times New Roman"/>
          <w:sz w:val="24"/>
          <w:szCs w:val="24"/>
        </w:rPr>
        <w:t xml:space="preserve"> учреждением услуг (выполнения работ) размерам направляемых на эти цели средств бюджета.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i/>
          <w:iCs/>
          <w:sz w:val="24"/>
          <w:szCs w:val="24"/>
        </w:rPr>
        <w:t>Финансовое обеспечение задания учредителя по реали</w:t>
      </w:r>
      <w:r w:rsidRPr="00A62AAF">
        <w:rPr>
          <w:rFonts w:ascii="Times New Roman" w:hAnsi="Times New Roman"/>
          <w:i/>
          <w:iCs/>
          <w:spacing w:val="2"/>
          <w:sz w:val="24"/>
          <w:szCs w:val="24"/>
        </w:rPr>
        <w:t xml:space="preserve">зации основной образовательной программы начального </w:t>
      </w:r>
      <w:r w:rsidRPr="00A62AAF">
        <w:rPr>
          <w:rFonts w:ascii="Times New Roman" w:hAnsi="Times New Roman"/>
          <w:i/>
          <w:iCs/>
          <w:sz w:val="24"/>
          <w:szCs w:val="24"/>
        </w:rPr>
        <w:t>общего образования</w:t>
      </w:r>
      <w:r w:rsidRPr="00A62AAF">
        <w:rPr>
          <w:rFonts w:ascii="Times New Roman" w:hAnsi="Times New Roman"/>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A62AAF">
        <w:rPr>
          <w:rFonts w:ascii="Times New Roman" w:hAnsi="Times New Roman"/>
          <w:spacing w:val="2"/>
          <w:sz w:val="24"/>
          <w:szCs w:val="24"/>
        </w:rPr>
        <w:t>ных гарантий прав граждан на получение общедоступного</w:t>
      </w:r>
      <w:r w:rsidRPr="00A62AAF">
        <w:rPr>
          <w:rFonts w:ascii="Times New Roman" w:hAnsi="Times New Roman"/>
          <w:spacing w:val="2"/>
          <w:sz w:val="24"/>
          <w:szCs w:val="24"/>
        </w:rPr>
        <w:br/>
      </w:r>
      <w:r w:rsidRPr="00A62AAF">
        <w:rPr>
          <w:rFonts w:ascii="Times New Roman" w:hAnsi="Times New Roman"/>
          <w:sz w:val="24"/>
          <w:szCs w:val="24"/>
        </w:rPr>
        <w:t>и бесплатного общего образования в соответствии с требованиями Стандарта.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w:t>
      </w:r>
      <w:r w:rsidRPr="00A62AAF">
        <w:rPr>
          <w:rFonts w:ascii="Times New Roman" w:hAnsi="Times New Roman"/>
          <w:spacing w:val="2"/>
          <w:sz w:val="24"/>
          <w:szCs w:val="24"/>
        </w:rPr>
        <w:t>ется в определении стоимости стандартной (базовой) бюд</w:t>
      </w:r>
      <w:r w:rsidRPr="00A62AAF">
        <w:rPr>
          <w:rFonts w:ascii="Times New Roman" w:hAnsi="Times New Roman"/>
          <w:sz w:val="24"/>
          <w:szCs w:val="24"/>
        </w:rPr>
        <w:t>жетной образовательной услуги в образовательном учреждении не ниже уровня фактически сложившейся стоимости в предыдущем финансовом году.</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i/>
          <w:iCs/>
          <w:spacing w:val="2"/>
          <w:sz w:val="24"/>
          <w:szCs w:val="24"/>
        </w:rPr>
        <w:t>Региональный расчётный подушевой норматив</w:t>
      </w:r>
      <w:r w:rsidRPr="00A62AAF">
        <w:rPr>
          <w:rFonts w:ascii="Times New Roman" w:hAnsi="Times New Roman"/>
          <w:spacing w:val="2"/>
          <w:sz w:val="24"/>
          <w:szCs w:val="24"/>
        </w:rPr>
        <w:t xml:space="preserve"> — это </w:t>
      </w:r>
      <w:r w:rsidRPr="00A62AAF">
        <w:rPr>
          <w:rFonts w:ascii="Times New Roman" w:hAnsi="Times New Roman"/>
          <w:sz w:val="24"/>
          <w:szCs w:val="24"/>
        </w:rPr>
        <w:t>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Органы местного самоуправления могут устанавливать до</w:t>
      </w:r>
      <w:r w:rsidRPr="00A62AAF">
        <w:rPr>
          <w:rFonts w:ascii="Times New Roman" w:hAnsi="Times New Roman"/>
          <w:spacing w:val="2"/>
          <w:sz w:val="24"/>
          <w:szCs w:val="24"/>
        </w:rPr>
        <w:t xml:space="preserve">полнительные нормативы финансирования образовательных </w:t>
      </w:r>
      <w:r w:rsidRPr="00A62AAF">
        <w:rPr>
          <w:rFonts w:ascii="Times New Roman" w:hAnsi="Times New Roman"/>
          <w:sz w:val="24"/>
          <w:szCs w:val="24"/>
        </w:rPr>
        <w:t>учреждений за счёт средств местных бюджетов сверх установленного регионального подушевого норматива.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b/>
          <w:bCs/>
          <w:i/>
          <w:iCs/>
          <w:sz w:val="24"/>
          <w:szCs w:val="24"/>
        </w:rPr>
        <w:t>Региональный расчётный подушевой норматив должен покрывать следующие расходы на год</w:t>
      </w:r>
      <w:r w:rsidRPr="00A62AAF">
        <w:rPr>
          <w:rFonts w:ascii="Times New Roman" w:hAnsi="Times New Roman"/>
          <w:sz w:val="24"/>
          <w:szCs w:val="24"/>
        </w:rPr>
        <w:t>:</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•расходы, непосредственно связанные с обеспечением </w:t>
      </w:r>
      <w:r w:rsidRPr="00A62AAF">
        <w:rPr>
          <w:rFonts w:ascii="Times New Roman" w:hAnsi="Times New Roman"/>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•иные хозяйственные нужды и другие расходы, связанные с обеспечением образовательного процесса (обучение, </w:t>
      </w:r>
      <w:r w:rsidRPr="00A62AAF">
        <w:rPr>
          <w:rFonts w:ascii="Times New Roman" w:hAnsi="Times New Roman"/>
          <w:sz w:val="24"/>
          <w:szCs w:val="24"/>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A62AAF">
        <w:rPr>
          <w:rFonts w:ascii="Times New Roman" w:hAnsi="Times New Roman"/>
          <w:sz w:val="24"/>
          <w:szCs w:val="24"/>
        </w:rPr>
        <w:t> </w:t>
      </w:r>
      <w:r w:rsidRPr="00A62AAF">
        <w:rPr>
          <w:rFonts w:ascii="Times New Roman" w:hAnsi="Times New Roman"/>
          <w:sz w:val="24"/>
          <w:szCs w:val="24"/>
        </w:rPr>
        <w:t xml:space="preserve">др.), за исключением расходов </w:t>
      </w:r>
      <w:r w:rsidRPr="00A62AAF">
        <w:rPr>
          <w:rFonts w:ascii="Times New Roman" w:hAnsi="Times New Roman"/>
          <w:spacing w:val="2"/>
          <w:sz w:val="24"/>
          <w:szCs w:val="24"/>
        </w:rPr>
        <w:t>на содержание зданий и коммунальных расходов, осущест</w:t>
      </w:r>
      <w:r w:rsidRPr="00A62AAF">
        <w:rPr>
          <w:rFonts w:ascii="Times New Roman" w:hAnsi="Times New Roman"/>
          <w:sz w:val="24"/>
          <w:szCs w:val="24"/>
        </w:rPr>
        <w:t>вляемых из местных бюджетов.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В соответствии с расходными обязательствами органов местного самоуправления по организации предоставления</w:t>
      </w:r>
      <w:r w:rsidRPr="00A62AAF">
        <w:rPr>
          <w:rFonts w:ascii="Times New Roman" w:hAnsi="Times New Roman"/>
          <w:sz w:val="24"/>
          <w:szCs w:val="24"/>
        </w:rPr>
        <w:t xml:space="preserve">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i/>
          <w:iCs/>
          <w:sz w:val="24"/>
          <w:szCs w:val="24"/>
        </w:rPr>
        <w:t>Реализация принципа нормативного подушевого финансирования осуществляется на трёх следующих уровнях</w:t>
      </w:r>
      <w:r w:rsidRPr="00A62AAF">
        <w:rPr>
          <w:rFonts w:ascii="Times New Roman" w:hAnsi="Times New Roman"/>
          <w:sz w:val="24"/>
          <w:szCs w:val="24"/>
        </w:rPr>
        <w:t>:</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•межбюджетных отношений (бюджет субъекта РФ — муниципальный бюджет);</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•внутрибюджетных отношений (муниципальный бюджет —</w:t>
      </w:r>
      <w:r w:rsidRPr="00A62AAF">
        <w:rPr>
          <w:rFonts w:ascii="Times New Roman" w:hAnsi="Times New Roman"/>
          <w:spacing w:val="-2"/>
          <w:sz w:val="24"/>
          <w:szCs w:val="24"/>
        </w:rPr>
        <w:br/>
      </w:r>
      <w:r w:rsidRPr="00A62AAF">
        <w:rPr>
          <w:rFonts w:ascii="Times New Roman" w:hAnsi="Times New Roman"/>
          <w:sz w:val="24"/>
          <w:szCs w:val="24"/>
        </w:rPr>
        <w:t>образовательное учреждение);</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•образовательного учреждения.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Порядок определения и доведения до общеобразователь</w:t>
      </w:r>
      <w:r w:rsidRPr="00A62AAF">
        <w:rPr>
          <w:rFonts w:ascii="Times New Roman" w:hAnsi="Times New Roman"/>
          <w:spacing w:val="2"/>
          <w:sz w:val="24"/>
          <w:szCs w:val="24"/>
        </w:rPr>
        <w:t xml:space="preserve">ных учреждений бюджетных ассигнований, рассчитанных с </w:t>
      </w:r>
      <w:r w:rsidRPr="00A62AAF">
        <w:rPr>
          <w:rFonts w:ascii="Times New Roman" w:hAnsi="Times New Roman"/>
          <w:sz w:val="24"/>
          <w:szCs w:val="24"/>
        </w:rPr>
        <w:t>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неуменьшение уровня финансирования по статьям рас</w:t>
      </w:r>
      <w:r w:rsidRPr="00A62AAF">
        <w:rPr>
          <w:rFonts w:ascii="Times New Roman" w:hAnsi="Times New Roman"/>
          <w:spacing w:val="-2"/>
          <w:sz w:val="24"/>
          <w:szCs w:val="24"/>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A62AAF">
        <w:rPr>
          <w:rFonts w:ascii="Times New Roman" w:hAnsi="Times New Roman"/>
          <w:sz w:val="24"/>
          <w:szCs w:val="24"/>
        </w:rPr>
        <w:t xml:space="preserve"> общеобразовательных учреждений);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возможность использования нормативов не только на </w:t>
      </w:r>
      <w:r w:rsidRPr="00A62AAF">
        <w:rPr>
          <w:rFonts w:ascii="Times New Roman" w:hAnsi="Times New Roman"/>
          <w:sz w:val="24"/>
          <w:szCs w:val="24"/>
        </w:rPr>
        <w:t>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i/>
          <w:iCs/>
          <w:sz w:val="24"/>
          <w:szCs w:val="24"/>
        </w:rPr>
      </w:pPr>
      <w:r w:rsidRPr="00A62AAF">
        <w:rPr>
          <w:rFonts w:ascii="Times New Roman" w:hAnsi="Times New Roman"/>
          <w:spacing w:val="2"/>
          <w:sz w:val="24"/>
          <w:szCs w:val="24"/>
        </w:rPr>
        <w:t>В связи с требованиями Стандарта при расчёте регио</w:t>
      </w:r>
      <w:r w:rsidRPr="00A62AAF">
        <w:rPr>
          <w:rFonts w:ascii="Times New Roman" w:hAnsi="Times New Roman"/>
          <w:sz w:val="24"/>
          <w:szCs w:val="24"/>
        </w:rPr>
        <w:t>нального подушевого норматива должны учитываться затраты</w:t>
      </w:r>
      <w:r w:rsidRPr="00A62AAF">
        <w:rPr>
          <w:rFonts w:ascii="Times New Roman" w:hAnsi="Times New Roman"/>
          <w:sz w:val="24"/>
          <w:szCs w:val="24"/>
        </w:rPr>
        <w:br/>
      </w:r>
      <w:r w:rsidRPr="00A62AAF">
        <w:rPr>
          <w:rFonts w:ascii="Times New Roman" w:hAnsi="Times New Roman"/>
          <w:spacing w:val="2"/>
          <w:sz w:val="24"/>
          <w:szCs w:val="24"/>
        </w:rPr>
        <w:t xml:space="preserve">рабочего времени педагогических работников образовательных учреждений на урочную и внеурочную деятельность, </w:t>
      </w:r>
      <w:r w:rsidRPr="00A62AAF">
        <w:rPr>
          <w:rFonts w:ascii="Times New Roman" w:hAnsi="Times New Roman"/>
          <w:sz w:val="24"/>
          <w:szCs w:val="24"/>
        </w:rPr>
        <w:t>включая все виды работ (учебная, воспитательная, методическая и</w:t>
      </w:r>
      <w:r w:rsidRPr="00A62AAF">
        <w:rPr>
          <w:rFonts w:ascii="Times New Roman" w:hAnsi="Times New Roman"/>
          <w:sz w:val="24"/>
          <w:szCs w:val="24"/>
        </w:rPr>
        <w:t> </w:t>
      </w:r>
      <w:r w:rsidRPr="00A62AAF">
        <w:rPr>
          <w:rFonts w:ascii="Times New Roman" w:hAnsi="Times New Roman"/>
          <w:sz w:val="24"/>
          <w:szCs w:val="24"/>
        </w:rPr>
        <w:t>т.</w:t>
      </w:r>
      <w:r w:rsidRPr="00A62AAF">
        <w:rPr>
          <w:rFonts w:ascii="Times New Roman" w:hAnsi="Times New Roman"/>
          <w:sz w:val="24"/>
          <w:szCs w:val="24"/>
        </w:rPr>
        <w:t> </w:t>
      </w:r>
      <w:r w:rsidRPr="00A62AAF">
        <w:rPr>
          <w:rFonts w:ascii="Times New Roman" w:hAnsi="Times New Roman"/>
          <w:sz w:val="24"/>
          <w:szCs w:val="24"/>
        </w:rPr>
        <w:t>п.), входящие в трудовые обязанности конкретных педагогических работников.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b/>
          <w:bCs/>
          <w:spacing w:val="2"/>
          <w:sz w:val="24"/>
          <w:szCs w:val="24"/>
        </w:rPr>
        <w:t>Формирование фонда оплаты труда</w:t>
      </w:r>
      <w:r w:rsidRPr="00A62AAF">
        <w:rPr>
          <w:rFonts w:ascii="Times New Roman" w:hAnsi="Times New Roman"/>
          <w:spacing w:val="2"/>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w:t>
      </w:r>
      <w:r w:rsidRPr="00A62AAF">
        <w:rPr>
          <w:rFonts w:ascii="Times New Roman" w:hAnsi="Times New Roman"/>
          <w:sz w:val="24"/>
          <w:szCs w:val="24"/>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b/>
          <w:bCs/>
          <w:spacing w:val="2"/>
          <w:sz w:val="24"/>
          <w:szCs w:val="24"/>
        </w:rPr>
        <w:t>Справочно:</w:t>
      </w:r>
      <w:r w:rsidRPr="00A62AAF">
        <w:rPr>
          <w:rFonts w:ascii="Times New Roman" w:hAnsi="Times New Roman"/>
          <w:spacing w:val="2"/>
          <w:sz w:val="24"/>
          <w:szCs w:val="24"/>
        </w:rPr>
        <w:t xml:space="preserve"> в соответствии с установленным порядком финансирования оплаты труда работников образовательных</w:t>
      </w:r>
      <w:r w:rsidRPr="00A62AAF">
        <w:rPr>
          <w:rFonts w:ascii="Times New Roman" w:hAnsi="Times New Roman"/>
          <w:sz w:val="24"/>
          <w:szCs w:val="24"/>
        </w:rPr>
        <w:t xml:space="preserve"> учреждений: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 самостоятельно;</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•рекомендуемое оптимальное значение объёма фонда оплаты труда педагогического персонала — 70% от общего</w:t>
      </w:r>
      <w:r w:rsidRPr="00A62AAF">
        <w:rPr>
          <w:rFonts w:ascii="Times New Roman" w:hAnsi="Times New Roman"/>
          <w:sz w:val="24"/>
          <w:szCs w:val="24"/>
        </w:rPr>
        <w:t xml:space="preserve">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•базовая часть фонда оплаты труда для педагогического персонала, осуществляющего учебный процесс, состоит из</w:t>
      </w:r>
      <w:r w:rsidRPr="00A62AAF">
        <w:rPr>
          <w:rFonts w:ascii="Times New Roman" w:hAnsi="Times New Roman"/>
          <w:sz w:val="24"/>
          <w:szCs w:val="24"/>
        </w:rPr>
        <w:t xml:space="preserve"> общей части и специальной части;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 xml:space="preserve">•общая часть фонда оплаты труда обеспечивает гарантированную оплату труда педагогического работника исходя из </w:t>
      </w:r>
      <w:r w:rsidRPr="00A62AAF">
        <w:rPr>
          <w:rFonts w:ascii="Times New Roman" w:hAnsi="Times New Roman"/>
          <w:spacing w:val="2"/>
          <w:sz w:val="24"/>
          <w:szCs w:val="24"/>
        </w:rPr>
        <w:t>количества проведённых им учебных часов и численности</w:t>
      </w:r>
      <w:r w:rsidRPr="00A62AAF">
        <w:rPr>
          <w:rFonts w:ascii="Times New Roman" w:hAnsi="Times New Roman"/>
          <w:sz w:val="24"/>
          <w:szCs w:val="24"/>
        </w:rPr>
        <w:t>обучающихся в классах.</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spacing w:val="2"/>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w:t>
      </w:r>
      <w:r w:rsidRPr="00A62AAF">
        <w:rPr>
          <w:rFonts w:ascii="Times New Roman" w:hAnsi="Times New Roman"/>
          <w:sz w:val="24"/>
          <w:szCs w:val="24"/>
        </w:rPr>
        <w:t xml:space="preserve">ствии с требованиями Стандарта к результатам освоения основной образовательной программы начального общего </w:t>
      </w:r>
      <w:r w:rsidRPr="00A62AAF">
        <w:rPr>
          <w:rFonts w:ascii="Times New Roman" w:hAnsi="Times New Roman"/>
          <w:spacing w:val="2"/>
          <w:sz w:val="24"/>
          <w:szCs w:val="24"/>
        </w:rPr>
        <w:t xml:space="preserve">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A62AAF">
        <w:rPr>
          <w:rFonts w:ascii="Times New Roman" w:hAnsi="Times New Roman"/>
          <w:sz w:val="24"/>
          <w:szCs w:val="24"/>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A62AAF">
        <w:rPr>
          <w:rFonts w:ascii="Times New Roman" w:hAnsi="Times New Roman"/>
          <w:spacing w:val="2"/>
          <w:sz w:val="24"/>
          <w:szCs w:val="24"/>
        </w:rPr>
        <w:t>о мастерства и</w:t>
      </w:r>
      <w:r w:rsidRPr="00A62AAF">
        <w:rPr>
          <w:rFonts w:ascii="Times New Roman" w:hAnsi="Times New Roman"/>
          <w:spacing w:val="2"/>
          <w:sz w:val="24"/>
          <w:szCs w:val="24"/>
        </w:rPr>
        <w:t> </w:t>
      </w:r>
      <w:r w:rsidRPr="00A62AAF">
        <w:rPr>
          <w:rFonts w:ascii="Times New Roman" w:hAnsi="Times New Roman"/>
          <w:spacing w:val="2"/>
          <w:sz w:val="24"/>
          <w:szCs w:val="24"/>
        </w:rPr>
        <w:t>др.</w:t>
      </w:r>
      <w:r w:rsidRPr="00A62AAF">
        <w:rPr>
          <w:rFonts w:ascii="Times New Roman" w:hAnsi="Times New Roman"/>
          <w:spacing w:val="2"/>
          <w:sz w:val="24"/>
          <w:szCs w:val="24"/>
          <w:vertAlign w:val="superscript"/>
        </w:rPr>
        <w:footnoteReference w:id="3"/>
      </w:r>
      <w:r w:rsidRPr="00A62AAF">
        <w:rPr>
          <w:rFonts w:ascii="Times New Roman" w:hAnsi="Times New Roman"/>
          <w:spacing w:val="2"/>
          <w:sz w:val="24"/>
          <w:szCs w:val="24"/>
        </w:rPr>
        <w:t>.</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b/>
          <w:bCs/>
          <w:i/>
          <w:iCs/>
          <w:sz w:val="24"/>
          <w:szCs w:val="24"/>
        </w:rPr>
      </w:pPr>
      <w:r w:rsidRPr="00A62AAF">
        <w:rPr>
          <w:rFonts w:ascii="Times New Roman" w:hAnsi="Times New Roman"/>
          <w:b/>
          <w:bCs/>
          <w:i/>
          <w:iCs/>
          <w:sz w:val="24"/>
          <w:szCs w:val="24"/>
        </w:rPr>
        <w:t>Образовательное учреждение самостоятельно определяет и отражает в своих локальных актах:</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•соотношение базовой и стимулирующей частей фонда </w:t>
      </w:r>
      <w:r w:rsidRPr="00A62AAF">
        <w:rPr>
          <w:rFonts w:ascii="Times New Roman" w:hAnsi="Times New Roman"/>
          <w:sz w:val="24"/>
          <w:szCs w:val="24"/>
        </w:rPr>
        <w:t>оплаты труда;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•соотношение фонда оплаты труда педагогического, административно­управленческого и учебно­вспомогательного</w:t>
      </w:r>
      <w:r w:rsidRPr="00A62AAF">
        <w:rPr>
          <w:rFonts w:ascii="Times New Roman" w:hAnsi="Times New Roman"/>
          <w:sz w:val="24"/>
          <w:szCs w:val="24"/>
        </w:rPr>
        <w:t>персонала;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•соотношение общей и специальной частей внутри базовой части фонда оплаты труда;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•порядок распределения стимулирующей части фонда оплаты труда в соответствии с региональными и муници</w:t>
      </w:r>
      <w:r w:rsidRPr="00A62AAF">
        <w:rPr>
          <w:rFonts w:ascii="Times New Roman" w:hAnsi="Times New Roman"/>
          <w:sz w:val="24"/>
          <w:szCs w:val="24"/>
        </w:rPr>
        <w:t>пальными нормативными актами.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i/>
          <w:iCs/>
          <w:sz w:val="24"/>
          <w:szCs w:val="24"/>
        </w:rPr>
      </w:pPr>
      <w:r w:rsidRPr="00A62AAF">
        <w:rPr>
          <w:rFonts w:ascii="Times New Roman" w:hAnsi="Times New Roman"/>
          <w:i/>
          <w:iCs/>
          <w:sz w:val="24"/>
          <w:szCs w:val="24"/>
        </w:rPr>
        <w:t xml:space="preserve">В распределении стимулирующей части фонда оплаты </w:t>
      </w:r>
      <w:r w:rsidRPr="00A62AAF">
        <w:rPr>
          <w:rFonts w:ascii="Times New Roman" w:hAnsi="Times New Roman"/>
          <w:i/>
          <w:iCs/>
          <w:spacing w:val="2"/>
          <w:sz w:val="24"/>
          <w:szCs w:val="24"/>
        </w:rPr>
        <w:t>труда предусматривается участие органов самоуправле</w:t>
      </w:r>
      <w:r w:rsidRPr="00A62AAF">
        <w:rPr>
          <w:rFonts w:ascii="Times New Roman" w:hAnsi="Times New Roman"/>
          <w:i/>
          <w:iCs/>
          <w:sz w:val="24"/>
          <w:szCs w:val="24"/>
        </w:rPr>
        <w:t>ния (общественного совета ОУ).</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b/>
          <w:bCs/>
          <w:sz w:val="24"/>
          <w:szCs w:val="24"/>
        </w:rPr>
      </w:pPr>
      <w:r w:rsidRPr="00A62AAF">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A62AAF">
        <w:rPr>
          <w:rFonts w:ascii="Times New Roman" w:hAnsi="Times New Roman"/>
          <w:b/>
          <w:bCs/>
          <w:i/>
          <w:iCs/>
          <w:sz w:val="24"/>
          <w:szCs w:val="24"/>
        </w:rPr>
        <w:t>образовательное учреждение</w:t>
      </w:r>
      <w:r w:rsidRPr="00A62AAF">
        <w:rPr>
          <w:rFonts w:ascii="Times New Roman" w:hAnsi="Times New Roman"/>
          <w:b/>
          <w:bCs/>
          <w:sz w:val="24"/>
          <w:szCs w:val="24"/>
        </w:rPr>
        <w:t>:</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1)</w:t>
      </w:r>
      <w:r w:rsidRPr="00A62AAF">
        <w:rPr>
          <w:rFonts w:ascii="Times New Roman" w:hAnsi="Times New Roman"/>
          <w:spacing w:val="2"/>
          <w:sz w:val="24"/>
          <w:szCs w:val="24"/>
        </w:rPr>
        <w:t> </w:t>
      </w:r>
      <w:r w:rsidRPr="00A62AAF">
        <w:rPr>
          <w:rFonts w:ascii="Times New Roman" w:hAnsi="Times New Roman"/>
          <w:spacing w:val="2"/>
          <w:sz w:val="24"/>
          <w:szCs w:val="24"/>
        </w:rPr>
        <w:t>проводит экономический расчёт стоимости обеспече</w:t>
      </w:r>
      <w:r w:rsidRPr="00A62AAF">
        <w:rPr>
          <w:rFonts w:ascii="Times New Roman" w:hAnsi="Times New Roman"/>
          <w:sz w:val="24"/>
          <w:szCs w:val="24"/>
        </w:rPr>
        <w:t>ния требований Стандарта по каждой позиции;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2)</w:t>
      </w:r>
      <w:r w:rsidRPr="00A62AAF">
        <w:rPr>
          <w:rFonts w:ascii="Times New Roman" w:hAnsi="Times New Roman"/>
          <w:sz w:val="24"/>
          <w:szCs w:val="24"/>
        </w:rPr>
        <w:t> </w:t>
      </w:r>
      <w:r w:rsidRPr="00A62AAF">
        <w:rPr>
          <w:rFonts w:ascii="Times New Roman" w:hAnsi="Times New Roman"/>
          <w:sz w:val="24"/>
          <w:szCs w:val="24"/>
        </w:rPr>
        <w:t xml:space="preserve">устанавливает предмет закупок, количество и стоимость </w:t>
      </w:r>
      <w:r w:rsidRPr="00A62AAF">
        <w:rPr>
          <w:rFonts w:ascii="Times New Roman" w:hAnsi="Times New Roman"/>
          <w:spacing w:val="-2"/>
          <w:sz w:val="24"/>
          <w:szCs w:val="24"/>
        </w:rPr>
        <w:t>пополняемого оборудования, а также перечень работ для обе</w:t>
      </w:r>
      <w:r w:rsidRPr="00A62AAF">
        <w:rPr>
          <w:rFonts w:ascii="Times New Roman" w:hAnsi="Times New Roman"/>
          <w:sz w:val="24"/>
          <w:szCs w:val="24"/>
        </w:rPr>
        <w:t>спечения требований к условиям реализации ООП;</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3)</w:t>
      </w:r>
      <w:r w:rsidRPr="00A62AAF">
        <w:rPr>
          <w:rFonts w:ascii="Times New Roman" w:hAnsi="Times New Roman"/>
          <w:sz w:val="24"/>
          <w:szCs w:val="24"/>
        </w:rPr>
        <w:t> </w:t>
      </w:r>
      <w:r w:rsidRPr="00A62AAF">
        <w:rPr>
          <w:rFonts w:ascii="Times New Roman" w:hAnsi="Times New Roman"/>
          <w:sz w:val="24"/>
          <w:szCs w:val="24"/>
        </w:rPr>
        <w:t>определяет величину затрат на обеспечение требований к условиям реализации ООП;</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4)</w:t>
      </w:r>
      <w:r w:rsidRPr="00A62AAF">
        <w:rPr>
          <w:rFonts w:ascii="Times New Roman" w:hAnsi="Times New Roman"/>
          <w:spacing w:val="2"/>
          <w:sz w:val="24"/>
          <w:szCs w:val="24"/>
        </w:rPr>
        <w:t> </w:t>
      </w:r>
      <w:r w:rsidRPr="00A62AAF">
        <w:rPr>
          <w:rFonts w:ascii="Times New Roman" w:hAnsi="Times New Roman"/>
          <w:spacing w:val="2"/>
          <w:sz w:val="24"/>
          <w:szCs w:val="24"/>
        </w:rPr>
        <w:t>соотносит необходимые затраты с региональным (муниципальным) графиком внедрения Стандарта и определя</w:t>
      </w:r>
      <w:r w:rsidRPr="00A62AAF">
        <w:rPr>
          <w:rFonts w:ascii="Times New Roman" w:hAnsi="Times New Roman"/>
          <w:sz w:val="24"/>
          <w:szCs w:val="24"/>
        </w:rPr>
        <w:t>ет распределение по годам освоения средств на обеспечение требований к условиям реализации ООП в соответствии со Стандартом;</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5)</w:t>
      </w:r>
      <w:r w:rsidRPr="00A62AAF">
        <w:rPr>
          <w:rFonts w:ascii="Times New Roman" w:hAnsi="Times New Roman"/>
          <w:spacing w:val="2"/>
          <w:sz w:val="24"/>
          <w:szCs w:val="24"/>
        </w:rPr>
        <w:t> </w:t>
      </w:r>
      <w:r w:rsidRPr="00A62AAF">
        <w:rPr>
          <w:rFonts w:ascii="Times New Roman" w:hAnsi="Times New Roman"/>
          <w:spacing w:val="2"/>
          <w:sz w:val="24"/>
          <w:szCs w:val="24"/>
        </w:rPr>
        <w:t xml:space="preserve">определяет объёмы финансирования, обеспечивающие </w:t>
      </w:r>
      <w:r w:rsidRPr="00A62AAF">
        <w:rPr>
          <w:rFonts w:ascii="Times New Roman" w:hAnsi="Times New Roman"/>
          <w:spacing w:val="-2"/>
          <w:sz w:val="24"/>
          <w:szCs w:val="24"/>
        </w:rPr>
        <w:t xml:space="preserve">реализацию внеурочной деятельности обучающихся, включённой в основную образовательную программу образовательного </w:t>
      </w:r>
      <w:r w:rsidRPr="00A62AAF">
        <w:rPr>
          <w:rFonts w:ascii="Times New Roman" w:hAnsi="Times New Roman"/>
          <w:sz w:val="24"/>
          <w:szCs w:val="24"/>
        </w:rPr>
        <w:t>учреждения (</w:t>
      </w:r>
      <w:r w:rsidRPr="00A62AAF">
        <w:rPr>
          <w:rFonts w:ascii="Times New Roman" w:hAnsi="Times New Roman"/>
          <w:i/>
          <w:iCs/>
          <w:sz w:val="24"/>
          <w:szCs w:val="24"/>
        </w:rPr>
        <w:t>механизмы расчёта необходимого финансиро</w:t>
      </w:r>
      <w:r w:rsidRPr="00A62AAF">
        <w:rPr>
          <w:rFonts w:ascii="Times New Roman" w:hAnsi="Times New Roman"/>
          <w:i/>
          <w:iCs/>
          <w:spacing w:val="-2"/>
          <w:sz w:val="24"/>
          <w:szCs w:val="24"/>
        </w:rPr>
        <w:t>вания</w:t>
      </w:r>
      <w:r w:rsidRPr="00A62AAF">
        <w:rPr>
          <w:rFonts w:ascii="Times New Roman" w:hAnsi="Times New Roman"/>
          <w:spacing w:val="-2"/>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w:t>
      </w:r>
      <w:r w:rsidRPr="00A62AAF">
        <w:rPr>
          <w:rFonts w:ascii="Times New Roman" w:hAnsi="Times New Roman"/>
          <w:spacing w:val="2"/>
          <w:sz w:val="24"/>
          <w:szCs w:val="24"/>
        </w:rPr>
        <w:t xml:space="preserve">чение общедоступного и бесплатного общего образования» </w:t>
      </w:r>
      <w:r w:rsidRPr="00A62AAF">
        <w:rPr>
          <w:rFonts w:ascii="Times New Roman" w:hAnsi="Times New Roman"/>
          <w:spacing w:val="-2"/>
          <w:sz w:val="24"/>
          <w:szCs w:val="24"/>
        </w:rPr>
        <w:t>(утверждена Минобрнауки 22 ноября 2007 г.), «Новая систе</w:t>
      </w:r>
      <w:r w:rsidRPr="00A62AAF">
        <w:rPr>
          <w:rFonts w:ascii="Times New Roman" w:hAnsi="Times New Roman"/>
          <w:sz w:val="24"/>
          <w:szCs w:val="24"/>
        </w:rPr>
        <w:t>ма оплаты труда работников образования. Модельная мето</w:t>
      </w:r>
      <w:r w:rsidRPr="00A62AAF">
        <w:rPr>
          <w:rFonts w:ascii="Times New Roman" w:hAnsi="Times New Roman"/>
          <w:spacing w:val="-2"/>
          <w:sz w:val="24"/>
          <w:szCs w:val="24"/>
        </w:rPr>
        <w:t xml:space="preserve">дика формирования системы оплаты труда и стимулирования </w:t>
      </w:r>
      <w:r w:rsidRPr="00A62AAF">
        <w:rPr>
          <w:rFonts w:ascii="Times New Roman" w:hAnsi="Times New Roman"/>
          <w:spacing w:val="2"/>
          <w:sz w:val="24"/>
          <w:szCs w:val="24"/>
        </w:rPr>
        <w:t xml:space="preserve">работников государственных образовательных учреждений </w:t>
      </w:r>
      <w:r w:rsidRPr="00A62AAF">
        <w:rPr>
          <w:rFonts w:ascii="Times New Roman" w:hAnsi="Times New Roman"/>
          <w:sz w:val="24"/>
          <w:szCs w:val="24"/>
        </w:rPr>
        <w:t>субъектов Российской Федерации и муниципальных образо</w:t>
      </w:r>
      <w:r w:rsidRPr="00A62AAF">
        <w:rPr>
          <w:rFonts w:ascii="Times New Roman" w:hAnsi="Times New Roman"/>
          <w:spacing w:val="-2"/>
          <w:sz w:val="24"/>
          <w:szCs w:val="24"/>
        </w:rPr>
        <w:t>вательных учреждений» (утверждена Минобрнауки 22 ноября 2007 г.), а также в письме Департамента общего образования «</w:t>
      </w:r>
      <w:r w:rsidRPr="00A62AAF">
        <w:rPr>
          <w:rFonts w:ascii="Times New Roman" w:hAnsi="Times New Roman"/>
          <w:sz w:val="24"/>
          <w:szCs w:val="24"/>
        </w:rPr>
        <w:t>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6)</w:t>
      </w:r>
      <w:r w:rsidRPr="00A62AAF">
        <w:rPr>
          <w:rFonts w:ascii="Times New Roman" w:hAnsi="Times New Roman"/>
          <w:spacing w:val="2"/>
          <w:sz w:val="24"/>
          <w:szCs w:val="24"/>
        </w:rPr>
        <w:t> </w:t>
      </w:r>
      <w:r w:rsidRPr="00A62AAF">
        <w:rPr>
          <w:rFonts w:ascii="Times New Roman" w:hAnsi="Times New Roman"/>
          <w:spacing w:val="2"/>
          <w:sz w:val="24"/>
          <w:szCs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w:t>
      </w:r>
      <w:r w:rsidRPr="00A62AAF">
        <w:rPr>
          <w:rFonts w:ascii="Times New Roman" w:hAnsi="Times New Roman"/>
          <w:sz w:val="24"/>
          <w:szCs w:val="24"/>
        </w:rPr>
        <w:t>ци</w:t>
      </w:r>
      <w:r w:rsidRPr="00A62AAF">
        <w:rPr>
          <w:rFonts w:ascii="Times New Roman" w:hAnsi="Times New Roman"/>
          <w:spacing w:val="2"/>
          <w:sz w:val="24"/>
          <w:szCs w:val="24"/>
        </w:rPr>
        <w:t>альными партнёрами, организующими внеурочную деятель</w:t>
      </w:r>
      <w:r w:rsidRPr="00A62AAF">
        <w:rPr>
          <w:rFonts w:ascii="Times New Roman" w:hAnsi="Times New Roman"/>
          <w:sz w:val="24"/>
          <w:szCs w:val="24"/>
        </w:rPr>
        <w:t>ность обучающихся, и отражает его в своих локальных актах. При этом учитывается, что взаимодействие может осуществляться: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i/>
          <w:iCs/>
          <w:spacing w:val="2"/>
          <w:sz w:val="24"/>
          <w:szCs w:val="24"/>
        </w:rPr>
        <w:t>на основедоговоров</w:t>
      </w:r>
      <w:r w:rsidRPr="00A62AAF">
        <w:rPr>
          <w:rFonts w:ascii="Times New Roman" w:hAnsi="Times New Roman"/>
          <w:spacing w:val="2"/>
          <w:sz w:val="24"/>
          <w:szCs w:val="24"/>
        </w:rPr>
        <w:t xml:space="preserve"> на проведение занятий в рамках кружков, секций, клубов и</w:t>
      </w:r>
      <w:r w:rsidRPr="00A62AAF">
        <w:rPr>
          <w:rFonts w:ascii="Times New Roman" w:hAnsi="Times New Roman"/>
          <w:spacing w:val="2"/>
          <w:sz w:val="24"/>
          <w:szCs w:val="24"/>
        </w:rPr>
        <w:t> </w:t>
      </w:r>
      <w:r w:rsidRPr="00A62AAF">
        <w:rPr>
          <w:rFonts w:ascii="Times New Roman" w:hAnsi="Times New Roman"/>
          <w:spacing w:val="2"/>
          <w:sz w:val="24"/>
          <w:szCs w:val="24"/>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A62AAF">
        <w:rPr>
          <w:rFonts w:ascii="Times New Roman" w:hAnsi="Times New Roman"/>
          <w:spacing w:val="2"/>
          <w:sz w:val="24"/>
          <w:szCs w:val="24"/>
        </w:rPr>
        <w:t> </w:t>
      </w:r>
      <w:r w:rsidRPr="00A62AAF">
        <w:rPr>
          <w:rFonts w:ascii="Times New Roman" w:hAnsi="Times New Roman"/>
          <w:spacing w:val="2"/>
          <w:sz w:val="24"/>
          <w:szCs w:val="24"/>
        </w:rPr>
        <w:t>др.);</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i/>
          <w:iCs/>
          <w:sz w:val="24"/>
          <w:szCs w:val="24"/>
        </w:rPr>
        <w:t>за счётвыделения ставок педагогов дополнительного образования,</w:t>
      </w:r>
      <w:r w:rsidRPr="00A62AAF">
        <w:rPr>
          <w:rFonts w:ascii="Times New Roman" w:hAnsi="Times New Roman"/>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A62AAF" w:rsidRPr="00A62AAF" w:rsidRDefault="00A62AAF" w:rsidP="00A62AAF">
      <w:pPr>
        <w:keepNext/>
        <w:tabs>
          <w:tab w:val="left" w:pos="0"/>
        </w:tabs>
        <w:autoSpaceDE w:val="0"/>
        <w:autoSpaceDN w:val="0"/>
        <w:adjustRightInd w:val="0"/>
        <w:spacing w:after="0" w:line="240" w:lineRule="auto"/>
        <w:ind w:firstLine="454"/>
        <w:jc w:val="both"/>
        <w:textAlignment w:val="center"/>
        <w:rPr>
          <w:rFonts w:ascii="Times New Roman" w:hAnsi="Times New Roman"/>
          <w:b/>
          <w:bCs/>
          <w:i/>
          <w:iCs/>
          <w:sz w:val="24"/>
          <w:szCs w:val="24"/>
        </w:rPr>
      </w:pPr>
      <w:r w:rsidRPr="00A62AAF">
        <w:rPr>
          <w:rFonts w:ascii="Times New Roman" w:hAnsi="Times New Roman"/>
          <w:b/>
          <w:bCs/>
          <w:i/>
          <w:iCs/>
          <w:sz w:val="24"/>
          <w:szCs w:val="24"/>
        </w:rPr>
        <w:t>3.3.4. Материально­технические условия реализации основной образовательной программы</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Материально­техническая база образовательного учрежде</w:t>
      </w:r>
      <w:r w:rsidRPr="00A62AAF">
        <w:rPr>
          <w:rFonts w:ascii="Times New Roman" w:hAnsi="Times New Roman"/>
          <w:spacing w:val="-2"/>
          <w:sz w:val="24"/>
          <w:szCs w:val="24"/>
        </w:rPr>
        <w:t>ния должна быть приведена в соответствие с задачами по обес</w:t>
      </w:r>
      <w:r w:rsidRPr="00A62AAF">
        <w:rPr>
          <w:rFonts w:ascii="Times New Roman" w:hAnsi="Times New Roman"/>
          <w:spacing w:val="2"/>
          <w:sz w:val="24"/>
          <w:szCs w:val="24"/>
        </w:rPr>
        <w:t xml:space="preserve">печению реализации основной образовательной программы образовательного учреждения и созданию соответствующей </w:t>
      </w:r>
      <w:r w:rsidRPr="00A62AAF">
        <w:rPr>
          <w:rFonts w:ascii="Times New Roman" w:hAnsi="Times New Roman"/>
          <w:sz w:val="24"/>
          <w:szCs w:val="24"/>
        </w:rPr>
        <w:t>образовательной и социальной среды.</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Для этого образовательное учреждение разрабатывает и закрепляет локальным актом перечни оснащения и обору</w:t>
      </w:r>
      <w:r w:rsidRPr="00A62AAF">
        <w:rPr>
          <w:rFonts w:ascii="Times New Roman" w:hAnsi="Times New Roman"/>
          <w:sz w:val="24"/>
          <w:szCs w:val="24"/>
        </w:rPr>
        <w:t>дования образовательного учреждения.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w:t>
      </w:r>
      <w:r w:rsidRPr="00A62AAF">
        <w:rPr>
          <w:rFonts w:ascii="Times New Roman" w:hAnsi="Times New Roman"/>
          <w:spacing w:val="2"/>
          <w:sz w:val="24"/>
          <w:szCs w:val="24"/>
        </w:rPr>
        <w:t xml:space="preserve">постановлением Правительства Российской Федерации от </w:t>
      </w:r>
      <w:r w:rsidRPr="00A62AAF">
        <w:rPr>
          <w:rFonts w:ascii="Times New Roman" w:hAnsi="Times New Roman"/>
          <w:sz w:val="24"/>
          <w:szCs w:val="24"/>
        </w:rPr>
        <w:t>16 марта 2011 г. № 174, а также соответствующие приказы и методические рекомендации, в том числе:</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4"/>
          <w:sz w:val="24"/>
          <w:szCs w:val="24"/>
        </w:rPr>
      </w:pPr>
      <w:r w:rsidRPr="00A62AAF">
        <w:rPr>
          <w:rFonts w:ascii="Times New Roman" w:hAnsi="Times New Roman"/>
          <w:spacing w:val="-4"/>
          <w:sz w:val="24"/>
          <w:szCs w:val="24"/>
        </w:rPr>
        <w:t>приказ Минобрнауки России от 4 октября 2010 г. № 986</w:t>
      </w:r>
      <w:r w:rsidRPr="00A62AAF">
        <w:rPr>
          <w:rFonts w:ascii="Times New Roman" w:hAnsi="Times New Roman"/>
          <w:spacing w:val="-4"/>
          <w:sz w:val="24"/>
          <w:szCs w:val="24"/>
        </w:rPr>
        <w:t> </w:t>
      </w:r>
      <w:r w:rsidRPr="00A62AAF">
        <w:rPr>
          <w:rFonts w:ascii="Times New Roman" w:hAnsi="Times New Roman"/>
          <w:spacing w:val="-4"/>
          <w:sz w:val="24"/>
          <w:szCs w:val="24"/>
        </w:rPr>
        <w:t xml:space="preserve">«Об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 xml:space="preserve">приказ Минобрнауки России от 23 июня 2010 г. № 697 </w:t>
      </w:r>
      <w:r w:rsidRPr="00A62AAF">
        <w:rPr>
          <w:rFonts w:ascii="Times New Roman" w:hAnsi="Times New Roman"/>
          <w:spacing w:val="2"/>
          <w:sz w:val="24"/>
          <w:szCs w:val="24"/>
        </w:rPr>
        <w:t>«Об утверждении федеральных требований к образовательным учреждениям в части охраны здоровья обучающихся</w:t>
      </w:r>
      <w:r w:rsidRPr="00A62AAF">
        <w:rPr>
          <w:rFonts w:ascii="Times New Roman" w:hAnsi="Times New Roman"/>
          <w:sz w:val="24"/>
          <w:szCs w:val="24"/>
        </w:rPr>
        <w:t>, воспитанников»;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перечни рекомендуемой учебной литературы и цифровых образовательных ресурсов;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аналогичные перечни, утверждённые региональными нор</w:t>
      </w:r>
      <w:r w:rsidRPr="00A62AAF">
        <w:rPr>
          <w:rFonts w:ascii="Times New Roman" w:hAnsi="Times New Roman"/>
          <w:spacing w:val="2"/>
          <w:sz w:val="24"/>
          <w:szCs w:val="24"/>
        </w:rPr>
        <w:t xml:space="preserve">мативными актами и локальными актами образовательного </w:t>
      </w:r>
      <w:r w:rsidRPr="00A62AAF">
        <w:rPr>
          <w:rFonts w:ascii="Times New Roman" w:hAnsi="Times New Roman"/>
          <w:sz w:val="24"/>
          <w:szCs w:val="24"/>
        </w:rPr>
        <w:t>учреждения, разработанные с учётом особенностей реализа</w:t>
      </w:r>
      <w:r w:rsidRPr="00A62AAF">
        <w:rPr>
          <w:rFonts w:ascii="Times New Roman" w:hAnsi="Times New Roman"/>
          <w:spacing w:val="2"/>
          <w:sz w:val="24"/>
          <w:szCs w:val="24"/>
        </w:rPr>
        <w:t>ции основной образовательной программы в образователь</w:t>
      </w:r>
      <w:r w:rsidRPr="00A62AAF">
        <w:rPr>
          <w:rFonts w:ascii="Times New Roman" w:hAnsi="Times New Roman"/>
          <w:sz w:val="24"/>
          <w:szCs w:val="24"/>
        </w:rPr>
        <w:t>ном учреждении.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spacing w:val="-2"/>
          <w:sz w:val="24"/>
          <w:szCs w:val="24"/>
        </w:rPr>
        <w:t xml:space="preserve">В соответствии с требованиями Стандарта для обеспечения всех предметных областей и внеурочной деятельности школа </w:t>
      </w:r>
      <w:r w:rsidRPr="00A62AAF">
        <w:rPr>
          <w:rFonts w:ascii="Times New Roman" w:hAnsi="Times New Roman"/>
          <w:sz w:val="24"/>
          <w:szCs w:val="24"/>
        </w:rPr>
        <w:t xml:space="preserve">обеспечена мебелью, освещением, хозяйственным </w:t>
      </w:r>
      <w:r w:rsidRPr="00A62AAF">
        <w:rPr>
          <w:rFonts w:ascii="Times New Roman" w:hAnsi="Times New Roman"/>
          <w:spacing w:val="-2"/>
          <w:sz w:val="24"/>
          <w:szCs w:val="24"/>
        </w:rPr>
        <w:t>инвентарём и оборудована: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•учебными кабинетами;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•помещениями для занятий естественно­научной деятель</w:t>
      </w:r>
      <w:r w:rsidRPr="00A62AAF">
        <w:rPr>
          <w:rFonts w:ascii="Times New Roman" w:hAnsi="Times New Roman"/>
          <w:spacing w:val="2"/>
          <w:sz w:val="24"/>
          <w:szCs w:val="24"/>
        </w:rPr>
        <w:t>ностью, моделированием, техническим творчеством, ино</w:t>
      </w:r>
      <w:r w:rsidRPr="00A62AAF">
        <w:rPr>
          <w:rFonts w:ascii="Times New Roman" w:hAnsi="Times New Roman"/>
          <w:sz w:val="24"/>
          <w:szCs w:val="24"/>
        </w:rPr>
        <w:t>странными языками;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5"/>
          <w:sz w:val="24"/>
          <w:szCs w:val="24"/>
        </w:rPr>
      </w:pPr>
      <w:r w:rsidRPr="00A62AAF">
        <w:rPr>
          <w:rFonts w:ascii="Times New Roman" w:hAnsi="Times New Roman"/>
          <w:spacing w:val="-2"/>
          <w:sz w:val="24"/>
          <w:szCs w:val="24"/>
        </w:rPr>
        <w:t xml:space="preserve">•помещениями (кабинетами, мастерскими,) для </w:t>
      </w:r>
      <w:r w:rsidRPr="00A62AAF">
        <w:rPr>
          <w:rFonts w:ascii="Times New Roman" w:hAnsi="Times New Roman"/>
          <w:spacing w:val="-5"/>
          <w:sz w:val="24"/>
          <w:szCs w:val="24"/>
        </w:rPr>
        <w:t>занятий музыкой,  и изобразительным искусством;</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•помещением библиотеки с </w:t>
      </w:r>
      <w:r w:rsidRPr="00A62AAF">
        <w:rPr>
          <w:rFonts w:ascii="Times New Roman" w:hAnsi="Times New Roman"/>
          <w:sz w:val="24"/>
          <w:szCs w:val="24"/>
        </w:rPr>
        <w:t>книгохранилищем, обеспечивающее сохранность книжного фонда, медиатекой;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 xml:space="preserve">•спортивными сооружениями (спортзал, </w:t>
      </w:r>
      <w:r w:rsidRPr="00A62AAF">
        <w:rPr>
          <w:rFonts w:ascii="Times New Roman" w:hAnsi="Times New Roman"/>
          <w:spacing w:val="2"/>
          <w:sz w:val="24"/>
          <w:szCs w:val="24"/>
        </w:rPr>
        <w:t>стадион, спортивная площадка, тир), оснащены игровым, спортивным оборудованием и ин</w:t>
      </w:r>
      <w:r w:rsidRPr="00A62AAF">
        <w:rPr>
          <w:rFonts w:ascii="Times New Roman" w:hAnsi="Times New Roman"/>
          <w:sz w:val="24"/>
          <w:szCs w:val="24"/>
        </w:rPr>
        <w:t>вентарём;</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•помещениями для питания обучающихся (столовая), а также для </w:t>
      </w:r>
      <w:r w:rsidRPr="00A62AAF">
        <w:rPr>
          <w:rFonts w:ascii="Times New Roman" w:hAnsi="Times New Roman"/>
          <w:sz w:val="24"/>
          <w:szCs w:val="24"/>
        </w:rPr>
        <w:t xml:space="preserve">хранения и приготовления пищи, обеспечивающими возможность </w:t>
      </w:r>
      <w:r w:rsidRPr="00A62AAF">
        <w:rPr>
          <w:rFonts w:ascii="Times New Roman" w:hAnsi="Times New Roman"/>
          <w:spacing w:val="2"/>
          <w:sz w:val="24"/>
          <w:szCs w:val="24"/>
        </w:rPr>
        <w:t xml:space="preserve">организации качественного горячего питания, в том числе </w:t>
      </w:r>
      <w:r w:rsidRPr="00A62AAF">
        <w:rPr>
          <w:rFonts w:ascii="Times New Roman" w:hAnsi="Times New Roman"/>
          <w:sz w:val="24"/>
          <w:szCs w:val="24"/>
        </w:rPr>
        <w:t>горячих завтраков и обедов;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•административными и иными помещениями, оснащёнными необходимым оборудованием;</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•гардеробами, санузлами, местами личной гигиены;</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•участком (территорией) с необходимым набором осна</w:t>
      </w:r>
      <w:r w:rsidRPr="00A62AAF">
        <w:rPr>
          <w:rFonts w:ascii="Times New Roman" w:hAnsi="Times New Roman"/>
          <w:sz w:val="24"/>
          <w:szCs w:val="24"/>
        </w:rPr>
        <w:t>щённых зон.</w:t>
      </w:r>
    </w:p>
    <w:p w:rsidR="00A62AAF" w:rsidRPr="00A62AAF" w:rsidRDefault="00A62AAF" w:rsidP="001602C8">
      <w:pPr>
        <w:tabs>
          <w:tab w:val="left" w:pos="0"/>
        </w:tabs>
        <w:autoSpaceDE w:val="0"/>
        <w:autoSpaceDN w:val="0"/>
        <w:adjustRightInd w:val="0"/>
        <w:spacing w:after="0" w:line="240" w:lineRule="auto"/>
        <w:textAlignment w:val="center"/>
        <w:rPr>
          <w:rFonts w:ascii="Times New Roman" w:hAnsi="Times New Roman"/>
          <w:b/>
          <w:bCs/>
          <w:sz w:val="24"/>
          <w:szCs w:val="24"/>
        </w:rPr>
      </w:pPr>
    </w:p>
    <w:p w:rsidR="00A62AAF" w:rsidRPr="00A62AAF" w:rsidRDefault="00A62AAF" w:rsidP="00A62AAF">
      <w:pPr>
        <w:tabs>
          <w:tab w:val="left" w:pos="0"/>
        </w:tabs>
        <w:autoSpaceDE w:val="0"/>
        <w:autoSpaceDN w:val="0"/>
        <w:adjustRightInd w:val="0"/>
        <w:spacing w:after="0" w:line="240" w:lineRule="auto"/>
        <w:ind w:firstLine="454"/>
        <w:jc w:val="center"/>
        <w:textAlignment w:val="center"/>
        <w:rPr>
          <w:rFonts w:ascii="Times New Roman" w:hAnsi="Times New Roman"/>
          <w:b/>
          <w:bCs/>
          <w:sz w:val="24"/>
          <w:szCs w:val="24"/>
        </w:rPr>
      </w:pPr>
      <w:r w:rsidRPr="00A62AAF">
        <w:rPr>
          <w:rFonts w:ascii="Times New Roman" w:hAnsi="Times New Roman"/>
          <w:b/>
          <w:bCs/>
          <w:sz w:val="24"/>
          <w:szCs w:val="24"/>
        </w:rPr>
        <w:t>Оценка материально­технических условий реализации основной образовательной программы</w:t>
      </w:r>
    </w:p>
    <w:tbl>
      <w:tblPr>
        <w:tblW w:w="10065" w:type="dxa"/>
        <w:tblInd w:w="85" w:type="dxa"/>
        <w:tblLayout w:type="fixed"/>
        <w:tblCellMar>
          <w:left w:w="0" w:type="dxa"/>
          <w:right w:w="0" w:type="dxa"/>
        </w:tblCellMar>
        <w:tblLook w:val="0000" w:firstRow="0" w:lastRow="0" w:firstColumn="0" w:lastColumn="0" w:noHBand="0" w:noVBand="0"/>
      </w:tblPr>
      <w:tblGrid>
        <w:gridCol w:w="510"/>
        <w:gridCol w:w="6578"/>
        <w:gridCol w:w="2977"/>
      </w:tblGrid>
      <w:tr w:rsidR="00A62AAF" w:rsidRPr="00A62AAF" w:rsidTr="001602C8">
        <w:trPr>
          <w:trHeight w:val="60"/>
        </w:trPr>
        <w:tc>
          <w:tcPr>
            <w:tcW w:w="5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2AAF" w:rsidRPr="00A62AAF" w:rsidRDefault="00A62AAF" w:rsidP="00A62AAF">
            <w:pPr>
              <w:tabs>
                <w:tab w:val="left" w:pos="0"/>
                <w:tab w:val="left" w:pos="4500"/>
                <w:tab w:val="left" w:pos="9180"/>
                <w:tab w:val="left" w:pos="9360"/>
              </w:tabs>
              <w:autoSpaceDE w:val="0"/>
              <w:autoSpaceDN w:val="0"/>
              <w:adjustRightInd w:val="0"/>
              <w:spacing w:after="0" w:line="240" w:lineRule="auto"/>
              <w:ind w:firstLine="454"/>
              <w:jc w:val="center"/>
              <w:textAlignment w:val="center"/>
              <w:rPr>
                <w:rFonts w:ascii="Times New Roman" w:hAnsi="Times New Roman"/>
                <w:b/>
                <w:bCs/>
                <w:sz w:val="24"/>
                <w:szCs w:val="24"/>
              </w:rPr>
            </w:pPr>
            <w:r w:rsidRPr="00A62AAF">
              <w:rPr>
                <w:rFonts w:ascii="Times New Roman" w:hAnsi="Times New Roman"/>
                <w:b/>
                <w:bCs/>
                <w:sz w:val="24"/>
                <w:szCs w:val="24"/>
              </w:rPr>
              <w:t>№ п/п</w:t>
            </w:r>
          </w:p>
        </w:tc>
        <w:tc>
          <w:tcPr>
            <w:tcW w:w="65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2AAF" w:rsidRPr="00A62AAF" w:rsidRDefault="00A62AAF" w:rsidP="00A62AAF">
            <w:pPr>
              <w:tabs>
                <w:tab w:val="left" w:pos="0"/>
                <w:tab w:val="left" w:pos="4500"/>
                <w:tab w:val="left" w:pos="9180"/>
                <w:tab w:val="left" w:pos="9360"/>
              </w:tabs>
              <w:autoSpaceDE w:val="0"/>
              <w:autoSpaceDN w:val="0"/>
              <w:adjustRightInd w:val="0"/>
              <w:spacing w:after="0" w:line="240" w:lineRule="auto"/>
              <w:ind w:firstLine="454"/>
              <w:jc w:val="center"/>
              <w:textAlignment w:val="center"/>
              <w:rPr>
                <w:rFonts w:ascii="Times New Roman" w:hAnsi="Times New Roman"/>
                <w:b/>
                <w:bCs/>
                <w:sz w:val="24"/>
                <w:szCs w:val="24"/>
              </w:rPr>
            </w:pPr>
            <w:r w:rsidRPr="00A62AAF">
              <w:rPr>
                <w:rFonts w:ascii="Times New Roman" w:hAnsi="Times New Roman"/>
                <w:b/>
                <w:bCs/>
                <w:sz w:val="24"/>
                <w:szCs w:val="24"/>
              </w:rPr>
              <w:t>Требования ФГОС</w:t>
            </w:r>
          </w:p>
        </w:tc>
        <w:tc>
          <w:tcPr>
            <w:tcW w:w="29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2AAF" w:rsidRPr="00A62AAF" w:rsidRDefault="00A62AAF" w:rsidP="00A62AAF">
            <w:pPr>
              <w:tabs>
                <w:tab w:val="left" w:pos="0"/>
                <w:tab w:val="left" w:pos="4500"/>
                <w:tab w:val="left" w:pos="9180"/>
                <w:tab w:val="left" w:pos="9360"/>
              </w:tabs>
              <w:autoSpaceDE w:val="0"/>
              <w:autoSpaceDN w:val="0"/>
              <w:adjustRightInd w:val="0"/>
              <w:spacing w:after="0" w:line="240" w:lineRule="auto"/>
              <w:ind w:firstLine="454"/>
              <w:jc w:val="center"/>
              <w:textAlignment w:val="center"/>
              <w:rPr>
                <w:rFonts w:ascii="Times New Roman" w:hAnsi="Times New Roman"/>
                <w:b/>
                <w:bCs/>
                <w:sz w:val="24"/>
                <w:szCs w:val="24"/>
              </w:rPr>
            </w:pPr>
            <w:r w:rsidRPr="00A62AAF">
              <w:rPr>
                <w:rFonts w:ascii="Times New Roman" w:hAnsi="Times New Roman"/>
                <w:b/>
                <w:bCs/>
                <w:sz w:val="24"/>
                <w:szCs w:val="24"/>
              </w:rPr>
              <w:t>Необходимо/ имеется</w:t>
            </w:r>
            <w:r w:rsidRPr="00A62AAF">
              <w:rPr>
                <w:rFonts w:ascii="Times New Roman" w:hAnsi="Times New Roman"/>
                <w:b/>
                <w:bCs/>
                <w:sz w:val="24"/>
                <w:szCs w:val="24"/>
              </w:rPr>
              <w:br/>
              <w:t>в наличии</w:t>
            </w:r>
          </w:p>
        </w:tc>
      </w:tr>
      <w:tr w:rsidR="00A62AAF" w:rsidRPr="00A62AAF" w:rsidTr="001602C8">
        <w:trPr>
          <w:trHeight w:val="694"/>
        </w:trPr>
        <w:tc>
          <w:tcPr>
            <w:tcW w:w="5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2AAF" w:rsidRPr="00A62AAF" w:rsidRDefault="00A62AAF" w:rsidP="00A62AAF">
            <w:pPr>
              <w:tabs>
                <w:tab w:val="left" w:pos="0"/>
                <w:tab w:val="left" w:pos="4500"/>
                <w:tab w:val="left" w:pos="9180"/>
                <w:tab w:val="left" w:pos="9360"/>
              </w:tabs>
              <w:autoSpaceDE w:val="0"/>
              <w:autoSpaceDN w:val="0"/>
              <w:adjustRightInd w:val="0"/>
              <w:spacing w:after="0" w:line="240" w:lineRule="auto"/>
              <w:ind w:firstLine="454"/>
              <w:jc w:val="both"/>
              <w:textAlignment w:val="center"/>
              <w:rPr>
                <w:rFonts w:ascii="Times New Roman" w:hAnsi="Times New Roman"/>
                <w:color w:val="FF0000"/>
                <w:sz w:val="24"/>
                <w:szCs w:val="24"/>
              </w:rPr>
            </w:pPr>
            <w:r w:rsidRPr="00A62AAF">
              <w:rPr>
                <w:rFonts w:ascii="Times New Roman" w:hAnsi="Times New Roman"/>
                <w:color w:val="FF0000"/>
                <w:sz w:val="24"/>
                <w:szCs w:val="24"/>
              </w:rPr>
              <w:t>1</w:t>
            </w:r>
          </w:p>
        </w:tc>
        <w:tc>
          <w:tcPr>
            <w:tcW w:w="65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2AAF" w:rsidRPr="00A62AAF" w:rsidRDefault="00A62AAF" w:rsidP="00B01765">
            <w:pPr>
              <w:tabs>
                <w:tab w:val="left" w:pos="0"/>
                <w:tab w:val="left" w:pos="4500"/>
                <w:tab w:val="left" w:pos="9180"/>
                <w:tab w:val="left" w:pos="9360"/>
              </w:tabs>
              <w:autoSpaceDE w:val="0"/>
              <w:autoSpaceDN w:val="0"/>
              <w:adjustRightInd w:val="0"/>
              <w:spacing w:after="0" w:line="240" w:lineRule="auto"/>
              <w:textAlignment w:val="center"/>
              <w:rPr>
                <w:rFonts w:ascii="Times New Roman" w:hAnsi="Times New Roman"/>
                <w:sz w:val="24"/>
                <w:szCs w:val="24"/>
              </w:rPr>
            </w:pPr>
            <w:r w:rsidRPr="00A62AAF">
              <w:rPr>
                <w:rFonts w:ascii="Times New Roman" w:hAnsi="Times New Roman"/>
                <w:sz w:val="24"/>
                <w:szCs w:val="24"/>
              </w:rPr>
              <w:t xml:space="preserve">Учебные кабинеты с автоматизированными </w:t>
            </w:r>
            <w:r w:rsidRPr="00A62AAF">
              <w:rPr>
                <w:rFonts w:ascii="Times New Roman" w:hAnsi="Times New Roman"/>
                <w:spacing w:val="2"/>
                <w:sz w:val="24"/>
                <w:szCs w:val="24"/>
              </w:rPr>
              <w:t>рабочими местами обучающихся и педаго</w:t>
            </w:r>
            <w:r w:rsidRPr="00A62AAF">
              <w:rPr>
                <w:rFonts w:ascii="Times New Roman" w:hAnsi="Times New Roman"/>
                <w:sz w:val="24"/>
                <w:szCs w:val="24"/>
              </w:rPr>
              <w:t>гических работников</w:t>
            </w:r>
          </w:p>
        </w:tc>
        <w:tc>
          <w:tcPr>
            <w:tcW w:w="29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2AAF" w:rsidRPr="00A62AAF" w:rsidRDefault="00A62AAF" w:rsidP="00A62AAF">
            <w:pPr>
              <w:tabs>
                <w:tab w:val="left" w:pos="0"/>
              </w:tabs>
              <w:autoSpaceDE w:val="0"/>
              <w:autoSpaceDN w:val="0"/>
              <w:adjustRightInd w:val="0"/>
              <w:spacing w:after="0" w:line="240" w:lineRule="auto"/>
              <w:ind w:firstLine="454"/>
              <w:rPr>
                <w:rFonts w:ascii="Times New Roman" w:hAnsi="Times New Roman"/>
                <w:color w:val="FF0000"/>
                <w:sz w:val="24"/>
                <w:szCs w:val="24"/>
              </w:rPr>
            </w:pPr>
            <w:r w:rsidRPr="00A62AAF">
              <w:rPr>
                <w:rFonts w:ascii="Times New Roman" w:hAnsi="Times New Roman"/>
                <w:sz w:val="24"/>
                <w:szCs w:val="24"/>
              </w:rPr>
              <w:t>10/9</w:t>
            </w:r>
          </w:p>
        </w:tc>
      </w:tr>
      <w:tr w:rsidR="00A62AAF" w:rsidRPr="00A62AAF" w:rsidTr="001602C8">
        <w:trPr>
          <w:trHeight w:val="694"/>
        </w:trPr>
        <w:tc>
          <w:tcPr>
            <w:tcW w:w="5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2AAF" w:rsidRPr="00A62AAF" w:rsidRDefault="00A62AAF" w:rsidP="00A62AAF">
            <w:pPr>
              <w:tabs>
                <w:tab w:val="left" w:pos="0"/>
                <w:tab w:val="left" w:pos="4500"/>
                <w:tab w:val="left" w:pos="9180"/>
                <w:tab w:val="left" w:pos="9360"/>
              </w:tabs>
              <w:autoSpaceDE w:val="0"/>
              <w:autoSpaceDN w:val="0"/>
              <w:adjustRightInd w:val="0"/>
              <w:spacing w:after="0" w:line="240" w:lineRule="auto"/>
              <w:ind w:firstLine="454"/>
              <w:jc w:val="both"/>
              <w:textAlignment w:val="center"/>
              <w:rPr>
                <w:rFonts w:ascii="Times New Roman" w:hAnsi="Times New Roman"/>
                <w:color w:val="FF0000"/>
                <w:sz w:val="24"/>
                <w:szCs w:val="24"/>
              </w:rPr>
            </w:pPr>
            <w:r w:rsidRPr="00A62AAF">
              <w:rPr>
                <w:rFonts w:ascii="Times New Roman" w:hAnsi="Times New Roman"/>
                <w:color w:val="FF0000"/>
                <w:sz w:val="24"/>
                <w:szCs w:val="24"/>
              </w:rPr>
              <w:t>2</w:t>
            </w:r>
          </w:p>
        </w:tc>
        <w:tc>
          <w:tcPr>
            <w:tcW w:w="65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2AAF" w:rsidRPr="00A62AAF" w:rsidRDefault="00A62AAF" w:rsidP="00B01765">
            <w:pPr>
              <w:tabs>
                <w:tab w:val="left" w:pos="0"/>
                <w:tab w:val="left" w:pos="4500"/>
                <w:tab w:val="left" w:pos="9180"/>
                <w:tab w:val="left" w:pos="9360"/>
              </w:tabs>
              <w:autoSpaceDE w:val="0"/>
              <w:autoSpaceDN w:val="0"/>
              <w:adjustRightInd w:val="0"/>
              <w:spacing w:after="0" w:line="240" w:lineRule="auto"/>
              <w:textAlignment w:val="center"/>
              <w:rPr>
                <w:rFonts w:ascii="Times New Roman" w:hAnsi="Times New Roman"/>
                <w:sz w:val="24"/>
                <w:szCs w:val="24"/>
              </w:rPr>
            </w:pPr>
            <w:r w:rsidRPr="00A62AAF">
              <w:rPr>
                <w:rFonts w:ascii="Times New Roman" w:hAnsi="Times New Roman"/>
                <w:sz w:val="24"/>
                <w:szCs w:val="24"/>
              </w:rPr>
              <w:t>Помещения для занятий естественно­науч</w:t>
            </w:r>
            <w:r w:rsidRPr="00A62AAF">
              <w:rPr>
                <w:rFonts w:ascii="Times New Roman" w:hAnsi="Times New Roman"/>
                <w:spacing w:val="-2"/>
                <w:sz w:val="24"/>
                <w:szCs w:val="24"/>
              </w:rPr>
              <w:t>ной деятельностью, моделированием, техническим творчеством, иностранными языками</w:t>
            </w:r>
          </w:p>
        </w:tc>
        <w:tc>
          <w:tcPr>
            <w:tcW w:w="29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2AAF" w:rsidRPr="00A62AAF" w:rsidRDefault="00A62AAF" w:rsidP="00B01765">
            <w:pPr>
              <w:tabs>
                <w:tab w:val="left" w:pos="0"/>
              </w:tabs>
              <w:autoSpaceDE w:val="0"/>
              <w:autoSpaceDN w:val="0"/>
              <w:adjustRightInd w:val="0"/>
              <w:spacing w:after="0" w:line="240" w:lineRule="auto"/>
              <w:rPr>
                <w:rFonts w:ascii="Times New Roman" w:hAnsi="Times New Roman"/>
                <w:color w:val="FF0000"/>
                <w:sz w:val="24"/>
                <w:szCs w:val="24"/>
              </w:rPr>
            </w:pPr>
            <w:r w:rsidRPr="00A62AAF">
              <w:rPr>
                <w:rFonts w:ascii="Times New Roman" w:hAnsi="Times New Roman"/>
                <w:sz w:val="24"/>
                <w:szCs w:val="24"/>
              </w:rPr>
              <w:t>Необходимо (помещения для занятий естественно­науч</w:t>
            </w:r>
            <w:r w:rsidRPr="00A62AAF">
              <w:rPr>
                <w:rFonts w:ascii="Times New Roman" w:hAnsi="Times New Roman"/>
                <w:spacing w:val="-2"/>
                <w:sz w:val="24"/>
                <w:szCs w:val="24"/>
              </w:rPr>
              <w:t>ной деятельностью, моделированием, техническим творчеством)</w:t>
            </w:r>
          </w:p>
        </w:tc>
      </w:tr>
      <w:tr w:rsidR="00A62AAF" w:rsidRPr="00A62AAF" w:rsidTr="001602C8">
        <w:trPr>
          <w:trHeight w:val="500"/>
        </w:trPr>
        <w:tc>
          <w:tcPr>
            <w:tcW w:w="5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2AAF" w:rsidRPr="00A62AAF" w:rsidRDefault="00A62AAF" w:rsidP="00A62AAF">
            <w:pPr>
              <w:tabs>
                <w:tab w:val="left" w:pos="0"/>
                <w:tab w:val="left" w:pos="4500"/>
                <w:tab w:val="left" w:pos="9180"/>
                <w:tab w:val="left" w:pos="9360"/>
              </w:tabs>
              <w:autoSpaceDE w:val="0"/>
              <w:autoSpaceDN w:val="0"/>
              <w:adjustRightInd w:val="0"/>
              <w:spacing w:after="0" w:line="240" w:lineRule="auto"/>
              <w:ind w:firstLine="454"/>
              <w:jc w:val="both"/>
              <w:textAlignment w:val="center"/>
              <w:rPr>
                <w:rFonts w:ascii="Times New Roman" w:hAnsi="Times New Roman"/>
                <w:color w:val="FF0000"/>
                <w:sz w:val="24"/>
                <w:szCs w:val="24"/>
              </w:rPr>
            </w:pPr>
            <w:r w:rsidRPr="00A62AAF">
              <w:rPr>
                <w:rFonts w:ascii="Times New Roman" w:hAnsi="Times New Roman"/>
                <w:color w:val="FF0000"/>
                <w:sz w:val="24"/>
                <w:szCs w:val="24"/>
              </w:rPr>
              <w:t>3</w:t>
            </w:r>
          </w:p>
        </w:tc>
        <w:tc>
          <w:tcPr>
            <w:tcW w:w="65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2AAF" w:rsidRPr="00A62AAF" w:rsidRDefault="00A62AAF" w:rsidP="00B01765">
            <w:pPr>
              <w:tabs>
                <w:tab w:val="left" w:pos="0"/>
                <w:tab w:val="left" w:pos="4500"/>
                <w:tab w:val="left" w:pos="9180"/>
                <w:tab w:val="left" w:pos="9360"/>
              </w:tabs>
              <w:autoSpaceDE w:val="0"/>
              <w:autoSpaceDN w:val="0"/>
              <w:adjustRightInd w:val="0"/>
              <w:spacing w:after="0" w:line="240" w:lineRule="auto"/>
              <w:textAlignment w:val="center"/>
              <w:rPr>
                <w:rFonts w:ascii="Times New Roman" w:hAnsi="Times New Roman"/>
                <w:sz w:val="24"/>
                <w:szCs w:val="24"/>
              </w:rPr>
            </w:pPr>
            <w:r w:rsidRPr="00A62AAF">
              <w:rPr>
                <w:rFonts w:ascii="Times New Roman" w:hAnsi="Times New Roman"/>
                <w:spacing w:val="-2"/>
                <w:sz w:val="24"/>
                <w:szCs w:val="24"/>
              </w:rPr>
              <w:t>Помещения для занятий музыкой, хореографией и изобразительным искусством</w:t>
            </w:r>
          </w:p>
        </w:tc>
        <w:tc>
          <w:tcPr>
            <w:tcW w:w="29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2AAF" w:rsidRPr="00A62AAF" w:rsidRDefault="00A62AAF" w:rsidP="00B01765">
            <w:pPr>
              <w:tabs>
                <w:tab w:val="left" w:pos="0"/>
              </w:tabs>
              <w:autoSpaceDE w:val="0"/>
              <w:autoSpaceDN w:val="0"/>
              <w:adjustRightInd w:val="0"/>
              <w:spacing w:after="0" w:line="240" w:lineRule="auto"/>
              <w:rPr>
                <w:rFonts w:ascii="Times New Roman" w:hAnsi="Times New Roman"/>
                <w:color w:val="FF0000"/>
                <w:sz w:val="24"/>
                <w:szCs w:val="24"/>
              </w:rPr>
            </w:pPr>
            <w:r w:rsidRPr="00A62AAF">
              <w:rPr>
                <w:rFonts w:ascii="Times New Roman" w:hAnsi="Times New Roman"/>
                <w:sz w:val="24"/>
                <w:szCs w:val="24"/>
              </w:rPr>
              <w:t>Необходимо</w:t>
            </w:r>
            <w:r w:rsidR="001602C8">
              <w:rPr>
                <w:rFonts w:ascii="Times New Roman" w:hAnsi="Times New Roman"/>
                <w:sz w:val="24"/>
                <w:szCs w:val="24"/>
              </w:rPr>
              <w:t xml:space="preserve"> </w:t>
            </w:r>
            <w:r w:rsidRPr="00A62AAF">
              <w:rPr>
                <w:rFonts w:ascii="Times New Roman" w:hAnsi="Times New Roman"/>
                <w:spacing w:val="-2"/>
                <w:sz w:val="24"/>
                <w:szCs w:val="24"/>
              </w:rPr>
              <w:t>(помещения для занятий музыкой, хореографией и изобразительным искусством)</w:t>
            </w:r>
          </w:p>
        </w:tc>
      </w:tr>
    </w:tbl>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 xml:space="preserve">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начального общего образования.  </w:t>
      </w:r>
    </w:p>
    <w:p w:rsidR="00A62AAF" w:rsidRPr="00A62AAF" w:rsidRDefault="00A62AAF" w:rsidP="00A62AAF">
      <w:pPr>
        <w:tabs>
          <w:tab w:val="left" w:pos="0"/>
        </w:tabs>
        <w:suppressAutoHyphens/>
        <w:spacing w:after="0" w:line="240" w:lineRule="auto"/>
        <w:ind w:firstLine="360"/>
        <w:jc w:val="both"/>
        <w:rPr>
          <w:rFonts w:ascii="Times New Roman" w:hAnsi="Times New Roman"/>
          <w:color w:val="FF0000"/>
          <w:sz w:val="24"/>
          <w:szCs w:val="24"/>
          <w:lang w:eastAsia="zh-CN"/>
        </w:rPr>
      </w:pPr>
      <w:r w:rsidRPr="00A62AAF">
        <w:rPr>
          <w:rFonts w:ascii="Times New Roman" w:hAnsi="Times New Roman"/>
          <w:sz w:val="24"/>
          <w:szCs w:val="24"/>
          <w:lang w:eastAsia="zh-CN"/>
        </w:rPr>
        <w:t>В</w:t>
      </w:r>
      <w:r w:rsidR="001602C8">
        <w:rPr>
          <w:rFonts w:ascii="Times New Roman" w:hAnsi="Times New Roman"/>
          <w:sz w:val="24"/>
          <w:szCs w:val="24"/>
          <w:lang w:eastAsia="zh-CN"/>
        </w:rPr>
        <w:t xml:space="preserve"> </w:t>
      </w:r>
      <w:r w:rsidRPr="00A62AAF">
        <w:rPr>
          <w:rFonts w:ascii="Times New Roman" w:hAnsi="Times New Roman"/>
          <w:sz w:val="24"/>
          <w:szCs w:val="24"/>
          <w:lang w:eastAsia="zh-CN"/>
        </w:rPr>
        <w:t>соответствии с требованиями ФГОС оснащены необходимым компьютерным оборудованием кабинеты начальных классов, в которых имеется рабочее место учителя</w:t>
      </w:r>
      <w:r w:rsidRPr="00A62AAF">
        <w:rPr>
          <w:rFonts w:ascii="Times New Roman" w:hAnsi="Times New Roman"/>
          <w:color w:val="FF0000"/>
          <w:sz w:val="24"/>
          <w:szCs w:val="24"/>
          <w:lang w:eastAsia="zh-CN"/>
        </w:rPr>
        <w:t xml:space="preserve">, </w:t>
      </w:r>
      <w:r w:rsidRPr="00A62AAF">
        <w:rPr>
          <w:rFonts w:ascii="Times New Roman" w:hAnsi="Times New Roman"/>
          <w:sz w:val="24"/>
          <w:szCs w:val="24"/>
          <w:lang w:eastAsia="zh-CN"/>
        </w:rPr>
        <w:t xml:space="preserve">АРМ (4 комплекта).В кабинетах выделены учебная зона, зона представления результатов деятельности, зона отдыха. При оборудовании кабинетов начальных классов учитывалась необходимость создания здоровьесберегающей среды. </w:t>
      </w:r>
    </w:p>
    <w:p w:rsidR="00A62AAF" w:rsidRPr="00A62AAF" w:rsidRDefault="00A62AAF" w:rsidP="00A62AAF">
      <w:pPr>
        <w:tabs>
          <w:tab w:val="left" w:pos="0"/>
        </w:tabs>
        <w:suppressAutoHyphens/>
        <w:spacing w:after="0" w:line="240" w:lineRule="auto"/>
        <w:ind w:firstLine="425"/>
        <w:jc w:val="both"/>
        <w:rPr>
          <w:rFonts w:ascii="Times New Roman" w:hAnsi="Times New Roman"/>
          <w:snapToGrid w:val="0"/>
          <w:sz w:val="24"/>
          <w:szCs w:val="24"/>
          <w:lang w:eastAsia="zh-CN"/>
        </w:rPr>
      </w:pPr>
      <w:r w:rsidRPr="00A62AAF">
        <w:rPr>
          <w:rFonts w:ascii="Times New Roman" w:hAnsi="Times New Roman"/>
          <w:snapToGrid w:val="0"/>
          <w:sz w:val="24"/>
          <w:szCs w:val="24"/>
          <w:lang w:eastAsia="zh-CN"/>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A62AAF" w:rsidRPr="00A62AAF" w:rsidRDefault="00A62AAF" w:rsidP="00A62AAF">
      <w:pPr>
        <w:tabs>
          <w:tab w:val="left" w:pos="0"/>
        </w:tabs>
        <w:suppressAutoHyphens/>
        <w:spacing w:after="0" w:line="240" w:lineRule="auto"/>
        <w:ind w:firstLine="425"/>
        <w:jc w:val="both"/>
        <w:rPr>
          <w:rFonts w:ascii="Times New Roman" w:hAnsi="Times New Roman"/>
          <w:bCs/>
          <w:color w:val="FF0000"/>
          <w:sz w:val="24"/>
          <w:szCs w:val="24"/>
          <w:lang w:eastAsia="zh-CN"/>
        </w:rPr>
      </w:pPr>
      <w:r w:rsidRPr="00A62AAF">
        <w:rPr>
          <w:rFonts w:ascii="Times New Roman" w:hAnsi="Times New Roman"/>
          <w:bCs/>
          <w:sz w:val="24"/>
          <w:szCs w:val="24"/>
          <w:lang w:eastAsia="zh-CN"/>
        </w:rPr>
        <w:t>Школа расположена в типовом двухэтажном здании.</w:t>
      </w:r>
      <w:r w:rsidRPr="00A62AAF">
        <w:rPr>
          <w:rFonts w:ascii="Times New Roman" w:hAnsi="Times New Roman"/>
          <w:bCs/>
          <w:sz w:val="24"/>
          <w:szCs w:val="24"/>
          <w:vertAlign w:val="superscript"/>
          <w:lang w:eastAsia="zh-CN"/>
        </w:rPr>
        <w:t xml:space="preserve">. </w:t>
      </w:r>
      <w:r w:rsidRPr="00A62AAF">
        <w:rPr>
          <w:rFonts w:ascii="Times New Roman" w:hAnsi="Times New Roman"/>
          <w:bCs/>
          <w:sz w:val="24"/>
          <w:szCs w:val="24"/>
          <w:lang w:eastAsia="zh-CN"/>
        </w:rPr>
        <w:t xml:space="preserve">В школе имеются  столовая, спортивный зал, актовый зал, мастерские, библиотека, </w:t>
      </w:r>
      <w:r w:rsidR="001602C8">
        <w:rPr>
          <w:rFonts w:ascii="Times New Roman" w:hAnsi="Times New Roman"/>
          <w:bCs/>
          <w:sz w:val="24"/>
          <w:szCs w:val="24"/>
          <w:lang w:eastAsia="zh-CN"/>
        </w:rPr>
        <w:t>компьютеризированный лингафонный кабинет, компьютерный класс</w:t>
      </w:r>
      <w:r w:rsidRPr="00A62AAF">
        <w:rPr>
          <w:rFonts w:ascii="Times New Roman" w:hAnsi="Times New Roman"/>
          <w:bCs/>
          <w:sz w:val="24"/>
          <w:szCs w:val="24"/>
          <w:lang w:eastAsia="zh-CN"/>
        </w:rPr>
        <w:t>.</w:t>
      </w:r>
      <w:r w:rsidR="001602C8">
        <w:rPr>
          <w:rFonts w:ascii="Times New Roman" w:hAnsi="Times New Roman"/>
          <w:bCs/>
          <w:sz w:val="24"/>
          <w:szCs w:val="24"/>
          <w:lang w:eastAsia="zh-CN"/>
        </w:rPr>
        <w:t xml:space="preserve"> </w:t>
      </w:r>
      <w:r w:rsidRPr="00A62AAF">
        <w:rPr>
          <w:rFonts w:ascii="Times New Roman" w:hAnsi="Times New Roman"/>
          <w:bCs/>
          <w:sz w:val="24"/>
          <w:szCs w:val="24"/>
          <w:lang w:eastAsia="zh-CN"/>
        </w:rPr>
        <w:t xml:space="preserve">Кабинеты школы являются предметными. Все кабинеты оснащены компьютерной техникой. </w:t>
      </w:r>
      <w:r w:rsidRPr="00A62AAF">
        <w:rPr>
          <w:rFonts w:ascii="Times New Roman" w:hAnsi="Times New Roman"/>
          <w:sz w:val="24"/>
          <w:szCs w:val="24"/>
          <w:lang w:eastAsia="zh-CN"/>
        </w:rPr>
        <w:t xml:space="preserve">   На 1 компьютер  приходится 2,4 учащихся. С целью информатизации образовательного процесса создана компьютерная локальная сеть, имеется выход в Интернет.</w:t>
      </w:r>
      <w:r w:rsidR="001602C8">
        <w:rPr>
          <w:rFonts w:ascii="Times New Roman" w:hAnsi="Times New Roman"/>
          <w:sz w:val="24"/>
          <w:szCs w:val="24"/>
          <w:lang w:eastAsia="zh-CN"/>
        </w:rPr>
        <w:t xml:space="preserve"> </w:t>
      </w:r>
      <w:r w:rsidRPr="00A62AAF">
        <w:rPr>
          <w:rFonts w:ascii="Times New Roman" w:hAnsi="Times New Roman"/>
          <w:bCs/>
          <w:sz w:val="24"/>
          <w:szCs w:val="24"/>
          <w:lang w:eastAsia="zh-CN"/>
        </w:rPr>
        <w:t>Пришкольная территория составляет  5,5га. На ней благоустроены зоны: учебно-опытный участок, зона отдыха, игровой городок.</w:t>
      </w:r>
      <w:r w:rsidRPr="00A62AAF">
        <w:rPr>
          <w:rFonts w:ascii="Times New Roman" w:hAnsi="Times New Roman"/>
          <w:bCs/>
          <w:sz w:val="24"/>
          <w:szCs w:val="24"/>
          <w:vertAlign w:val="superscript"/>
          <w:lang w:eastAsia="zh-CN"/>
        </w:rPr>
        <w:t xml:space="preserve">. </w:t>
      </w:r>
      <w:r w:rsidRPr="00A62AAF">
        <w:rPr>
          <w:rFonts w:ascii="Times New Roman" w:hAnsi="Times New Roman"/>
          <w:bCs/>
          <w:sz w:val="24"/>
          <w:szCs w:val="24"/>
          <w:lang w:eastAsia="zh-CN"/>
        </w:rPr>
        <w:t>Стадион расположен в непосредственной близости от школы. На нем имеется футбольное поле, баскетбольная и волейбольная площадки, беговая дорожка, прыжковая яма.</w:t>
      </w:r>
      <w:r w:rsidR="001602C8">
        <w:rPr>
          <w:rFonts w:ascii="Times New Roman" w:hAnsi="Times New Roman"/>
          <w:bCs/>
          <w:sz w:val="24"/>
          <w:szCs w:val="24"/>
          <w:lang w:eastAsia="zh-CN"/>
        </w:rPr>
        <w:t xml:space="preserve"> </w:t>
      </w:r>
      <w:r w:rsidRPr="00A62AAF">
        <w:rPr>
          <w:rFonts w:ascii="Times New Roman" w:hAnsi="Times New Roman"/>
          <w:bCs/>
          <w:sz w:val="24"/>
          <w:szCs w:val="24"/>
          <w:lang w:eastAsia="zh-CN"/>
        </w:rPr>
        <w:t xml:space="preserve">Оснащение других предметных кабинетов составляет от 70 % до 100%.  </w:t>
      </w:r>
    </w:p>
    <w:p w:rsidR="00A62AAF" w:rsidRPr="00A62AAF" w:rsidRDefault="00A62AAF" w:rsidP="00A62AAF">
      <w:pPr>
        <w:tabs>
          <w:tab w:val="left" w:pos="0"/>
        </w:tabs>
        <w:suppressAutoHyphens/>
        <w:spacing w:after="0" w:line="240" w:lineRule="auto"/>
        <w:ind w:firstLine="360"/>
        <w:jc w:val="both"/>
        <w:rPr>
          <w:rFonts w:ascii="Times New Roman" w:hAnsi="Times New Roman"/>
          <w:color w:val="FF0000"/>
          <w:sz w:val="24"/>
          <w:szCs w:val="24"/>
          <w:lang w:eastAsia="zh-CN"/>
        </w:rPr>
      </w:pPr>
      <w:r w:rsidRPr="00A62AAF">
        <w:rPr>
          <w:rFonts w:ascii="Times New Roman" w:hAnsi="Times New Roman"/>
          <w:sz w:val="24"/>
          <w:szCs w:val="24"/>
          <w:lang w:eastAsia="zh-CN"/>
        </w:rPr>
        <w:t>В школе имеется спортивный зал площадью 173,4 м</w:t>
      </w:r>
      <w:r w:rsidRPr="00A62AAF">
        <w:rPr>
          <w:rFonts w:ascii="Times New Roman" w:hAnsi="Times New Roman"/>
          <w:sz w:val="24"/>
          <w:szCs w:val="24"/>
          <w:vertAlign w:val="superscript"/>
          <w:lang w:eastAsia="zh-CN"/>
        </w:rPr>
        <w:t>2</w:t>
      </w:r>
      <w:r w:rsidRPr="00A62AAF">
        <w:rPr>
          <w:rFonts w:ascii="Times New Roman" w:hAnsi="Times New Roman"/>
          <w:sz w:val="24"/>
          <w:szCs w:val="24"/>
          <w:lang w:eastAsia="zh-CN"/>
        </w:rPr>
        <w:t>,библиотека  с  библиотечным  фондом</w:t>
      </w:r>
      <w:r w:rsidR="001602C8">
        <w:rPr>
          <w:rFonts w:ascii="Times New Roman" w:hAnsi="Times New Roman"/>
          <w:sz w:val="24"/>
          <w:szCs w:val="24"/>
          <w:lang w:eastAsia="zh-CN"/>
        </w:rPr>
        <w:t xml:space="preserve"> </w:t>
      </w:r>
      <w:r w:rsidRPr="00A62AAF">
        <w:rPr>
          <w:rFonts w:ascii="Times New Roman" w:hAnsi="Times New Roman"/>
          <w:sz w:val="24"/>
          <w:szCs w:val="24"/>
          <w:lang w:eastAsia="zh-CN"/>
        </w:rPr>
        <w:t>10392</w:t>
      </w:r>
      <w:r w:rsidR="001602C8">
        <w:rPr>
          <w:rFonts w:ascii="Times New Roman" w:hAnsi="Times New Roman"/>
          <w:sz w:val="24"/>
          <w:szCs w:val="24"/>
          <w:lang w:eastAsia="zh-CN"/>
        </w:rPr>
        <w:t xml:space="preserve"> </w:t>
      </w:r>
      <w:r w:rsidRPr="00A62AAF">
        <w:rPr>
          <w:rFonts w:ascii="Times New Roman" w:hAnsi="Times New Roman"/>
          <w:sz w:val="24"/>
          <w:szCs w:val="24"/>
          <w:lang w:eastAsia="zh-CN"/>
        </w:rPr>
        <w:t>экземпляр</w:t>
      </w:r>
      <w:r w:rsidR="001602C8">
        <w:rPr>
          <w:rFonts w:ascii="Times New Roman" w:hAnsi="Times New Roman"/>
          <w:sz w:val="24"/>
          <w:szCs w:val="24"/>
          <w:lang w:eastAsia="zh-CN"/>
        </w:rPr>
        <w:t>ов</w:t>
      </w:r>
      <w:r w:rsidRPr="00A62AAF">
        <w:rPr>
          <w:rFonts w:ascii="Times New Roman" w:hAnsi="Times New Roman"/>
          <w:sz w:val="24"/>
          <w:szCs w:val="24"/>
          <w:lang w:eastAsia="zh-CN"/>
        </w:rPr>
        <w:t>.</w:t>
      </w:r>
    </w:p>
    <w:p w:rsidR="00A62AAF" w:rsidRPr="00A62AAF" w:rsidRDefault="00A62AAF" w:rsidP="00A62AAF">
      <w:pPr>
        <w:tabs>
          <w:tab w:val="left" w:pos="0"/>
        </w:tabs>
        <w:suppressAutoHyphens/>
        <w:spacing w:after="0" w:line="240" w:lineRule="auto"/>
        <w:ind w:firstLine="360"/>
        <w:jc w:val="both"/>
        <w:rPr>
          <w:rFonts w:ascii="Times New Roman" w:hAnsi="Times New Roman"/>
          <w:color w:val="FF0000"/>
          <w:sz w:val="24"/>
          <w:szCs w:val="24"/>
          <w:lang w:eastAsia="zh-CN"/>
        </w:rPr>
      </w:pPr>
      <w:r w:rsidRPr="00A62AAF">
        <w:rPr>
          <w:rFonts w:ascii="Times New Roman" w:hAnsi="Times New Roman"/>
          <w:sz w:val="24"/>
          <w:szCs w:val="24"/>
          <w:lang w:eastAsia="zh-CN"/>
        </w:rPr>
        <w:t xml:space="preserve"> В собственности школы находится 5,5 га земли. Все учащиеся получают горячее питание. </w:t>
      </w:r>
    </w:p>
    <w:p w:rsidR="00A62AAF" w:rsidRPr="00A62AAF" w:rsidRDefault="00A62AAF" w:rsidP="00A62AAF">
      <w:pPr>
        <w:tabs>
          <w:tab w:val="left" w:pos="0"/>
        </w:tabs>
        <w:suppressAutoHyphens/>
        <w:spacing w:after="0" w:line="240" w:lineRule="auto"/>
        <w:ind w:firstLine="709"/>
        <w:jc w:val="both"/>
        <w:rPr>
          <w:rFonts w:ascii="Times New Roman" w:hAnsi="Times New Roman"/>
          <w:bCs/>
          <w:color w:val="FF0000"/>
          <w:sz w:val="24"/>
          <w:szCs w:val="24"/>
          <w:lang w:eastAsia="zh-CN"/>
        </w:rPr>
      </w:pP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Все учебные кабинеты и помещения, используемые для обеспечения комфортного пребывания детей в школе, соответствуют санитарным и гигиеническим нормам, нормам пожарной безопасности, требованиям охраны здоровья и охраны труда обучающихся и сотрудников.</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 xml:space="preserve">В  школе имеется водопровод, канализация, центральное отопление, система видеонаблюдения. </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 xml:space="preserve">Инфраструктура  школы позволяет полноценно реализовать комплекс мер по охране и укреплению здоровья школьников. </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 xml:space="preserve">Школа имеет самостоятельный земельный участок, который имеет  ограждение. На территории разбит сад, клумбы и цветники. Спортивно–игровые площадки имеют твердое покрытие. </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 xml:space="preserve">В школе имеется необходимый набор помещений для организации образовательного процесса. Независимо от вида учебного помещения его оснащение призвано способствовать активизации мыслительной деятельности обучающихся, формированию системы универсальных учебных действий, развитие способностей к самоконтролю, самооценке и самоанализу, воспитание высокоорганизованной личности. </w:t>
      </w:r>
    </w:p>
    <w:p w:rsidR="00A62AAF" w:rsidRPr="00A62AAF" w:rsidRDefault="00A62AAF" w:rsidP="00A62AAF">
      <w:pPr>
        <w:tabs>
          <w:tab w:val="left" w:pos="0"/>
        </w:tabs>
        <w:suppressAutoHyphens/>
        <w:spacing w:after="0" w:line="240" w:lineRule="auto"/>
        <w:ind w:firstLine="425"/>
        <w:jc w:val="both"/>
        <w:rPr>
          <w:rFonts w:ascii="Times New Roman" w:hAnsi="Times New Roman"/>
          <w:snapToGrid w:val="0"/>
          <w:sz w:val="24"/>
          <w:szCs w:val="24"/>
          <w:lang w:eastAsia="zh-CN"/>
        </w:rPr>
      </w:pPr>
      <w:r w:rsidRPr="00A62AAF">
        <w:rPr>
          <w:rFonts w:ascii="Times New Roman" w:hAnsi="Times New Roman"/>
          <w:snapToGrid w:val="0"/>
          <w:sz w:val="24"/>
          <w:szCs w:val="24"/>
          <w:lang w:eastAsia="zh-CN"/>
        </w:rPr>
        <w:t>Кабинеты начальных классов, ангийского языка,  информатики, имеют необходимый методический и дидактический материал, позволяющий полноценно осуществлять учебно-воспитательный процесс. Каждый кабинет оборудован техникой (АРМ учителя и частично оргтехникой).</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 xml:space="preserve">Учебные кабинеты обеспечены мебелью и оборудованы в зависимости от назначения учебного помещения. </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Охрана  школы осуществляется круглосуточно силами работников школы и сторожей. Школа имеет паспорт безопасности. Регулярно проводятся  учебные тренировки по эвакуации детей из здания.</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 xml:space="preserve">В школе создана соответствующая учебная и предметно-деятельностная среда, которая призвана обусловить достижение планируемых результатов освоения основных образовательных программ, способствуя: </w:t>
      </w:r>
    </w:p>
    <w:p w:rsidR="00A62AAF" w:rsidRPr="00A62AAF" w:rsidRDefault="00A62AAF" w:rsidP="00D1528D">
      <w:pPr>
        <w:numPr>
          <w:ilvl w:val="0"/>
          <w:numId w:val="85"/>
        </w:num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A62AAF" w:rsidRPr="00A62AAF" w:rsidRDefault="00A62AAF" w:rsidP="00D1528D">
      <w:pPr>
        <w:numPr>
          <w:ilvl w:val="0"/>
          <w:numId w:val="85"/>
        </w:num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формированию умений работы с различными видами информации и ее источниками;</w:t>
      </w:r>
    </w:p>
    <w:p w:rsidR="00A62AAF" w:rsidRPr="00A62AAF" w:rsidRDefault="00A62AAF" w:rsidP="00D1528D">
      <w:pPr>
        <w:numPr>
          <w:ilvl w:val="0"/>
          <w:numId w:val="85"/>
        </w:num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формированию коммуникативной культуры учащихся.</w:t>
      </w:r>
    </w:p>
    <w:p w:rsidR="00A62AAF" w:rsidRPr="00A62AAF" w:rsidRDefault="00A62AAF" w:rsidP="00A62AAF">
      <w:pPr>
        <w:tabs>
          <w:tab w:val="left" w:pos="0"/>
        </w:tabs>
        <w:suppressAutoHyphens/>
        <w:spacing w:after="0" w:line="240" w:lineRule="auto"/>
        <w:ind w:firstLine="709"/>
        <w:jc w:val="both"/>
        <w:rPr>
          <w:rFonts w:ascii="Times New Roman" w:hAnsi="Times New Roman"/>
          <w:sz w:val="24"/>
          <w:szCs w:val="24"/>
          <w:lang w:eastAsia="zh-CN"/>
        </w:rPr>
      </w:pPr>
      <w:r w:rsidRPr="00A62AAF">
        <w:rPr>
          <w:rFonts w:ascii="Times New Roman" w:hAnsi="Times New Roman"/>
          <w:sz w:val="24"/>
          <w:szCs w:val="24"/>
          <w:lang w:eastAsia="zh-CN"/>
        </w:rPr>
        <w:t xml:space="preserve">Учебные кабинеты оснащены учебно-методической литературой, наглядными пособиями, дидактическими и раздаточными материалами, техническими средствами обучения. В кабинетах оформлены стенды, на которых размещаются материалы к уроку, рекомендации помогающие учащимся организовать свой труд. </w:t>
      </w:r>
    </w:p>
    <w:p w:rsidR="00A62AAF" w:rsidRPr="00A62AAF" w:rsidRDefault="00A62AAF" w:rsidP="00A62AAF">
      <w:pPr>
        <w:tabs>
          <w:tab w:val="left" w:pos="0"/>
        </w:tabs>
        <w:suppressAutoHyphens/>
        <w:spacing w:after="0" w:line="240" w:lineRule="auto"/>
        <w:ind w:firstLine="708"/>
        <w:jc w:val="both"/>
        <w:rPr>
          <w:rFonts w:ascii="Times New Roman" w:hAnsi="Times New Roman"/>
          <w:sz w:val="24"/>
          <w:szCs w:val="24"/>
          <w:lang w:eastAsia="zh-CN"/>
        </w:rPr>
      </w:pPr>
      <w:r w:rsidRPr="00A62AAF">
        <w:rPr>
          <w:rFonts w:ascii="Times New Roman" w:hAnsi="Times New Roman"/>
          <w:sz w:val="24"/>
          <w:szCs w:val="24"/>
          <w:lang w:eastAsia="zh-CN"/>
        </w:rPr>
        <w:t xml:space="preserve">Демонстрационное и лабораторное оборудование, наглядные пособия кабинетов химии, физики,  кабинетов биологии и географии позволяют проводить все практические работы, предусмотренные программой, и создавать мотивацию к развитию исследовательской деятельности учащихся. </w:t>
      </w:r>
    </w:p>
    <w:p w:rsidR="00A62AAF" w:rsidRPr="00A62AAF" w:rsidRDefault="00A62AAF" w:rsidP="00A62AAF">
      <w:pPr>
        <w:tabs>
          <w:tab w:val="left" w:pos="0"/>
        </w:tabs>
        <w:suppressAutoHyphens/>
        <w:spacing w:after="0" w:line="240" w:lineRule="auto"/>
        <w:ind w:firstLine="708"/>
        <w:jc w:val="both"/>
        <w:rPr>
          <w:rFonts w:ascii="Times New Roman" w:hAnsi="Times New Roman"/>
          <w:sz w:val="24"/>
          <w:szCs w:val="24"/>
          <w:lang w:eastAsia="zh-CN"/>
        </w:rPr>
      </w:pPr>
      <w:r w:rsidRPr="00A62AAF">
        <w:rPr>
          <w:rFonts w:ascii="Times New Roman" w:hAnsi="Times New Roman"/>
          <w:sz w:val="24"/>
          <w:szCs w:val="24"/>
          <w:lang w:eastAsia="zh-CN"/>
        </w:rPr>
        <w:t xml:space="preserve">Для удовлетворения двигательных потребностей учащихся имеется оборудование (теннисные столы, ракетки, волейбольные и баскетбольные мячи), которые используются на уроках, переменах и в неурочное время. На спортивной площадке имеется прыжковая яма, беговая дорожка, спортивный комплекс, футбольное поле, волейбольное поле. </w:t>
      </w:r>
    </w:p>
    <w:p w:rsidR="00A62AAF" w:rsidRPr="00A62AAF" w:rsidRDefault="00A62AAF" w:rsidP="00A62AAF">
      <w:pPr>
        <w:tabs>
          <w:tab w:val="left" w:pos="0"/>
        </w:tabs>
        <w:suppressAutoHyphens/>
        <w:spacing w:after="0" w:line="240" w:lineRule="auto"/>
        <w:ind w:firstLine="708"/>
        <w:jc w:val="both"/>
        <w:rPr>
          <w:rFonts w:ascii="Times New Roman" w:hAnsi="Times New Roman"/>
          <w:sz w:val="24"/>
          <w:szCs w:val="24"/>
          <w:lang w:eastAsia="zh-CN"/>
        </w:rPr>
      </w:pPr>
      <w:r w:rsidRPr="00A62AAF">
        <w:rPr>
          <w:rFonts w:ascii="Times New Roman" w:hAnsi="Times New Roman"/>
          <w:sz w:val="24"/>
          <w:szCs w:val="24"/>
          <w:lang w:eastAsia="zh-CN"/>
        </w:rPr>
        <w:t>Имеющееся оборудование для мастерской и кабинета обслуживающего труда создает условие для овладения учащимися основ производства,</w:t>
      </w:r>
      <w:r w:rsidR="001602C8">
        <w:rPr>
          <w:rFonts w:ascii="Times New Roman" w:hAnsi="Times New Roman"/>
          <w:sz w:val="24"/>
          <w:szCs w:val="24"/>
          <w:lang w:eastAsia="zh-CN"/>
        </w:rPr>
        <w:t xml:space="preserve"> </w:t>
      </w:r>
      <w:r w:rsidRPr="00A62AAF">
        <w:rPr>
          <w:rFonts w:ascii="Times New Roman" w:hAnsi="Times New Roman"/>
          <w:sz w:val="24"/>
          <w:szCs w:val="24"/>
          <w:lang w:eastAsia="zh-CN"/>
        </w:rPr>
        <w:t xml:space="preserve">организации предпрофильной подготовки. </w:t>
      </w:r>
    </w:p>
    <w:p w:rsidR="00A62AAF" w:rsidRPr="00A62AAF" w:rsidRDefault="00A62AAF" w:rsidP="00A62AAF">
      <w:pPr>
        <w:tabs>
          <w:tab w:val="left" w:pos="0"/>
        </w:tabs>
        <w:suppressAutoHyphens/>
        <w:spacing w:after="0" w:line="240" w:lineRule="auto"/>
        <w:ind w:firstLine="708"/>
        <w:jc w:val="both"/>
        <w:rPr>
          <w:rFonts w:ascii="Times New Roman" w:hAnsi="Times New Roman"/>
          <w:sz w:val="24"/>
          <w:szCs w:val="24"/>
          <w:lang w:eastAsia="zh-CN"/>
        </w:rPr>
      </w:pPr>
      <w:r w:rsidRPr="00A62AAF">
        <w:rPr>
          <w:rFonts w:ascii="Times New Roman" w:hAnsi="Times New Roman"/>
          <w:sz w:val="24"/>
          <w:szCs w:val="24"/>
          <w:lang w:eastAsia="zh-CN"/>
        </w:rPr>
        <w:t xml:space="preserve">Имеются необходимые материально-технические условия для организации работы администрации, психолога. Всем специалистам обеспечен доступ к компьютерной и множительной технике, учебно-методические пособия и дидактический материал систематизированы по разделам. </w:t>
      </w:r>
    </w:p>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bCs/>
          <w:sz w:val="24"/>
          <w:szCs w:val="24"/>
          <w:lang w:eastAsia="zh-CN"/>
        </w:rPr>
        <w:t xml:space="preserve">     Материально-технические условия обеспечивают </w:t>
      </w:r>
      <w:r w:rsidRPr="00A62AAF">
        <w:rPr>
          <w:rFonts w:ascii="Times New Roman" w:hAnsi="Times New Roman"/>
          <w:sz w:val="24"/>
          <w:szCs w:val="24"/>
          <w:lang w:eastAsia="zh-CN"/>
        </w:rPr>
        <w:t xml:space="preserve"> соблюдение:</w:t>
      </w:r>
    </w:p>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 санитарно-гигиенических норм образовательного процесса, санитарно-бытовых условий, социально-бытовых условий, пожарной и электробезопасности, требований охраны труда - доступность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A62AAF" w:rsidRPr="00A62AAF" w:rsidRDefault="00A62AAF" w:rsidP="00A62AAF">
      <w:pPr>
        <w:tabs>
          <w:tab w:val="left" w:pos="0"/>
        </w:tabs>
        <w:suppressAutoHyphens/>
        <w:spacing w:after="0" w:line="240" w:lineRule="auto"/>
        <w:jc w:val="both"/>
        <w:rPr>
          <w:rFonts w:ascii="Times New Roman" w:hAnsi="Times New Roman"/>
          <w:color w:val="FF0000"/>
          <w:sz w:val="24"/>
          <w:szCs w:val="24"/>
          <w:lang w:eastAsia="zh-CN"/>
        </w:rPr>
      </w:pPr>
      <w:r w:rsidRPr="00A62AAF">
        <w:rPr>
          <w:rFonts w:ascii="Times New Roman" w:hAnsi="Times New Roman"/>
          <w:color w:val="FF0000"/>
          <w:sz w:val="24"/>
          <w:szCs w:val="24"/>
          <w:lang w:eastAsia="zh-CN"/>
        </w:rPr>
        <w:t xml:space="preserve">- </w:t>
      </w:r>
      <w:r w:rsidRPr="00A62AAF">
        <w:rPr>
          <w:rFonts w:ascii="Times New Roman" w:hAnsi="Times New Roman"/>
          <w:sz w:val="24"/>
          <w:szCs w:val="24"/>
          <w:lang w:eastAsia="zh-CN"/>
        </w:rPr>
        <w:t>требований по наличию учебных кабинетов с автоматизированными рабочими местами обучающихся и педагогических работников, информационно-библиотечных центров</w:t>
      </w:r>
      <w:r w:rsidR="001602C8">
        <w:rPr>
          <w:rFonts w:ascii="Times New Roman" w:hAnsi="Times New Roman"/>
          <w:sz w:val="24"/>
          <w:szCs w:val="24"/>
          <w:lang w:eastAsia="zh-CN"/>
        </w:rPr>
        <w:t xml:space="preserve"> </w:t>
      </w:r>
      <w:r w:rsidRPr="00A62AAF">
        <w:rPr>
          <w:rFonts w:ascii="Times New Roman" w:hAnsi="Times New Roman"/>
          <w:sz w:val="24"/>
          <w:szCs w:val="24"/>
          <w:lang w:eastAsia="zh-CN"/>
        </w:rPr>
        <w:t>оборудованный книгохранилищем, обеспечивающий сохранность книжного фонда, медиатекой, спортивных сооружений;</w:t>
      </w:r>
    </w:p>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   требований по наличию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и обедов;</w:t>
      </w:r>
    </w:p>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 требования по наличию участка (территорию) с необходимым набором оборудованных зон;</w:t>
      </w:r>
    </w:p>
    <w:p w:rsidR="00A62AAF" w:rsidRPr="008A447B" w:rsidRDefault="00A62AAF" w:rsidP="008A447B">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 требований по наличию полных комплектов технического оснащения и оборудования всех предметных областей и внеурочной деятельности,  изобразительного искусства, технологической обработки и конструирования, химические реактив</w:t>
      </w:r>
      <w:r w:rsidR="008A447B">
        <w:rPr>
          <w:rFonts w:ascii="Times New Roman" w:hAnsi="Times New Roman"/>
          <w:sz w:val="24"/>
          <w:szCs w:val="24"/>
          <w:lang w:eastAsia="zh-CN"/>
        </w:rPr>
        <w:t>ы, носители цифровой информации.</w:t>
      </w:r>
    </w:p>
    <w:p w:rsidR="00A62AAF" w:rsidRPr="00A62AAF" w:rsidRDefault="00A62AAF" w:rsidP="00A62AAF">
      <w:pPr>
        <w:keepNext/>
        <w:tabs>
          <w:tab w:val="left" w:pos="0"/>
        </w:tabs>
        <w:autoSpaceDE w:val="0"/>
        <w:autoSpaceDN w:val="0"/>
        <w:adjustRightInd w:val="0"/>
        <w:spacing w:after="0" w:line="240" w:lineRule="auto"/>
        <w:ind w:firstLine="454"/>
        <w:jc w:val="both"/>
        <w:textAlignment w:val="center"/>
        <w:rPr>
          <w:rFonts w:ascii="Times New Roman" w:hAnsi="Times New Roman"/>
          <w:b/>
          <w:bCs/>
          <w:i/>
          <w:iCs/>
          <w:color w:val="FF0000"/>
          <w:sz w:val="24"/>
          <w:szCs w:val="24"/>
        </w:rPr>
      </w:pPr>
    </w:p>
    <w:p w:rsidR="00A62AAF" w:rsidRPr="00A62AAF" w:rsidRDefault="00A62AAF" w:rsidP="00A62AAF">
      <w:pPr>
        <w:keepNext/>
        <w:tabs>
          <w:tab w:val="left" w:pos="0"/>
        </w:tabs>
        <w:autoSpaceDE w:val="0"/>
        <w:autoSpaceDN w:val="0"/>
        <w:adjustRightInd w:val="0"/>
        <w:spacing w:after="0" w:line="240" w:lineRule="auto"/>
        <w:ind w:firstLine="454"/>
        <w:textAlignment w:val="center"/>
        <w:rPr>
          <w:rFonts w:ascii="Times New Roman" w:hAnsi="Times New Roman"/>
          <w:b/>
          <w:bCs/>
          <w:i/>
          <w:iCs/>
          <w:sz w:val="24"/>
          <w:szCs w:val="24"/>
        </w:rPr>
      </w:pPr>
      <w:r w:rsidRPr="00A62AAF">
        <w:rPr>
          <w:rFonts w:ascii="Times New Roman" w:hAnsi="Times New Roman"/>
          <w:b/>
          <w:bCs/>
          <w:i/>
          <w:iCs/>
          <w:sz w:val="24"/>
          <w:szCs w:val="24"/>
        </w:rPr>
        <w:t>3.3.5. Информационно­методические условия реализации основной образовательной программы</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b/>
          <w:bCs/>
          <w:i/>
          <w:iCs/>
          <w:sz w:val="24"/>
          <w:szCs w:val="24"/>
        </w:rPr>
      </w:pPr>
      <w:r w:rsidRPr="00A62AAF">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4"/>
          <w:sz w:val="24"/>
          <w:szCs w:val="24"/>
        </w:rPr>
        <w:t>Под</w:t>
      </w:r>
      <w:r w:rsidR="008A447B">
        <w:rPr>
          <w:rFonts w:ascii="Times New Roman" w:hAnsi="Times New Roman"/>
          <w:spacing w:val="-4"/>
          <w:sz w:val="24"/>
          <w:szCs w:val="24"/>
        </w:rPr>
        <w:t xml:space="preserve"> </w:t>
      </w:r>
      <w:r w:rsidRPr="00A62AAF">
        <w:rPr>
          <w:rFonts w:ascii="Times New Roman" w:hAnsi="Times New Roman"/>
          <w:b/>
          <w:bCs/>
          <w:spacing w:val="-4"/>
          <w:sz w:val="24"/>
          <w:szCs w:val="24"/>
        </w:rPr>
        <w:t xml:space="preserve">информационно­образовательной средой </w:t>
      </w:r>
      <w:r w:rsidRPr="00A62AAF">
        <w:rPr>
          <w:rFonts w:ascii="Times New Roman" w:hAnsi="Times New Roman"/>
          <w:spacing w:val="-4"/>
          <w:sz w:val="24"/>
          <w:szCs w:val="24"/>
        </w:rPr>
        <w:t>(или</w:t>
      </w:r>
      <w:r w:rsidRPr="00A62AAF">
        <w:rPr>
          <w:rFonts w:ascii="Times New Roman" w:hAnsi="Times New Roman"/>
          <w:b/>
          <w:bCs/>
          <w:spacing w:val="-4"/>
          <w:sz w:val="24"/>
          <w:szCs w:val="24"/>
        </w:rPr>
        <w:t xml:space="preserve"> ИОС</w:t>
      </w:r>
      <w:r w:rsidRPr="00A62AAF">
        <w:rPr>
          <w:rFonts w:ascii="Times New Roman" w:hAnsi="Times New Roman"/>
          <w:spacing w:val="-4"/>
          <w:sz w:val="24"/>
          <w:szCs w:val="24"/>
        </w:rPr>
        <w:t>)</w:t>
      </w:r>
      <w:r w:rsidRPr="00A62AAF">
        <w:rPr>
          <w:rFonts w:ascii="Times New Roman" w:hAnsi="Times New Roman"/>
          <w:spacing w:val="-4"/>
          <w:sz w:val="24"/>
          <w:szCs w:val="24"/>
        </w:rPr>
        <w:br/>
      </w:r>
      <w:r w:rsidRPr="00A62AAF">
        <w:rPr>
          <w:rFonts w:ascii="Times New Roman" w:hAnsi="Times New Roman"/>
          <w:sz w:val="24"/>
          <w:szCs w:val="24"/>
        </w:rPr>
        <w:t>понимается открытая педагогическая система, сформирован</w:t>
      </w:r>
      <w:r w:rsidRPr="00A62AAF">
        <w:rPr>
          <w:rFonts w:ascii="Times New Roman" w:hAnsi="Times New Roman"/>
          <w:spacing w:val="-2"/>
          <w:sz w:val="24"/>
          <w:szCs w:val="24"/>
        </w:rPr>
        <w:t>ная на основе разнообразных информационных образователь</w:t>
      </w:r>
      <w:r w:rsidRPr="00A62AAF">
        <w:rPr>
          <w:rFonts w:ascii="Times New Roman" w:hAnsi="Times New Roman"/>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A62AAF">
        <w:rPr>
          <w:rFonts w:ascii="Times New Roman" w:hAnsi="Times New Roman"/>
          <w:spacing w:val="-2"/>
          <w:sz w:val="24"/>
          <w:szCs w:val="24"/>
        </w:rPr>
        <w:t>а также компетентность участников образовательного процес</w:t>
      </w:r>
      <w:r w:rsidRPr="00A62AAF">
        <w:rPr>
          <w:rFonts w:ascii="Times New Roman" w:hAnsi="Times New Roman"/>
          <w:spacing w:val="2"/>
          <w:sz w:val="24"/>
          <w:szCs w:val="24"/>
        </w:rPr>
        <w:t>са в решении учебно­познавательных и профессиональных задач с применением информационно­коммуникационных</w:t>
      </w:r>
      <w:r w:rsidRPr="00A62AAF">
        <w:rPr>
          <w:rFonts w:ascii="Times New Roman" w:hAnsi="Times New Roman"/>
          <w:sz w:val="24"/>
          <w:szCs w:val="24"/>
        </w:rPr>
        <w:t>технологий (ИКТ­компетентность), наличие служб поддержки применения ИКТ.</w:t>
      </w:r>
    </w:p>
    <w:p w:rsidR="00A62AAF" w:rsidRPr="00A62AAF" w:rsidRDefault="00A62AAF" w:rsidP="00A62AAF">
      <w:pPr>
        <w:tabs>
          <w:tab w:val="left" w:pos="0"/>
        </w:tabs>
        <w:autoSpaceDE w:val="0"/>
        <w:autoSpaceDN w:val="0"/>
        <w:adjustRightInd w:val="0"/>
        <w:spacing w:after="0" w:line="240" w:lineRule="auto"/>
        <w:ind w:firstLine="454"/>
        <w:textAlignment w:val="center"/>
        <w:rPr>
          <w:rFonts w:ascii="Times New Roman" w:hAnsi="Times New Roman"/>
          <w:b/>
          <w:bCs/>
          <w:i/>
          <w:iCs/>
          <w:sz w:val="24"/>
          <w:szCs w:val="24"/>
        </w:rPr>
      </w:pPr>
      <w:r w:rsidRPr="00A62AAF">
        <w:rPr>
          <w:rFonts w:ascii="Times New Roman" w:hAnsi="Times New Roman"/>
          <w:b/>
          <w:bCs/>
          <w:i/>
          <w:iCs/>
          <w:sz w:val="24"/>
          <w:szCs w:val="24"/>
        </w:rPr>
        <w:t>Основными элементами ИОС являются:</w:t>
      </w:r>
    </w:p>
    <w:p w:rsidR="00A62AAF" w:rsidRPr="00A62AAF" w:rsidRDefault="00A62AAF" w:rsidP="00A62AAF">
      <w:pPr>
        <w:tabs>
          <w:tab w:val="left" w:pos="0"/>
        </w:tabs>
        <w:autoSpaceDE w:val="0"/>
        <w:autoSpaceDN w:val="0"/>
        <w:adjustRightInd w:val="0"/>
        <w:spacing w:after="0" w:line="240" w:lineRule="auto"/>
        <w:ind w:firstLine="454"/>
        <w:textAlignment w:val="center"/>
        <w:rPr>
          <w:rFonts w:ascii="Times New Roman" w:hAnsi="Times New Roman"/>
          <w:sz w:val="24"/>
          <w:szCs w:val="24"/>
        </w:rPr>
      </w:pPr>
      <w:r w:rsidRPr="00A62AAF">
        <w:rPr>
          <w:rFonts w:ascii="Times New Roman" w:hAnsi="Times New Roman"/>
          <w:sz w:val="24"/>
          <w:szCs w:val="24"/>
        </w:rPr>
        <w:t>информационно­образовательные ресурсы в виде печатной продукции;</w:t>
      </w:r>
    </w:p>
    <w:p w:rsidR="00A62AAF" w:rsidRPr="00A62AAF" w:rsidRDefault="00A62AAF" w:rsidP="00A62AAF">
      <w:pPr>
        <w:tabs>
          <w:tab w:val="left" w:pos="0"/>
        </w:tabs>
        <w:autoSpaceDE w:val="0"/>
        <w:autoSpaceDN w:val="0"/>
        <w:adjustRightInd w:val="0"/>
        <w:spacing w:after="0" w:line="240" w:lineRule="auto"/>
        <w:ind w:firstLine="454"/>
        <w:textAlignment w:val="center"/>
        <w:rPr>
          <w:rFonts w:ascii="Times New Roman" w:hAnsi="Times New Roman"/>
          <w:sz w:val="24"/>
          <w:szCs w:val="24"/>
        </w:rPr>
      </w:pPr>
      <w:r w:rsidRPr="00A62AAF">
        <w:rPr>
          <w:rFonts w:ascii="Times New Roman" w:hAnsi="Times New Roman"/>
          <w:spacing w:val="2"/>
          <w:sz w:val="24"/>
          <w:szCs w:val="24"/>
        </w:rPr>
        <w:t xml:space="preserve">информационно­образовательные ресурсы на сменных </w:t>
      </w:r>
      <w:r w:rsidRPr="00A62AAF">
        <w:rPr>
          <w:rFonts w:ascii="Times New Roman" w:hAnsi="Times New Roman"/>
          <w:sz w:val="24"/>
          <w:szCs w:val="24"/>
        </w:rPr>
        <w:t>оптических носителях;</w:t>
      </w:r>
    </w:p>
    <w:p w:rsidR="00A62AAF" w:rsidRPr="00A62AAF" w:rsidRDefault="00A62AAF" w:rsidP="00A62AAF">
      <w:pPr>
        <w:tabs>
          <w:tab w:val="left" w:pos="0"/>
        </w:tabs>
        <w:autoSpaceDE w:val="0"/>
        <w:autoSpaceDN w:val="0"/>
        <w:adjustRightInd w:val="0"/>
        <w:spacing w:after="0" w:line="240" w:lineRule="auto"/>
        <w:ind w:firstLine="454"/>
        <w:textAlignment w:val="center"/>
        <w:rPr>
          <w:rFonts w:ascii="Times New Roman" w:hAnsi="Times New Roman"/>
          <w:sz w:val="24"/>
          <w:szCs w:val="24"/>
        </w:rPr>
      </w:pPr>
      <w:r w:rsidRPr="00A62AAF">
        <w:rPr>
          <w:rFonts w:ascii="Times New Roman" w:hAnsi="Times New Roman"/>
          <w:sz w:val="24"/>
          <w:szCs w:val="24"/>
        </w:rPr>
        <w:t>информационно­образовательные ресурсы Интернета;</w:t>
      </w:r>
    </w:p>
    <w:p w:rsidR="00A62AAF" w:rsidRPr="00A62AAF" w:rsidRDefault="00A62AAF" w:rsidP="00A62AAF">
      <w:pPr>
        <w:tabs>
          <w:tab w:val="left" w:pos="0"/>
        </w:tabs>
        <w:autoSpaceDE w:val="0"/>
        <w:autoSpaceDN w:val="0"/>
        <w:adjustRightInd w:val="0"/>
        <w:spacing w:after="0" w:line="240" w:lineRule="auto"/>
        <w:ind w:firstLine="454"/>
        <w:textAlignment w:val="center"/>
        <w:rPr>
          <w:rFonts w:ascii="Times New Roman" w:hAnsi="Times New Roman"/>
          <w:sz w:val="24"/>
          <w:szCs w:val="24"/>
        </w:rPr>
      </w:pPr>
      <w:r w:rsidRPr="00A62AAF">
        <w:rPr>
          <w:rFonts w:ascii="Times New Roman" w:hAnsi="Times New Roman"/>
          <w:spacing w:val="2"/>
          <w:sz w:val="24"/>
          <w:szCs w:val="24"/>
        </w:rPr>
        <w:t>вычислительная и информационно­телекоммуникацион</w:t>
      </w:r>
      <w:r w:rsidRPr="00A62AAF">
        <w:rPr>
          <w:rFonts w:ascii="Times New Roman" w:hAnsi="Times New Roman"/>
          <w:sz w:val="24"/>
          <w:szCs w:val="24"/>
        </w:rPr>
        <w:t>ная инфраструктура;</w:t>
      </w:r>
    </w:p>
    <w:p w:rsidR="00A62AAF" w:rsidRPr="00A62AAF" w:rsidRDefault="00A62AAF" w:rsidP="00A62AAF">
      <w:pPr>
        <w:tabs>
          <w:tab w:val="left" w:pos="0"/>
        </w:tabs>
        <w:autoSpaceDE w:val="0"/>
        <w:autoSpaceDN w:val="0"/>
        <w:adjustRightInd w:val="0"/>
        <w:spacing w:after="0" w:line="240" w:lineRule="auto"/>
        <w:ind w:firstLine="454"/>
        <w:textAlignment w:val="center"/>
        <w:rPr>
          <w:rFonts w:ascii="Times New Roman" w:hAnsi="Times New Roman"/>
          <w:sz w:val="24"/>
          <w:szCs w:val="24"/>
        </w:rPr>
      </w:pPr>
      <w:r w:rsidRPr="00A62AAF">
        <w:rPr>
          <w:rFonts w:ascii="Times New Roman" w:hAnsi="Times New Roman"/>
          <w:spacing w:val="2"/>
          <w:sz w:val="24"/>
          <w:szCs w:val="24"/>
        </w:rPr>
        <w:t xml:space="preserve">прикладные программы, в том числе поддерживающие </w:t>
      </w:r>
      <w:r w:rsidRPr="00A62AAF">
        <w:rPr>
          <w:rFonts w:ascii="Times New Roman" w:hAnsi="Times New Roman"/>
          <w:spacing w:val="-2"/>
          <w:sz w:val="24"/>
          <w:szCs w:val="24"/>
        </w:rPr>
        <w:t>администрирование и финансово­хозяйственную деятельность</w:t>
      </w:r>
      <w:r w:rsidRPr="00A62AAF">
        <w:rPr>
          <w:rFonts w:ascii="Times New Roman" w:hAnsi="Times New Roman"/>
          <w:spacing w:val="-2"/>
          <w:sz w:val="24"/>
          <w:szCs w:val="24"/>
        </w:rPr>
        <w:br/>
      </w:r>
      <w:r w:rsidRPr="00A62AAF">
        <w:rPr>
          <w:rFonts w:ascii="Times New Roman" w:hAnsi="Times New Roman"/>
          <w:sz w:val="24"/>
          <w:szCs w:val="24"/>
        </w:rPr>
        <w:t>образовательного учреждения (бухгалтерский учёт, делопроизводство, кадры и</w:t>
      </w:r>
      <w:r w:rsidRPr="00A62AAF">
        <w:rPr>
          <w:rFonts w:ascii="Times New Roman" w:hAnsi="Times New Roman"/>
          <w:sz w:val="24"/>
          <w:szCs w:val="24"/>
        </w:rPr>
        <w:t> </w:t>
      </w:r>
      <w:r w:rsidRPr="00A62AAF">
        <w:rPr>
          <w:rFonts w:ascii="Times New Roman" w:hAnsi="Times New Roman"/>
          <w:sz w:val="24"/>
          <w:szCs w:val="24"/>
        </w:rPr>
        <w:t>т.</w:t>
      </w:r>
      <w:r w:rsidRPr="00A62AAF">
        <w:rPr>
          <w:rFonts w:ascii="Times New Roman" w:hAnsi="Times New Roman"/>
          <w:sz w:val="24"/>
          <w:szCs w:val="24"/>
        </w:rPr>
        <w:t> </w:t>
      </w:r>
      <w:r w:rsidRPr="00A62AAF">
        <w:rPr>
          <w:rFonts w:ascii="Times New Roman" w:hAnsi="Times New Roman"/>
          <w:sz w:val="24"/>
          <w:szCs w:val="24"/>
        </w:rPr>
        <w:t>д.).</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b/>
          <w:bCs/>
          <w:i/>
          <w:iCs/>
          <w:spacing w:val="-4"/>
          <w:sz w:val="24"/>
          <w:szCs w:val="24"/>
        </w:rPr>
        <w:t>Необходимое для использования ИКТ оборудование</w:t>
      </w:r>
      <w:r w:rsidR="00163F6E">
        <w:rPr>
          <w:rFonts w:ascii="Times New Roman" w:hAnsi="Times New Roman"/>
          <w:b/>
          <w:bCs/>
          <w:i/>
          <w:iCs/>
          <w:spacing w:val="-4"/>
          <w:sz w:val="24"/>
          <w:szCs w:val="24"/>
        </w:rPr>
        <w:t xml:space="preserve"> </w:t>
      </w:r>
      <w:r w:rsidRPr="00A62AAF">
        <w:rPr>
          <w:rFonts w:ascii="Times New Roman" w:hAnsi="Times New Roman"/>
          <w:spacing w:val="2"/>
          <w:sz w:val="24"/>
          <w:szCs w:val="24"/>
        </w:rPr>
        <w:t>отвечает современным требованиям и обеспечивать ис</w:t>
      </w:r>
      <w:r w:rsidRPr="00A62AAF">
        <w:rPr>
          <w:rFonts w:ascii="Times New Roman" w:hAnsi="Times New Roman"/>
          <w:sz w:val="24"/>
          <w:szCs w:val="24"/>
        </w:rPr>
        <w:t>пользование ИКТ:</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 учебной деятельности;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во внеурочной деятельности;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 естественно­научной деятельности;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при измерении, контроле и оценке результатов образования;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w:t>
      </w:r>
      <w:r w:rsidRPr="00A62AAF">
        <w:rPr>
          <w:rFonts w:ascii="Times New Roman" w:hAnsi="Times New Roman"/>
          <w:spacing w:val="2"/>
          <w:sz w:val="24"/>
          <w:szCs w:val="24"/>
        </w:rPr>
        <w:t xml:space="preserve">цесса, в том числе в рамках дистанционного образования, а также дистанционное взаимодействие образовательного </w:t>
      </w:r>
      <w:r w:rsidRPr="00A62AAF">
        <w:rPr>
          <w:rFonts w:ascii="Times New Roman" w:hAnsi="Times New Roman"/>
          <w:sz w:val="24"/>
          <w:szCs w:val="24"/>
        </w:rPr>
        <w:t xml:space="preserve">учреждения с другими организациями социальной сферы и органами управления. </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b/>
          <w:bCs/>
          <w:i/>
          <w:iCs/>
          <w:spacing w:val="-4"/>
          <w:sz w:val="24"/>
          <w:szCs w:val="24"/>
        </w:rPr>
        <w:t>Учебно­методическое и информационное оснащени</w:t>
      </w:r>
      <w:r w:rsidRPr="00A62AAF">
        <w:rPr>
          <w:rFonts w:ascii="Times New Roman" w:hAnsi="Times New Roman"/>
          <w:b/>
          <w:bCs/>
          <w:i/>
          <w:iCs/>
          <w:sz w:val="24"/>
          <w:szCs w:val="24"/>
        </w:rPr>
        <w:t>е об</w:t>
      </w:r>
      <w:r w:rsidRPr="00A62AAF">
        <w:rPr>
          <w:rFonts w:ascii="Times New Roman" w:hAnsi="Times New Roman"/>
          <w:b/>
          <w:bCs/>
          <w:i/>
          <w:iCs/>
          <w:spacing w:val="-2"/>
          <w:sz w:val="24"/>
          <w:szCs w:val="24"/>
        </w:rPr>
        <w:t>разовательного процесса</w:t>
      </w:r>
      <w:r w:rsidRPr="00A62AAF">
        <w:rPr>
          <w:rFonts w:ascii="Times New Roman" w:hAnsi="Times New Roman"/>
          <w:spacing w:val="-2"/>
          <w:sz w:val="24"/>
          <w:szCs w:val="24"/>
        </w:rPr>
        <w:t xml:space="preserve"> обеспечивает возможность:</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реализации индивидуальных образовательных планов обу</w:t>
      </w:r>
      <w:r w:rsidRPr="00A62AAF">
        <w:rPr>
          <w:rFonts w:ascii="Times New Roman" w:hAnsi="Times New Roman"/>
          <w:sz w:val="24"/>
          <w:szCs w:val="24"/>
        </w:rPr>
        <w:t>чающихся, осуществления их самостоятельной образовательной деятельности;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w:t>
      </w:r>
      <w:r w:rsidRPr="00A62AAF">
        <w:rPr>
          <w:rFonts w:ascii="Times New Roman" w:hAnsi="Times New Roman"/>
          <w:spacing w:val="2"/>
          <w:sz w:val="24"/>
          <w:szCs w:val="24"/>
        </w:rPr>
        <w:t xml:space="preserve">ки аудиозаписи; использования средств орфографического </w:t>
      </w:r>
      <w:r w:rsidRPr="00A62AAF">
        <w:rPr>
          <w:rFonts w:ascii="Times New Roman" w:hAnsi="Times New Roman"/>
          <w:sz w:val="24"/>
          <w:szCs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sz w:val="24"/>
          <w:szCs w:val="24"/>
        </w:rPr>
        <w:t xml:space="preserve">создания и использования диаграмм различных видов, </w:t>
      </w:r>
      <w:r w:rsidRPr="00A62AAF">
        <w:rPr>
          <w:rFonts w:ascii="Times New Roman" w:hAnsi="Times New Roman"/>
          <w:spacing w:val="-2"/>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 xml:space="preserve">организации сообщения в виде линейного или включающего ссылки сопровождения выступления, сообщения для </w:t>
      </w:r>
      <w:r w:rsidRPr="00A62AAF">
        <w:rPr>
          <w:rFonts w:ascii="Times New Roman" w:hAnsi="Times New Roman"/>
          <w:spacing w:val="2"/>
          <w:sz w:val="24"/>
          <w:szCs w:val="24"/>
        </w:rPr>
        <w:t xml:space="preserve">самостоятельного просмотра, в том числе видеомонтажа и </w:t>
      </w:r>
      <w:r w:rsidRPr="00A62AAF">
        <w:rPr>
          <w:rFonts w:ascii="Times New Roman" w:hAnsi="Times New Roman"/>
          <w:sz w:val="24"/>
          <w:szCs w:val="24"/>
        </w:rPr>
        <w:t>озвучивания видеосообщений;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выступления с аудио­, видео­ и графическим экранным сопровождением;</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вывода информации на бумагу и</w:t>
      </w:r>
      <w:r w:rsidRPr="00A62AAF">
        <w:rPr>
          <w:rFonts w:ascii="Times New Roman" w:hAnsi="Times New Roman"/>
          <w:sz w:val="24"/>
          <w:szCs w:val="24"/>
        </w:rPr>
        <w:t> </w:t>
      </w:r>
      <w:r w:rsidRPr="00A62AAF">
        <w:rPr>
          <w:rFonts w:ascii="Times New Roman" w:hAnsi="Times New Roman"/>
          <w:sz w:val="24"/>
          <w:szCs w:val="24"/>
        </w:rPr>
        <w:t>т.</w:t>
      </w:r>
      <w:r w:rsidRPr="00A62AAF">
        <w:rPr>
          <w:rFonts w:ascii="Times New Roman" w:hAnsi="Times New Roman"/>
          <w:sz w:val="24"/>
          <w:szCs w:val="24"/>
        </w:rPr>
        <w:t> </w:t>
      </w:r>
      <w:r w:rsidRPr="00A62AAF">
        <w:rPr>
          <w:rFonts w:ascii="Times New Roman" w:hAnsi="Times New Roman"/>
          <w:sz w:val="24"/>
          <w:szCs w:val="24"/>
        </w:rPr>
        <w:t>п. и в трёхмерную материальную среду (печать);</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поиска и получения информации;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вещания (подкастинга), использования аудиовидео­</w:t>
      </w:r>
      <w:r w:rsidRPr="00A62AAF">
        <w:rPr>
          <w:rFonts w:ascii="Times New Roman" w:hAnsi="Times New Roman"/>
          <w:spacing w:val="2"/>
          <w:sz w:val="24"/>
          <w:szCs w:val="24"/>
        </w:rPr>
        <w:br/>
        <w:t>ус</w:t>
      </w:r>
      <w:r w:rsidRPr="00A62AAF">
        <w:rPr>
          <w:rFonts w:ascii="Times New Roman" w:hAnsi="Times New Roman"/>
          <w:sz w:val="24"/>
          <w:szCs w:val="24"/>
        </w:rPr>
        <w:t>тройств для учебной деятельности на уроке и вне урока;</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общения в Интернете, взаимодействия в социальных </w:t>
      </w:r>
      <w:r w:rsidRPr="00A62AAF">
        <w:rPr>
          <w:rFonts w:ascii="Times New Roman" w:hAnsi="Times New Roman"/>
          <w:sz w:val="24"/>
          <w:szCs w:val="24"/>
        </w:rPr>
        <w:t>группах и сетях, участия в форумах, групповой работы над сообщениями (вики);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включения обучающихся в естественно­научную дея</w:t>
      </w:r>
      <w:r w:rsidRPr="00A62AAF">
        <w:rPr>
          <w:rFonts w:ascii="Times New Roman" w:hAnsi="Times New Roman"/>
          <w:sz w:val="24"/>
          <w:szCs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A62AAF">
        <w:rPr>
          <w:rFonts w:ascii="Times New Roman" w:hAnsi="Times New Roman"/>
          <w:spacing w:val="2"/>
          <w:sz w:val="24"/>
          <w:szCs w:val="24"/>
        </w:rPr>
        <w:t xml:space="preserve">включая определение местонахождения; виртуальных лабораторий, вещественных и виртуально­наглядных моделей и </w:t>
      </w:r>
      <w:r w:rsidRPr="00A62AAF">
        <w:rPr>
          <w:rFonts w:ascii="Times New Roman" w:hAnsi="Times New Roman"/>
          <w:sz w:val="24"/>
          <w:szCs w:val="24"/>
        </w:rPr>
        <w:t>коллекций основных математических и естественно­научных объектов и явлений;</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исполнения, сочинения и аранжировки музыкальных </w:t>
      </w:r>
      <w:r w:rsidRPr="00A62AAF">
        <w:rPr>
          <w:rFonts w:ascii="Times New Roman" w:hAnsi="Times New Roman"/>
          <w:sz w:val="24"/>
          <w:szCs w:val="24"/>
        </w:rPr>
        <w:t>произведений с применением традиционных народных и со</w:t>
      </w:r>
      <w:r w:rsidRPr="00A62AAF">
        <w:rPr>
          <w:rFonts w:ascii="Times New Roman" w:hAnsi="Times New Roman"/>
          <w:spacing w:val="2"/>
          <w:sz w:val="24"/>
          <w:szCs w:val="24"/>
        </w:rPr>
        <w:t>временных инструментов и цифровых технологий, исполь</w:t>
      </w:r>
      <w:r w:rsidRPr="00A62AAF">
        <w:rPr>
          <w:rFonts w:ascii="Times New Roman" w:hAnsi="Times New Roman"/>
          <w:sz w:val="24"/>
          <w:szCs w:val="24"/>
        </w:rPr>
        <w:t>зования звуковых и музыкальных редакторов, клавишных и кинестетических синтезаторов;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pacing w:val="2"/>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A62AAF">
        <w:rPr>
          <w:rFonts w:ascii="Times New Roman" w:hAnsi="Times New Roman"/>
          <w:sz w:val="24"/>
          <w:szCs w:val="24"/>
        </w:rPr>
        <w:t>и рисованной мультипликации;</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spacing w:val="2"/>
          <w:sz w:val="24"/>
          <w:szCs w:val="24"/>
        </w:rPr>
        <w:t>создания материальных и информационных объектов с использованием ручных и электроинструментов, применяе</w:t>
      </w:r>
      <w:r w:rsidRPr="00A62AAF">
        <w:rPr>
          <w:rFonts w:ascii="Times New Roman" w:hAnsi="Times New Roman"/>
          <w:spacing w:val="-2"/>
          <w:sz w:val="24"/>
          <w:szCs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spacing w:val="-2"/>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тренажёров;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spacing w:val="-2"/>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pacing w:val="-2"/>
          <w:sz w:val="24"/>
          <w:szCs w:val="24"/>
        </w:rPr>
      </w:pPr>
      <w:r w:rsidRPr="00A62AAF">
        <w:rPr>
          <w:rFonts w:ascii="Times New Roman" w:hAnsi="Times New Roman"/>
          <w:spacing w:val="-2"/>
          <w:sz w:val="24"/>
          <w:szCs w:val="24"/>
        </w:rPr>
        <w:t>проведения массовых мероприятий, собраний, представле</w:t>
      </w:r>
      <w:r w:rsidRPr="00A62AAF">
        <w:rPr>
          <w:rFonts w:ascii="Times New Roman" w:hAnsi="Times New Roman"/>
          <w:spacing w:val="-4"/>
          <w:sz w:val="24"/>
          <w:szCs w:val="24"/>
        </w:rPr>
        <w:t>ний; досуга и общения обучающихся с возможностью массово</w:t>
      </w:r>
      <w:r w:rsidRPr="00A62AAF">
        <w:rPr>
          <w:rFonts w:ascii="Times New Roman" w:hAnsi="Times New Roman"/>
          <w:spacing w:val="-2"/>
          <w:sz w:val="24"/>
          <w:szCs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sz w:val="24"/>
          <w:szCs w:val="24"/>
        </w:rPr>
      </w:pPr>
      <w:r w:rsidRPr="00A62AAF">
        <w:rPr>
          <w:rFonts w:ascii="Times New Roman" w:hAnsi="Times New Roman"/>
          <w:sz w:val="24"/>
          <w:szCs w:val="24"/>
        </w:rPr>
        <w:t>Все указанные виды деятельности обеспечены расходными материалами.</w:t>
      </w:r>
    </w:p>
    <w:p w:rsidR="00A62AAF" w:rsidRPr="00A62AAF" w:rsidRDefault="00A62AAF" w:rsidP="00A62AAF">
      <w:pPr>
        <w:tabs>
          <w:tab w:val="left" w:pos="0"/>
        </w:tabs>
        <w:autoSpaceDE w:val="0"/>
        <w:autoSpaceDN w:val="0"/>
        <w:adjustRightInd w:val="0"/>
        <w:spacing w:after="0" w:line="240" w:lineRule="auto"/>
        <w:ind w:firstLine="454"/>
        <w:jc w:val="center"/>
        <w:textAlignment w:val="center"/>
        <w:rPr>
          <w:rFonts w:ascii="Times New Roman" w:hAnsi="Times New Roman"/>
          <w:b/>
          <w:bCs/>
          <w:sz w:val="24"/>
          <w:szCs w:val="24"/>
        </w:rPr>
      </w:pPr>
      <w:r w:rsidRPr="00A62AAF">
        <w:rPr>
          <w:rFonts w:ascii="Times New Roman" w:hAnsi="Times New Roman"/>
          <w:b/>
          <w:bCs/>
          <w:sz w:val="24"/>
          <w:szCs w:val="24"/>
        </w:rPr>
        <w:t>Создание в образовательном учреждении</w:t>
      </w:r>
      <w:r w:rsidRPr="00A62AAF">
        <w:rPr>
          <w:rFonts w:ascii="Times New Roman" w:hAnsi="Times New Roman"/>
          <w:b/>
          <w:bCs/>
          <w:sz w:val="24"/>
          <w:szCs w:val="24"/>
        </w:rPr>
        <w:br/>
        <w:t>информационно­образовательной среды,</w:t>
      </w:r>
      <w:r w:rsidRPr="00A62AAF">
        <w:rPr>
          <w:rFonts w:ascii="Times New Roman" w:hAnsi="Times New Roman"/>
          <w:b/>
          <w:bCs/>
          <w:sz w:val="24"/>
          <w:szCs w:val="24"/>
        </w:rPr>
        <w:br/>
        <w:t>соответствующей требованиям Стандарта</w:t>
      </w:r>
    </w:p>
    <w:tbl>
      <w:tblPr>
        <w:tblW w:w="0" w:type="auto"/>
        <w:tblCellMar>
          <w:left w:w="0" w:type="dxa"/>
          <w:right w:w="0" w:type="dxa"/>
        </w:tblCellMar>
        <w:tblLook w:val="04A0" w:firstRow="1" w:lastRow="0" w:firstColumn="1" w:lastColumn="0" w:noHBand="0" w:noVBand="1"/>
      </w:tblPr>
      <w:tblGrid>
        <w:gridCol w:w="906"/>
        <w:gridCol w:w="3931"/>
        <w:gridCol w:w="2184"/>
        <w:gridCol w:w="2169"/>
      </w:tblGrid>
      <w:tr w:rsidR="00A62AAF" w:rsidRPr="00A62AAF" w:rsidTr="00A62AAF">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 п/п</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Необходимые средства</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Необходимое количество</w:t>
            </w:r>
          </w:p>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средств/ имеющееся в наличии</w:t>
            </w:r>
          </w:p>
        </w:tc>
        <w:tc>
          <w:tcPr>
            <w:tcW w:w="2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Сроки создания условий в соответствии с требованиями Стандарта</w:t>
            </w:r>
          </w:p>
        </w:tc>
      </w:tr>
      <w:tr w:rsidR="00A62AAF" w:rsidRPr="00A62AAF" w:rsidTr="00A62AAF">
        <w:trPr>
          <w:trHeight w:val="911"/>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I</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b/>
                <w:bCs/>
                <w:sz w:val="24"/>
                <w:szCs w:val="24"/>
                <w:lang w:eastAsia="en-US"/>
              </w:rPr>
              <w:t>Технические средства:</w:t>
            </w:r>
          </w:p>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 xml:space="preserve">мультимедийный проектор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4/4</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2013г.</w:t>
            </w:r>
          </w:p>
        </w:tc>
      </w:tr>
      <w:tr w:rsidR="00A62AAF" w:rsidRPr="00A62AAF" w:rsidTr="00A62AAF">
        <w:trPr>
          <w:trHeight w:val="541"/>
        </w:trPr>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экран</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459"/>
              <w:jc w:val="both"/>
              <w:rPr>
                <w:rFonts w:ascii="Times New Roman" w:hAnsi="Times New Roman"/>
                <w:sz w:val="24"/>
                <w:szCs w:val="24"/>
                <w:lang w:eastAsia="en-US"/>
              </w:rPr>
            </w:pPr>
            <w:r w:rsidRPr="00A62AAF">
              <w:rPr>
                <w:rFonts w:ascii="Times New Roman" w:hAnsi="Times New Roman"/>
                <w:sz w:val="24"/>
                <w:szCs w:val="24"/>
                <w:lang w:eastAsia="en-US"/>
              </w:rPr>
              <w:t>      4/4</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454"/>
              <w:jc w:val="center"/>
              <w:rPr>
                <w:rFonts w:ascii="Times New Roman" w:hAnsi="Times New Roman"/>
                <w:sz w:val="24"/>
                <w:szCs w:val="24"/>
                <w:lang w:eastAsia="en-US"/>
              </w:rPr>
            </w:pPr>
            <w:r w:rsidRPr="00A62AAF">
              <w:rPr>
                <w:rFonts w:ascii="Times New Roman" w:hAnsi="Times New Roman"/>
                <w:sz w:val="24"/>
                <w:szCs w:val="24"/>
                <w:lang w:eastAsia="en-US"/>
              </w:rPr>
              <w:t> 2013г.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принтер монохромный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4/3</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2013г.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принтер цветной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4/2</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2013г.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фотопринтер</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1/0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2015</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цифровой фотоаппарат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1/0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2013г.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цифровая видеокамера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1/0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графический планшет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4/2</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2013г.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сканер;</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4/3</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2013г.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микрофон;</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2015г.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музыкальная клавиатура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2014г.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конструктор, позволяющий создавать компьютерно управляемые движущиеся модели с обратной связью</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2014г.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оборудование компьютерной сети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1/1</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2014г.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цифровые датчики с интерфейсом</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2014г.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устройство глобального позиционирования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2014г.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цифровой микроскоп</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15/0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2015</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доска со средствами, обеспечивающими обратную связь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4/0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2015</w:t>
            </w:r>
          </w:p>
        </w:tc>
      </w:tr>
      <w:tr w:rsidR="00A62AAF" w:rsidRPr="00A62AAF" w:rsidTr="00A62AAF">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II</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b/>
                <w:bCs/>
                <w:sz w:val="24"/>
                <w:szCs w:val="24"/>
                <w:lang w:eastAsia="en-US"/>
              </w:rPr>
              <w:t>Программные инструменты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операционные системы и служебные инструменты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2014г.  </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орфографический корректор для текстов на русском и иностранном языках</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клавиатурный тренажёр для русского и иностранного языков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текстовый редактор для работы с русскими и иноязычными текстами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инструмент планирования деятельности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графический редактор для обработки растровых изображений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графический редактор для обработки векторных изображений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музыкальный редактор</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редактор подготовки презентаций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редактор видео</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редактор звука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ГИС</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редактор представления временной информации (линия времени)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редактор генеалогических деревьев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цифровой биологический определитель</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виртуальные лаборатории по учебным предметам</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среды для дистанционного онлайн и офлайн сетевого взаимодействия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среда для интернет-публикаций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редактор интернет-сайтов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редактор для совместного удалённого редактирования сообщений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val="en-US"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III</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b/>
                <w:bCs/>
                <w:sz w:val="24"/>
                <w:szCs w:val="24"/>
                <w:lang w:eastAsia="en-US"/>
              </w:rPr>
              <w:t>Обеспечение технической, методической и организационной поддержки: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разработка планов, дорожных карт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заключение договоров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подготовка распорядительных документов учредителя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подготовка локальных актов образовательного учреждения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подготовка программ формирования ИКТ-компетентности работников ОУ (индивидуальных программ для каждого работника)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IV</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b/>
                <w:bCs/>
                <w:sz w:val="24"/>
                <w:szCs w:val="24"/>
                <w:lang w:eastAsia="en-US"/>
              </w:rPr>
              <w:t>Отображение образовательного процесса в информационной среде</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размещаются домашние задания (текстовая формулировка, видеофильм для анализа, географическая карта)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результаты выполнения аттестационных работ обучающихся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осуществляется связь учителей, администрации, родителей, органов управления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творческие работы учителей и обучающихся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осуществляется методическая поддержка учителей (интернет-школа, интернет-ИПК, мультимедиаколлекция).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eastAsia="en-US"/>
              </w:rPr>
              <w:t>V</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b/>
                <w:bCs/>
                <w:sz w:val="24"/>
                <w:szCs w:val="24"/>
                <w:lang w:eastAsia="en-US"/>
              </w:rPr>
              <w:t>Компоненты на бумажных носителях</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учебники (органайзеры)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рабочие тетради (тетради-тренажёры)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b/>
                <w:bCs/>
                <w:sz w:val="24"/>
                <w:szCs w:val="24"/>
                <w:lang w:val="en-US" w:eastAsia="en-US"/>
              </w:rPr>
              <w:t>VI</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Компоненты на CD и DVD</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электронные приложения к учебникам</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электронные наглядные пособия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электронные тренажёры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r w:rsidR="00A62AAF" w:rsidRPr="00A62AAF" w:rsidTr="00A62AAF">
        <w:tc>
          <w:tcPr>
            <w:tcW w:w="0" w:type="auto"/>
            <w:vMerge/>
            <w:tcBorders>
              <w:top w:val="nil"/>
              <w:left w:val="single" w:sz="8" w:space="0" w:color="auto"/>
              <w:bottom w:val="single" w:sz="8" w:space="0" w:color="auto"/>
              <w:right w:val="single" w:sz="8" w:space="0" w:color="auto"/>
            </w:tcBorders>
            <w:vAlign w:val="center"/>
            <w:hideMark/>
          </w:tcPr>
          <w:p w:rsidR="00A62AAF" w:rsidRPr="00A62AAF" w:rsidRDefault="00A62AAF" w:rsidP="00A62AAF">
            <w:pPr>
              <w:spacing w:after="0" w:line="240" w:lineRule="auto"/>
              <w:rPr>
                <w:rFonts w:ascii="Times New Roman" w:hAnsi="Times New Roman"/>
                <w:sz w:val="24"/>
                <w:szCs w:val="24"/>
                <w:lang w:eastAsia="en-US"/>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ind w:firstLine="34"/>
              <w:rPr>
                <w:rFonts w:ascii="Times New Roman" w:hAnsi="Times New Roman"/>
                <w:sz w:val="24"/>
                <w:szCs w:val="24"/>
                <w:lang w:eastAsia="en-US"/>
              </w:rPr>
            </w:pPr>
            <w:r w:rsidRPr="00A62AAF">
              <w:rPr>
                <w:rFonts w:ascii="Times New Roman" w:hAnsi="Times New Roman"/>
                <w:sz w:val="24"/>
                <w:szCs w:val="24"/>
                <w:lang w:eastAsia="en-US"/>
              </w:rPr>
              <w:t>электронные практикумы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spacing w:after="0" w:line="240" w:lineRule="auto"/>
              <w:jc w:val="center"/>
              <w:rPr>
                <w:rFonts w:ascii="Times New Roman" w:hAnsi="Times New Roman"/>
                <w:sz w:val="24"/>
                <w:szCs w:val="24"/>
                <w:lang w:eastAsia="en-US"/>
              </w:rPr>
            </w:pPr>
            <w:r w:rsidRPr="00A62AAF">
              <w:rPr>
                <w:rFonts w:ascii="Times New Roman" w:hAnsi="Times New Roman"/>
                <w:sz w:val="24"/>
                <w:szCs w:val="24"/>
                <w:lang w:eastAsia="en-US"/>
              </w:rPr>
              <w:t> -</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A62AAF" w:rsidRPr="00A62AAF" w:rsidRDefault="00A62AAF" w:rsidP="00A62AAF">
            <w:pPr>
              <w:jc w:val="center"/>
              <w:rPr>
                <w:rFonts w:eastAsia="Calibri"/>
                <w:lang w:eastAsia="en-US"/>
              </w:rPr>
            </w:pPr>
            <w:r w:rsidRPr="00A62AAF">
              <w:rPr>
                <w:rFonts w:ascii="Times New Roman" w:hAnsi="Times New Roman"/>
                <w:sz w:val="24"/>
                <w:szCs w:val="24"/>
                <w:lang w:eastAsia="en-US"/>
              </w:rPr>
              <w:t>2014г.</w:t>
            </w:r>
          </w:p>
        </w:tc>
      </w:tr>
    </w:tbl>
    <w:p w:rsidR="00A62AAF" w:rsidRPr="00A62AAF" w:rsidRDefault="00A62AAF" w:rsidP="00F356DA">
      <w:pPr>
        <w:tabs>
          <w:tab w:val="left" w:pos="0"/>
        </w:tabs>
        <w:autoSpaceDE w:val="0"/>
        <w:autoSpaceDN w:val="0"/>
        <w:adjustRightInd w:val="0"/>
        <w:spacing w:after="0" w:line="240" w:lineRule="auto"/>
        <w:textAlignment w:val="center"/>
        <w:rPr>
          <w:rFonts w:ascii="Times New Roman" w:hAnsi="Times New Roman"/>
          <w:b/>
          <w:bCs/>
          <w:sz w:val="24"/>
          <w:szCs w:val="24"/>
        </w:rPr>
      </w:pPr>
    </w:p>
    <w:p w:rsidR="00A62AAF" w:rsidRPr="00A62AAF" w:rsidRDefault="00A62AAF" w:rsidP="00A62AAF">
      <w:pPr>
        <w:tabs>
          <w:tab w:val="left" w:pos="0"/>
        </w:tabs>
        <w:autoSpaceDE w:val="0"/>
        <w:autoSpaceDN w:val="0"/>
        <w:adjustRightInd w:val="0"/>
        <w:spacing w:after="0" w:line="240" w:lineRule="auto"/>
        <w:ind w:firstLine="454"/>
        <w:jc w:val="center"/>
        <w:textAlignment w:val="center"/>
        <w:rPr>
          <w:rFonts w:ascii="Times New Roman" w:hAnsi="Times New Roman"/>
          <w:b/>
          <w:bCs/>
          <w:sz w:val="24"/>
          <w:szCs w:val="24"/>
        </w:rPr>
      </w:pPr>
    </w:p>
    <w:p w:rsidR="00A62AAF" w:rsidRPr="00A62AAF" w:rsidRDefault="00A62AAF" w:rsidP="00A62AAF">
      <w:pPr>
        <w:tabs>
          <w:tab w:val="left" w:pos="0"/>
        </w:tabs>
        <w:autoSpaceDE w:val="0"/>
        <w:autoSpaceDN w:val="0"/>
        <w:adjustRightInd w:val="0"/>
        <w:spacing w:after="0" w:line="240" w:lineRule="auto"/>
        <w:ind w:firstLine="454"/>
        <w:jc w:val="center"/>
        <w:textAlignment w:val="center"/>
        <w:rPr>
          <w:rFonts w:ascii="Times New Roman" w:hAnsi="Times New Roman"/>
          <w:b/>
          <w:bCs/>
          <w:sz w:val="24"/>
          <w:szCs w:val="24"/>
        </w:rPr>
      </w:pPr>
      <w:r w:rsidRPr="00A62AAF">
        <w:rPr>
          <w:rFonts w:ascii="Times New Roman" w:hAnsi="Times New Roman"/>
          <w:b/>
          <w:bCs/>
          <w:sz w:val="24"/>
          <w:szCs w:val="24"/>
        </w:rPr>
        <w:t>УМК, используемые в образовательном учреждении</w:t>
      </w:r>
    </w:p>
    <w:p w:rsidR="00A62AAF" w:rsidRPr="00A62AAF" w:rsidRDefault="00A62AAF" w:rsidP="00A62AAF">
      <w:pPr>
        <w:tabs>
          <w:tab w:val="left" w:pos="0"/>
        </w:tabs>
        <w:autoSpaceDE w:val="0"/>
        <w:autoSpaceDN w:val="0"/>
        <w:adjustRightInd w:val="0"/>
        <w:spacing w:after="0" w:line="240" w:lineRule="auto"/>
        <w:ind w:firstLine="454"/>
        <w:jc w:val="center"/>
        <w:textAlignment w:val="center"/>
        <w:rPr>
          <w:rFonts w:ascii="Times New Roman" w:hAnsi="Times New Roman"/>
          <w:b/>
          <w:bCs/>
          <w:sz w:val="24"/>
          <w:szCs w:val="24"/>
        </w:rPr>
      </w:pPr>
      <w:r w:rsidRPr="00A62AAF">
        <w:rPr>
          <w:rFonts w:ascii="Times New Roman" w:hAnsi="Times New Roman"/>
          <w:b/>
          <w:bCs/>
          <w:sz w:val="24"/>
          <w:szCs w:val="24"/>
        </w:rPr>
        <w:t>Цифровые образовательные ресурсы, обеспечивающие реализацию ООП</w:t>
      </w:r>
    </w:p>
    <w:p w:rsidR="00A62AAF" w:rsidRPr="00A62AAF" w:rsidRDefault="00A62AAF" w:rsidP="00A62AAF">
      <w:pPr>
        <w:tabs>
          <w:tab w:val="left" w:pos="0"/>
        </w:tabs>
        <w:autoSpaceDE w:val="0"/>
        <w:autoSpaceDN w:val="0"/>
        <w:adjustRightInd w:val="0"/>
        <w:spacing w:after="0" w:line="240" w:lineRule="auto"/>
        <w:ind w:firstLine="454"/>
        <w:jc w:val="both"/>
        <w:textAlignment w:val="center"/>
        <w:rPr>
          <w:rFonts w:ascii="Times New Roman" w:hAnsi="Times New Roman"/>
          <w:b/>
          <w:bCs/>
          <w:color w:val="FF0000"/>
          <w:sz w:val="24"/>
          <w:szCs w:val="24"/>
        </w:rPr>
      </w:pPr>
    </w:p>
    <w:tbl>
      <w:tblPr>
        <w:tblpPr w:leftFromText="180" w:rightFromText="180" w:vertAnchor="text" w:horzAnchor="margin" w:tblpXSpec="center" w:tblpY="140"/>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1008"/>
        <w:gridCol w:w="2771"/>
        <w:gridCol w:w="1418"/>
        <w:gridCol w:w="2386"/>
        <w:gridCol w:w="1110"/>
      </w:tblGrid>
      <w:tr w:rsidR="00A62AAF" w:rsidRPr="00A62AAF" w:rsidTr="00F02191">
        <w:trPr>
          <w:gridAfter w:val="4"/>
          <w:wAfter w:w="7685" w:type="dxa"/>
          <w:trHeight w:val="276"/>
        </w:trPr>
        <w:tc>
          <w:tcPr>
            <w:tcW w:w="1439" w:type="dxa"/>
            <w:vMerge w:val="restart"/>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ind w:left="-540"/>
              <w:jc w:val="center"/>
              <w:rPr>
                <w:rFonts w:ascii="Times New Roman" w:hAnsi="Times New Roman"/>
                <w:b/>
                <w:sz w:val="24"/>
                <w:szCs w:val="24"/>
                <w:lang w:eastAsia="zh-CN"/>
              </w:rPr>
            </w:pPr>
            <w:r w:rsidRPr="00A62AAF">
              <w:rPr>
                <w:rFonts w:ascii="Times New Roman" w:hAnsi="Times New Roman"/>
                <w:b/>
                <w:sz w:val="24"/>
                <w:szCs w:val="24"/>
                <w:lang w:eastAsia="zh-CN"/>
              </w:rPr>
              <w:t>Предмет</w:t>
            </w:r>
          </w:p>
        </w:tc>
        <w:tc>
          <w:tcPr>
            <w:tcW w:w="1008" w:type="dxa"/>
            <w:vMerge w:val="restart"/>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r w:rsidRPr="00A62AAF">
              <w:rPr>
                <w:rFonts w:ascii="Times New Roman" w:hAnsi="Times New Roman"/>
                <w:b/>
                <w:sz w:val="24"/>
                <w:szCs w:val="24"/>
                <w:lang w:eastAsia="zh-CN"/>
              </w:rPr>
              <w:t>Класс</w:t>
            </w:r>
          </w:p>
        </w:tc>
      </w:tr>
      <w:tr w:rsidR="00A62AAF" w:rsidRPr="00A62AAF" w:rsidTr="00A62AAF">
        <w:trPr>
          <w:trHeight w:val="173"/>
        </w:trPr>
        <w:tc>
          <w:tcPr>
            <w:tcW w:w="1439" w:type="dxa"/>
            <w:vMerge/>
            <w:tcBorders>
              <w:top w:val="single" w:sz="4" w:space="0" w:color="auto"/>
              <w:left w:val="single" w:sz="4" w:space="0" w:color="auto"/>
              <w:bottom w:val="single" w:sz="4" w:space="0" w:color="auto"/>
              <w:right w:val="single" w:sz="4" w:space="0" w:color="auto"/>
            </w:tcBorders>
            <w:vAlign w:val="center"/>
          </w:tcPr>
          <w:p w:rsidR="00A62AAF" w:rsidRPr="00A62AAF" w:rsidRDefault="00A62AAF" w:rsidP="00A62AAF">
            <w:pPr>
              <w:tabs>
                <w:tab w:val="left" w:pos="0"/>
              </w:tabs>
              <w:suppressAutoHyphens/>
              <w:spacing w:after="0" w:line="240" w:lineRule="auto"/>
              <w:rPr>
                <w:rFonts w:ascii="Times New Roman" w:hAnsi="Times New Roman"/>
                <w:b/>
                <w:sz w:val="24"/>
                <w:szCs w:val="24"/>
                <w:lang w:eastAsia="zh-CN"/>
              </w:rPr>
            </w:pPr>
          </w:p>
        </w:tc>
        <w:tc>
          <w:tcPr>
            <w:tcW w:w="1008" w:type="dxa"/>
            <w:vMerge/>
            <w:tcBorders>
              <w:top w:val="single" w:sz="4" w:space="0" w:color="auto"/>
              <w:left w:val="single" w:sz="4" w:space="0" w:color="auto"/>
              <w:bottom w:val="single" w:sz="4" w:space="0" w:color="auto"/>
              <w:right w:val="single" w:sz="4" w:space="0" w:color="auto"/>
            </w:tcBorders>
            <w:vAlign w:val="center"/>
          </w:tcPr>
          <w:p w:rsidR="00A62AAF" w:rsidRPr="00A62AAF" w:rsidRDefault="00A62AAF" w:rsidP="00A62AAF">
            <w:pPr>
              <w:tabs>
                <w:tab w:val="left" w:pos="0"/>
              </w:tabs>
              <w:suppressAutoHyphens/>
              <w:spacing w:after="0" w:line="240" w:lineRule="auto"/>
              <w:rPr>
                <w:rFonts w:ascii="Times New Roman" w:hAnsi="Times New Roman"/>
                <w:b/>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r w:rsidRPr="00A62AAF">
              <w:rPr>
                <w:rFonts w:ascii="Times New Roman" w:hAnsi="Times New Roman"/>
                <w:b/>
                <w:sz w:val="24"/>
                <w:szCs w:val="24"/>
                <w:lang w:eastAsia="zh-CN"/>
              </w:rPr>
              <w:t>Автор</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r w:rsidRPr="00A62AAF">
              <w:rPr>
                <w:rFonts w:ascii="Times New Roman" w:hAnsi="Times New Roman"/>
                <w:b/>
                <w:sz w:val="24"/>
                <w:szCs w:val="24"/>
                <w:lang w:eastAsia="zh-CN"/>
              </w:rPr>
              <w:t>Автор</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r w:rsidRPr="00A62AAF">
              <w:rPr>
                <w:rFonts w:ascii="Times New Roman" w:hAnsi="Times New Roman"/>
                <w:b/>
                <w:sz w:val="24"/>
                <w:szCs w:val="24"/>
                <w:lang w:eastAsia="zh-CN"/>
              </w:rPr>
              <w:t>Электронные</w:t>
            </w:r>
          </w:p>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r w:rsidRPr="00A62AAF">
              <w:rPr>
                <w:rFonts w:ascii="Times New Roman" w:hAnsi="Times New Roman"/>
                <w:b/>
                <w:sz w:val="24"/>
                <w:szCs w:val="24"/>
                <w:lang w:eastAsia="zh-CN"/>
              </w:rPr>
              <w:t>Пособия( ЦОР)</w:t>
            </w:r>
          </w:p>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r w:rsidRPr="00A62AAF">
              <w:rPr>
                <w:rFonts w:ascii="Times New Roman" w:hAnsi="Times New Roman"/>
                <w:b/>
                <w:sz w:val="24"/>
                <w:szCs w:val="24"/>
                <w:lang w:eastAsia="zh-CN"/>
              </w:rPr>
              <w:t>Издательство</w:t>
            </w:r>
          </w:p>
        </w:tc>
      </w:tr>
      <w:tr w:rsidR="00A62AAF" w:rsidRPr="00A62AAF" w:rsidTr="00A62AAF">
        <w:trPr>
          <w:trHeight w:val="173"/>
        </w:trPr>
        <w:tc>
          <w:tcPr>
            <w:tcW w:w="10132" w:type="dxa"/>
            <w:gridSpan w:val="6"/>
            <w:tcBorders>
              <w:top w:val="single" w:sz="4" w:space="0" w:color="auto"/>
              <w:left w:val="single" w:sz="4" w:space="0" w:color="auto"/>
              <w:bottom w:val="single" w:sz="4" w:space="0" w:color="auto"/>
              <w:right w:val="single" w:sz="4" w:space="0" w:color="auto"/>
            </w:tcBorders>
            <w:vAlign w:val="center"/>
          </w:tcPr>
          <w:p w:rsidR="00A62AAF" w:rsidRPr="00A62AAF" w:rsidRDefault="00A62AAF" w:rsidP="00A62AAF">
            <w:pPr>
              <w:tabs>
                <w:tab w:val="left" w:pos="0"/>
              </w:tabs>
              <w:suppressAutoHyphens/>
              <w:spacing w:after="0" w:line="240" w:lineRule="auto"/>
              <w:jc w:val="center"/>
              <w:rPr>
                <w:rFonts w:ascii="Times New Roman" w:hAnsi="Times New Roman"/>
                <w:b/>
                <w:sz w:val="24"/>
                <w:szCs w:val="24"/>
                <w:lang w:eastAsia="zh-CN"/>
              </w:rPr>
            </w:pPr>
            <w:r w:rsidRPr="00A62AAF">
              <w:rPr>
                <w:rFonts w:ascii="Times New Roman" w:hAnsi="Times New Roman"/>
                <w:b/>
                <w:sz w:val="24"/>
                <w:szCs w:val="24"/>
                <w:lang w:eastAsia="zh-CN"/>
              </w:rPr>
              <w:t>Школа  России</w:t>
            </w:r>
          </w:p>
        </w:tc>
      </w:tr>
      <w:tr w:rsidR="00A62AAF" w:rsidRPr="00A62AAF" w:rsidTr="00A62AAF">
        <w:trPr>
          <w:trHeight w:val="322"/>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Русский язык</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1,2,3,4</w:t>
            </w:r>
          </w:p>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Примерные программы по учебным предметам. Начальная школа. В 2-х ч. Ч.2. - 4-е изд., перераб. - М.: Просвещение, 2011. - 231 с. - (Стандарты второго поколения). - ISBN 978-5-09-025232-4.</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Школа России. Сборник рабочих программ. 1-4 классы. Русский язык</w:t>
            </w:r>
            <w:r w:rsidRPr="00A62AAF">
              <w:rPr>
                <w:rFonts w:ascii="Times New Roman" w:hAnsi="Times New Roman"/>
                <w:sz w:val="24"/>
                <w:szCs w:val="24"/>
                <w:lang w:eastAsia="zh-CN"/>
              </w:rPr>
              <w:br/>
              <w:t>Рабочие программы. Предметная линия Канакина В.П., Горецкого В.Г., Бойкиной М.В., М., Просвещение, 2011</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snapToGrid w:val="0"/>
                <w:sz w:val="24"/>
                <w:szCs w:val="24"/>
                <w:lang w:eastAsia="zh-CN"/>
              </w:rPr>
              <w:t>В.П.КанакинаВ.Г.Горецкий</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both"/>
              <w:rPr>
                <w:rFonts w:ascii="Times New Roman" w:hAnsi="Times New Roman"/>
                <w:iCs/>
                <w:sz w:val="24"/>
                <w:szCs w:val="24"/>
                <w:lang w:eastAsia="zh-CN"/>
              </w:rPr>
            </w:pPr>
            <w:r w:rsidRPr="00A62AAF">
              <w:rPr>
                <w:rFonts w:ascii="Times New Roman" w:hAnsi="Times New Roman"/>
                <w:iCs/>
                <w:sz w:val="24"/>
                <w:szCs w:val="24"/>
                <w:lang w:eastAsia="zh-CN"/>
              </w:rPr>
              <w:t>Интерактивные таблицы к учебнику «Русская азбука», 1 класс, к УМК «Русский язык. 1 класс» автора В. П. Канакина, В. Г. Горецкий.</w:t>
            </w:r>
          </w:p>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CD. Русский язык. Электронное приложение к учебнику В.П. Канакиной, В.Г. Горецкого. 1,2,3,4 класс</w:t>
            </w:r>
          </w:p>
          <w:p w:rsidR="00A62AAF" w:rsidRPr="00A62AAF" w:rsidRDefault="00A62AAF" w:rsidP="00A62AAF">
            <w:pPr>
              <w:tabs>
                <w:tab w:val="left" w:pos="0"/>
              </w:tabs>
              <w:suppressAutoHyphens/>
              <w:spacing w:after="0" w:line="240" w:lineRule="auto"/>
              <w:jc w:val="both"/>
              <w:rPr>
                <w:rFonts w:ascii="Times New Roman" w:hAnsi="Times New Roman"/>
                <w:bCs/>
                <w:sz w:val="24"/>
                <w:szCs w:val="24"/>
                <w:u w:val="single"/>
                <w:lang w:eastAsia="zh-CN"/>
              </w:rPr>
            </w:pPr>
            <w:hyperlink r:id="rId23" w:tgtFrame="_parent" w:history="1">
              <w:r w:rsidRPr="00A62AAF">
                <w:rPr>
                  <w:rFonts w:ascii="Times New Roman" w:hAnsi="Times New Roman"/>
                  <w:sz w:val="24"/>
                  <w:szCs w:val="24"/>
                  <w:u w:val="single"/>
                  <w:lang w:eastAsia="zh-CN"/>
                </w:rPr>
                <w:t>http://school-collection.edu.ru/</w:t>
              </w:r>
            </w:hyperlink>
          </w:p>
          <w:p w:rsidR="00A62AAF" w:rsidRPr="00A62AAF" w:rsidRDefault="00A62AAF" w:rsidP="00A62AAF">
            <w:pPr>
              <w:tabs>
                <w:tab w:val="left" w:pos="0"/>
                <w:tab w:val="left" w:pos="1080"/>
              </w:tabs>
              <w:suppressAutoHyphens/>
              <w:spacing w:after="0" w:line="240" w:lineRule="auto"/>
              <w:rPr>
                <w:rFonts w:ascii="Times New Roman" w:hAnsi="Times New Roman"/>
                <w:sz w:val="24"/>
                <w:szCs w:val="24"/>
                <w:u w:val="single"/>
                <w:lang w:eastAsia="zh-CN"/>
              </w:rPr>
            </w:pPr>
            <w:hyperlink r:id="rId24" w:tgtFrame="_parent" w:history="1">
              <w:r w:rsidRPr="00A62AAF">
                <w:rPr>
                  <w:rFonts w:ascii="Times New Roman" w:hAnsi="Times New Roman"/>
                  <w:bCs/>
                  <w:sz w:val="24"/>
                  <w:szCs w:val="24"/>
                  <w:u w:val="single"/>
                  <w:lang w:eastAsia="zh-CN"/>
                </w:rPr>
                <w:t>http://www.it-n.ru/</w:t>
              </w:r>
            </w:hyperlink>
            <w:r w:rsidRPr="00A62AAF">
              <w:rPr>
                <w:rFonts w:ascii="Times New Roman" w:hAnsi="Times New Roman"/>
                <w:bCs/>
                <w:sz w:val="24"/>
                <w:szCs w:val="24"/>
                <w:u w:val="single"/>
                <w:lang w:eastAsia="zh-CN"/>
              </w:rPr>
              <w:t>;</w:t>
            </w:r>
          </w:p>
          <w:p w:rsidR="00A62AAF" w:rsidRPr="00A62AAF" w:rsidRDefault="00A62AAF" w:rsidP="00A62AAF">
            <w:pPr>
              <w:tabs>
                <w:tab w:val="left" w:pos="0"/>
                <w:tab w:val="left" w:pos="1080"/>
              </w:tabs>
              <w:suppressAutoHyphens/>
              <w:spacing w:after="0" w:line="240" w:lineRule="auto"/>
              <w:rPr>
                <w:rFonts w:ascii="Times New Roman" w:hAnsi="Times New Roman"/>
                <w:bCs/>
                <w:sz w:val="24"/>
                <w:szCs w:val="24"/>
                <w:lang w:eastAsia="zh-CN"/>
              </w:rPr>
            </w:pPr>
            <w:r w:rsidRPr="00A62AAF">
              <w:rPr>
                <w:rFonts w:ascii="Times New Roman" w:hAnsi="Times New Roman"/>
                <w:bCs/>
                <w:sz w:val="24"/>
                <w:szCs w:val="24"/>
                <w:lang w:eastAsia="zh-CN"/>
              </w:rPr>
              <w:t>Портал АПКиППРО</w:t>
            </w:r>
            <w:hyperlink r:id="rId25" w:tgtFrame="_parent" w:history="1">
              <w:r w:rsidRPr="00A62AAF">
                <w:rPr>
                  <w:rFonts w:ascii="Times New Roman" w:hAnsi="Times New Roman"/>
                  <w:bCs/>
                  <w:sz w:val="24"/>
                  <w:szCs w:val="24"/>
                  <w:u w:val="single"/>
                  <w:lang w:eastAsia="zh-CN"/>
                </w:rPr>
                <w:t>www.</w:t>
              </w:r>
            </w:hyperlink>
            <w:hyperlink r:id="rId26" w:tgtFrame="_parent" w:history="1">
              <w:r w:rsidRPr="00A62AAF">
                <w:rPr>
                  <w:rFonts w:ascii="Times New Roman" w:hAnsi="Times New Roman"/>
                  <w:bCs/>
                  <w:sz w:val="24"/>
                  <w:szCs w:val="24"/>
                  <w:u w:val="single"/>
                  <w:lang w:val="en-US" w:eastAsia="zh-CN"/>
                </w:rPr>
                <w:t>apkpro</w:t>
              </w:r>
            </w:hyperlink>
            <w:hyperlink r:id="rId27" w:tgtFrame="_parent" w:history="1">
              <w:r w:rsidRPr="00A62AAF">
                <w:rPr>
                  <w:rFonts w:ascii="Times New Roman" w:hAnsi="Times New Roman"/>
                  <w:bCs/>
                  <w:sz w:val="24"/>
                  <w:szCs w:val="24"/>
                  <w:u w:val="single"/>
                  <w:lang w:eastAsia="zh-CN"/>
                </w:rPr>
                <w:t>.</w:t>
              </w:r>
            </w:hyperlink>
            <w:hyperlink r:id="rId28" w:tgtFrame="_parent" w:history="1">
              <w:r w:rsidRPr="00A62AAF">
                <w:rPr>
                  <w:rFonts w:ascii="Times New Roman" w:hAnsi="Times New Roman"/>
                  <w:bCs/>
                  <w:sz w:val="24"/>
                  <w:szCs w:val="24"/>
                  <w:u w:val="single"/>
                  <w:lang w:val="en-US" w:eastAsia="zh-CN"/>
                </w:rPr>
                <w:t>ru</w:t>
              </w:r>
            </w:hyperlink>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264"/>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snapToGrid w:val="0"/>
                <w:sz w:val="24"/>
                <w:szCs w:val="24"/>
                <w:lang w:eastAsia="zh-CN"/>
              </w:rPr>
              <w:t>Литературное чтение</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1,2,3,4</w:t>
            </w: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Школа России. Сборник рабочих программ. 1-4 классы. Литературное чтение</w:t>
            </w:r>
            <w:r w:rsidRPr="00A62AAF">
              <w:rPr>
                <w:rFonts w:ascii="Times New Roman" w:hAnsi="Times New Roman"/>
                <w:sz w:val="24"/>
                <w:szCs w:val="24"/>
                <w:lang w:eastAsia="zh-CN"/>
              </w:rPr>
              <w:br/>
              <w:t>Рабочие программы. Предметная линия учебников Л.Ф. Климановой М., Просвещение , 2011</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В.Г.Горецкий</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Л.Ф. Климанова</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iCs/>
                <w:sz w:val="24"/>
                <w:szCs w:val="24"/>
                <w:lang w:eastAsia="zh-CN"/>
              </w:rPr>
              <w:t>Электронное приложение к  УМК «</w:t>
            </w:r>
            <w:r w:rsidRPr="00A62AAF">
              <w:rPr>
                <w:rFonts w:ascii="Times New Roman" w:hAnsi="Times New Roman"/>
                <w:snapToGrid w:val="0"/>
                <w:sz w:val="24"/>
                <w:szCs w:val="24"/>
                <w:lang w:eastAsia="zh-CN"/>
              </w:rPr>
              <w:t xml:space="preserve"> Литературное чтение» 1,2,3,4 класс</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napToGrid w:val="0"/>
                <w:sz w:val="24"/>
                <w:szCs w:val="24"/>
                <w:lang w:eastAsia="zh-CN"/>
              </w:rPr>
              <w:t xml:space="preserve">автор </w:t>
            </w:r>
            <w:r w:rsidRPr="00A62AAF">
              <w:rPr>
                <w:rFonts w:ascii="Times New Roman" w:hAnsi="Times New Roman"/>
                <w:sz w:val="24"/>
                <w:szCs w:val="24"/>
                <w:lang w:eastAsia="zh-CN"/>
              </w:rPr>
              <w:t xml:space="preserve"> Л.Ф. Климанова</w:t>
            </w: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922"/>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snapToGrid w:val="0"/>
                <w:sz w:val="24"/>
                <w:szCs w:val="24"/>
                <w:lang w:eastAsia="zh-CN"/>
              </w:rPr>
              <w:t xml:space="preserve">Математика </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1,2,3,4</w:t>
            </w: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8862BE">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Школа России. Сборник рабочих программ. 1-4 классы.</w:t>
            </w:r>
            <w:r w:rsidRPr="00A62AAF">
              <w:rPr>
                <w:rFonts w:ascii="Times New Roman" w:hAnsi="Times New Roman"/>
                <w:snapToGrid w:val="0"/>
                <w:sz w:val="24"/>
                <w:szCs w:val="24"/>
                <w:lang w:eastAsia="zh-CN"/>
              </w:rPr>
              <w:t xml:space="preserve"> Математика.</w:t>
            </w:r>
            <w:r w:rsidRPr="00A62AAF">
              <w:rPr>
                <w:rFonts w:ascii="Times New Roman" w:hAnsi="Times New Roman"/>
                <w:sz w:val="24"/>
                <w:szCs w:val="24"/>
                <w:lang w:eastAsia="zh-CN"/>
              </w:rPr>
              <w:br/>
              <w:t xml:space="preserve">Рабочие программы. Предметная линия учебников М.И. Моро , М., Просвещение , </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М.И. Моро, М.А.</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 xml:space="preserve"> и др.</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iCs/>
                <w:sz w:val="24"/>
                <w:szCs w:val="24"/>
                <w:lang w:eastAsia="zh-CN"/>
              </w:rPr>
            </w:pPr>
            <w:r w:rsidRPr="00A62AAF">
              <w:rPr>
                <w:rFonts w:ascii="Times New Roman" w:hAnsi="Times New Roman"/>
                <w:iCs/>
                <w:sz w:val="24"/>
                <w:szCs w:val="24"/>
                <w:lang w:eastAsia="zh-CN"/>
              </w:rPr>
              <w:t>Электронное приложение к  УМК «Математика.»</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iCs/>
                <w:sz w:val="24"/>
                <w:szCs w:val="24"/>
                <w:lang w:eastAsia="zh-CN"/>
              </w:rPr>
              <w:t>1,2,3,4класс автор : М. И. Моро и др., 60 уроков</w:t>
            </w: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512"/>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snapToGrid w:val="0"/>
                <w:sz w:val="24"/>
                <w:szCs w:val="24"/>
                <w:lang w:eastAsia="zh-CN"/>
              </w:rPr>
              <w:t>Окружающий мир</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1,2,3,4</w:t>
            </w: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Школа России. Сборник рабочих программ. 1-4 классы.</w:t>
            </w:r>
            <w:r w:rsidRPr="00A62AAF">
              <w:rPr>
                <w:rFonts w:ascii="Times New Roman" w:hAnsi="Times New Roman"/>
                <w:sz w:val="24"/>
                <w:szCs w:val="24"/>
                <w:lang w:eastAsia="zh-CN"/>
              </w:rPr>
              <w:br/>
              <w:t xml:space="preserve">Рабочие программы. Предметная линия учебников Плешакова А.А.,, М., Просвещение </w:t>
            </w:r>
            <w:r w:rsidRPr="00A62AAF">
              <w:rPr>
                <w:rFonts w:ascii="Times New Roman" w:hAnsi="Times New Roman"/>
                <w:color w:val="FF0000"/>
                <w:sz w:val="24"/>
                <w:szCs w:val="24"/>
                <w:lang w:eastAsia="zh-CN"/>
              </w:rPr>
              <w:t xml:space="preserve">, </w:t>
            </w:r>
            <w:r w:rsidRPr="00A62AAF">
              <w:rPr>
                <w:rFonts w:ascii="Times New Roman" w:hAnsi="Times New Roman"/>
                <w:sz w:val="24"/>
                <w:szCs w:val="24"/>
                <w:lang w:eastAsia="zh-CN"/>
              </w:rPr>
              <w:t>2011</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А.А. Плешаков</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iCs/>
                <w:sz w:val="24"/>
                <w:szCs w:val="24"/>
                <w:lang w:eastAsia="zh-CN"/>
              </w:rPr>
              <w:t>Электронное приложение к  УМК «Окружающий мир» 1,2,3,4 класс, автор :</w:t>
            </w:r>
            <w:r w:rsidRPr="00A62AAF">
              <w:rPr>
                <w:rFonts w:ascii="Times New Roman" w:hAnsi="Times New Roman"/>
                <w:sz w:val="24"/>
                <w:szCs w:val="24"/>
                <w:lang w:eastAsia="zh-CN"/>
              </w:rPr>
              <w:t xml:space="preserve"> Плешаков А.А</w:t>
            </w: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1094"/>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color w:val="FF0000"/>
                <w:sz w:val="24"/>
                <w:szCs w:val="24"/>
                <w:lang w:eastAsia="zh-CN"/>
              </w:rPr>
            </w:pPr>
            <w:r w:rsidRPr="00A62AAF">
              <w:rPr>
                <w:rFonts w:ascii="Times New Roman" w:hAnsi="Times New Roman"/>
                <w:snapToGrid w:val="0"/>
                <w:sz w:val="24"/>
                <w:szCs w:val="24"/>
                <w:lang w:eastAsia="zh-CN"/>
              </w:rPr>
              <w:t>Музыка</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1,2,3,4</w:t>
            </w:r>
          </w:p>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 xml:space="preserve">Музыка. Рабочие программы. Предметная линия учебников </w:t>
            </w:r>
            <w:r w:rsidRPr="00A62AAF">
              <w:rPr>
                <w:rFonts w:ascii="Times New Roman" w:hAnsi="Times New Roman"/>
                <w:sz w:val="24"/>
                <w:szCs w:val="24"/>
                <w:lang w:eastAsia="zh-CN"/>
              </w:rPr>
              <w:br/>
              <w:t xml:space="preserve">Сергеевой Г.П., Критской Е.Д., Шмагиной Т.С. 1-4 классы., М., Просвещение , </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Е.Д.Критская</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Г.Г.Сергеева</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color w:val="FF0000"/>
                <w:sz w:val="24"/>
                <w:szCs w:val="24"/>
                <w:lang w:eastAsia="zh-CN"/>
              </w:rPr>
              <w:br/>
            </w: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148"/>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color w:val="FF0000"/>
                <w:sz w:val="24"/>
                <w:szCs w:val="24"/>
                <w:lang w:eastAsia="zh-CN"/>
              </w:rPr>
            </w:pPr>
            <w:r w:rsidRPr="00A62AAF">
              <w:rPr>
                <w:rFonts w:ascii="Times New Roman" w:hAnsi="Times New Roman"/>
                <w:snapToGrid w:val="0"/>
                <w:sz w:val="24"/>
                <w:szCs w:val="24"/>
                <w:lang w:eastAsia="zh-CN"/>
              </w:rPr>
              <w:t xml:space="preserve">Изобрази-тельное искусство </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napToGrid w:val="0"/>
                <w:sz w:val="24"/>
                <w:szCs w:val="24"/>
                <w:lang w:eastAsia="zh-CN"/>
              </w:rPr>
            </w:pPr>
            <w:r w:rsidRPr="00A62AAF">
              <w:rPr>
                <w:rFonts w:ascii="Times New Roman" w:hAnsi="Times New Roman"/>
                <w:sz w:val="24"/>
                <w:szCs w:val="24"/>
                <w:lang w:eastAsia="zh-CN"/>
              </w:rPr>
              <w:t>1,2,3,4</w:t>
            </w: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8862BE">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 xml:space="preserve">Изобразительное искусство Рабочие программы. Предметная линия учебников Б.М. Неменского 1-4 кл: М. Просвещение, </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bCs/>
                <w:color w:val="FF0000"/>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bCs/>
                <w:sz w:val="24"/>
                <w:szCs w:val="24"/>
                <w:lang w:eastAsia="zh-CN"/>
              </w:rPr>
            </w:pPr>
            <w:r w:rsidRPr="00A62AAF">
              <w:rPr>
                <w:rFonts w:ascii="Times New Roman" w:hAnsi="Times New Roman"/>
                <w:bCs/>
                <w:sz w:val="24"/>
                <w:szCs w:val="24"/>
                <w:lang w:eastAsia="zh-CN"/>
              </w:rPr>
              <w:t>Л.А.Неменская</w:t>
            </w:r>
          </w:p>
          <w:p w:rsidR="00A62AAF" w:rsidRPr="00A62AAF" w:rsidRDefault="00A62AAF" w:rsidP="00A62AAF">
            <w:pPr>
              <w:tabs>
                <w:tab w:val="left" w:pos="0"/>
              </w:tabs>
              <w:suppressAutoHyphens/>
              <w:spacing w:after="0" w:line="240" w:lineRule="auto"/>
              <w:rPr>
                <w:rFonts w:ascii="Times New Roman" w:hAnsi="Times New Roman"/>
                <w:bCs/>
                <w:sz w:val="24"/>
                <w:szCs w:val="24"/>
                <w:lang w:eastAsia="zh-CN"/>
              </w:rPr>
            </w:pPr>
            <w:r w:rsidRPr="00A62AAF">
              <w:rPr>
                <w:rFonts w:ascii="Times New Roman" w:hAnsi="Times New Roman"/>
                <w:bCs/>
                <w:sz w:val="24"/>
                <w:szCs w:val="24"/>
                <w:lang w:eastAsia="zh-CN"/>
              </w:rPr>
              <w:t>Е.Н.Коротаева</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Н.А. Горяева</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both"/>
              <w:rPr>
                <w:rFonts w:ascii="Times New Roman" w:hAnsi="Times New Roman"/>
                <w:color w:val="FF0000"/>
                <w:sz w:val="24"/>
                <w:szCs w:val="24"/>
                <w:lang w:eastAsia="zh-CN"/>
              </w:rPr>
            </w:pP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806"/>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 xml:space="preserve">Технология </w:t>
            </w:r>
          </w:p>
          <w:p w:rsidR="00A62AAF" w:rsidRPr="00A62AAF" w:rsidRDefault="00A62AAF" w:rsidP="00A62AAF">
            <w:pPr>
              <w:tabs>
                <w:tab w:val="left" w:pos="0"/>
              </w:tabs>
              <w:suppressAutoHyphens/>
              <w:spacing w:after="0" w:line="240" w:lineRule="auto"/>
              <w:rPr>
                <w:rFonts w:ascii="Times New Roman" w:hAnsi="Times New Roman"/>
                <w:snapToGrid w:val="0"/>
                <w:color w:val="FF0000"/>
                <w:sz w:val="24"/>
                <w:szCs w:val="24"/>
                <w:lang w:eastAsia="zh-CN"/>
              </w:rPr>
            </w:pP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1,2,3,4</w:t>
            </w: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Школа России. Сборник рабочих программ. 1-4 классы. Технология:</w:t>
            </w:r>
            <w:r w:rsidRPr="00A62AAF">
              <w:rPr>
                <w:rFonts w:ascii="Times New Roman" w:hAnsi="Times New Roman"/>
                <w:sz w:val="24"/>
                <w:szCs w:val="24"/>
                <w:lang w:eastAsia="zh-CN"/>
              </w:rPr>
              <w:br/>
              <w:t>Рабочие программы. Предметная линия учебников  Роговцева Н.И.,</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 xml:space="preserve">М. Просвещение, 2011 </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Н.И.Роговцева Н.В. Богданова и др.</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CD. Технология. Электронное приложение к учебнику. 1,2,3,4 класс.</w:t>
            </w:r>
            <w:r w:rsidRPr="00A62AAF">
              <w:rPr>
                <w:rFonts w:ascii="Times New Roman" w:hAnsi="Times New Roman"/>
                <w:sz w:val="24"/>
                <w:szCs w:val="24"/>
                <w:lang w:eastAsia="zh-CN"/>
              </w:rPr>
              <w:br/>
              <w:t>Роговцева Н.И., Богданова Н.В., Добромыслова Н. В.</w:t>
            </w: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596"/>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sz w:val="24"/>
                <w:szCs w:val="24"/>
                <w:lang w:eastAsia="zh-CN"/>
              </w:rPr>
            </w:pPr>
            <w:r w:rsidRPr="00A62AAF">
              <w:rPr>
                <w:rFonts w:ascii="Times New Roman" w:hAnsi="Times New Roman"/>
                <w:snapToGrid w:val="0"/>
                <w:sz w:val="24"/>
                <w:szCs w:val="24"/>
                <w:lang w:eastAsia="zh-CN"/>
              </w:rPr>
              <w:t>Физическая культура</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1,2,3,4</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 xml:space="preserve">Физическая культура. </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 xml:space="preserve"> (стандарты второго поколения)</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Рабочие программы. Предметная линия учебников  В.И. Ляха 1-4 классы, 2012</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 xml:space="preserve">Лях В.И., </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both"/>
              <w:rPr>
                <w:rFonts w:ascii="Times New Roman" w:hAnsi="Times New Roman"/>
                <w:color w:val="FF0000"/>
                <w:sz w:val="24"/>
                <w:szCs w:val="24"/>
                <w:lang w:eastAsia="zh-CN"/>
              </w:rPr>
            </w:pP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Просвещение</w:t>
            </w:r>
          </w:p>
        </w:tc>
      </w:tr>
      <w:tr w:rsidR="00A62AAF" w:rsidRPr="00A62AAF" w:rsidTr="00A62AAF">
        <w:trPr>
          <w:trHeight w:val="938"/>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napToGrid w:val="0"/>
                <w:color w:val="FF0000"/>
                <w:sz w:val="24"/>
                <w:szCs w:val="24"/>
                <w:lang w:eastAsia="zh-CN"/>
              </w:rPr>
            </w:pPr>
            <w:r w:rsidRPr="00A62AAF">
              <w:rPr>
                <w:rFonts w:ascii="Times New Roman" w:hAnsi="Times New Roman"/>
                <w:sz w:val="24"/>
                <w:szCs w:val="24"/>
                <w:lang w:eastAsia="zh-CN"/>
              </w:rPr>
              <w:t>Английский язык</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r w:rsidRPr="00A62AAF">
              <w:rPr>
                <w:rFonts w:ascii="Times New Roman" w:hAnsi="Times New Roman"/>
                <w:sz w:val="24"/>
                <w:szCs w:val="24"/>
                <w:lang w:eastAsia="zh-CN"/>
              </w:rPr>
              <w:t>2,3,4</w:t>
            </w: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jc w:val="center"/>
              <w:rPr>
                <w:rFonts w:ascii="Times New Roman" w:hAnsi="Times New Roman"/>
                <w:color w:val="FF0000"/>
                <w:sz w:val="24"/>
                <w:szCs w:val="24"/>
                <w:lang w:eastAsia="zh-CN"/>
              </w:rPr>
            </w:pP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Примерная программа начального общего образования по английскому языку Москва, Дрофа, 2007 год</w:t>
            </w:r>
          </w:p>
          <w:p w:rsidR="00A62AAF" w:rsidRPr="00A62AAF" w:rsidRDefault="00A62AAF" w:rsidP="00A62AAF">
            <w:pPr>
              <w:tabs>
                <w:tab w:val="left" w:pos="0"/>
              </w:tabs>
              <w:suppressAutoHyphens/>
              <w:spacing w:after="0" w:line="240" w:lineRule="auto"/>
              <w:jc w:val="both"/>
              <w:rPr>
                <w:rFonts w:ascii="Times New Roman" w:hAnsi="Times New Roman"/>
                <w:sz w:val="24"/>
                <w:szCs w:val="24"/>
                <w:lang w:eastAsia="zh-CN"/>
              </w:rPr>
            </w:pPr>
            <w:r w:rsidRPr="00A62AAF">
              <w:rPr>
                <w:rFonts w:ascii="Times New Roman" w:hAnsi="Times New Roman"/>
                <w:sz w:val="24"/>
                <w:szCs w:val="24"/>
                <w:lang w:eastAsia="zh-CN"/>
              </w:rPr>
              <w:t>Авторская  программа по английскому языку к УМК  «</w:t>
            </w:r>
            <w:r w:rsidRPr="00A62AAF">
              <w:rPr>
                <w:rFonts w:ascii="Times New Roman" w:hAnsi="Times New Roman"/>
                <w:sz w:val="24"/>
                <w:szCs w:val="24"/>
                <w:lang w:val="en-US" w:eastAsia="zh-CN"/>
              </w:rPr>
              <w:t>EnjoyEnglih</w:t>
            </w:r>
            <w:r w:rsidRPr="00A62AAF">
              <w:rPr>
                <w:rFonts w:ascii="Times New Roman" w:hAnsi="Times New Roman"/>
                <w:sz w:val="24"/>
                <w:szCs w:val="24"/>
                <w:lang w:eastAsia="zh-CN"/>
              </w:rPr>
              <w:t>» для учащихся 2 – 11 классов общеобразовательных учреждений, 2010 год</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Э.Д.Днепров</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М.З.Биболетова</w:t>
            </w: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tc>
        <w:tc>
          <w:tcPr>
            <w:tcW w:w="1110"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М. Просвещение</w:t>
            </w:r>
          </w:p>
        </w:tc>
      </w:tr>
      <w:tr w:rsidR="00A62AAF" w:rsidRPr="00A62AAF" w:rsidTr="00A62AAF">
        <w:trPr>
          <w:trHeight w:val="557"/>
        </w:trPr>
        <w:tc>
          <w:tcPr>
            <w:tcW w:w="1439"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Информатика</w:t>
            </w:r>
          </w:p>
        </w:tc>
        <w:tc>
          <w:tcPr>
            <w:tcW w:w="100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center"/>
              <w:rPr>
                <w:rFonts w:ascii="Times New Roman" w:hAnsi="Times New Roman"/>
                <w:sz w:val="24"/>
                <w:szCs w:val="24"/>
                <w:lang w:eastAsia="zh-CN"/>
              </w:rPr>
            </w:pPr>
            <w:r w:rsidRPr="00A62AAF">
              <w:rPr>
                <w:rFonts w:ascii="Times New Roman" w:hAnsi="Times New Roman"/>
                <w:sz w:val="24"/>
                <w:szCs w:val="24"/>
                <w:lang w:eastAsia="zh-CN"/>
              </w:rPr>
              <w:t>2,3,4</w:t>
            </w:r>
          </w:p>
        </w:tc>
        <w:tc>
          <w:tcPr>
            <w:tcW w:w="2771"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Примерные программы по учебным предметам. Начальная школа. Часть 1-2</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Т.А.Рудченко, А.Л.Семенов</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Сборник рабочих программ курса Информатика для 1-4 классов</w:t>
            </w:r>
          </w:p>
          <w:p w:rsidR="00A62AAF" w:rsidRPr="00A62AAF" w:rsidRDefault="00A62AAF" w:rsidP="008862BE">
            <w:pPr>
              <w:tabs>
                <w:tab w:val="left" w:pos="0"/>
              </w:tabs>
              <w:suppressAutoHyphens/>
              <w:spacing w:after="0" w:line="240" w:lineRule="auto"/>
              <w:rPr>
                <w:rFonts w:ascii="Times New Roman" w:hAnsi="Times New Roman"/>
                <w:color w:val="FF0000"/>
                <w:sz w:val="24"/>
                <w:szCs w:val="24"/>
                <w:lang w:eastAsia="zh-CN"/>
              </w:rPr>
            </w:pPr>
            <w:r w:rsidRPr="00A62AAF">
              <w:rPr>
                <w:rFonts w:ascii="Times New Roman" w:hAnsi="Times New Roman"/>
                <w:sz w:val="24"/>
                <w:szCs w:val="24"/>
                <w:lang w:eastAsia="zh-CN"/>
              </w:rPr>
              <w:t xml:space="preserve"> М. Просвещение,</w:t>
            </w:r>
          </w:p>
        </w:tc>
        <w:tc>
          <w:tcPr>
            <w:tcW w:w="1418"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Т.А.Рудченко</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А.Л.Семенов</w:t>
            </w:r>
          </w:p>
          <w:p w:rsidR="00A62AAF" w:rsidRPr="00A62AAF" w:rsidRDefault="00A62AAF" w:rsidP="00A62AAF">
            <w:pPr>
              <w:tabs>
                <w:tab w:val="left" w:pos="0"/>
              </w:tabs>
              <w:suppressAutoHyphens/>
              <w:spacing w:after="0" w:line="240" w:lineRule="auto"/>
              <w:rPr>
                <w:rFonts w:ascii="Times New Roman" w:hAnsi="Times New Roman"/>
                <w:color w:val="FF0000"/>
                <w:sz w:val="24"/>
                <w:szCs w:val="24"/>
                <w:lang w:eastAsia="zh-CN"/>
              </w:rPr>
            </w:pPr>
          </w:p>
        </w:tc>
        <w:tc>
          <w:tcPr>
            <w:tcW w:w="2386" w:type="dxa"/>
            <w:tcBorders>
              <w:top w:val="single" w:sz="4" w:space="0" w:color="auto"/>
              <w:left w:val="single" w:sz="4" w:space="0" w:color="auto"/>
              <w:bottom w:val="single" w:sz="4" w:space="0" w:color="auto"/>
              <w:right w:val="single" w:sz="4" w:space="0" w:color="auto"/>
            </w:tcBorders>
          </w:tcPr>
          <w:p w:rsidR="00A62AAF" w:rsidRPr="00A62AAF" w:rsidRDefault="00A62AAF" w:rsidP="00A62AAF">
            <w:pPr>
              <w:tabs>
                <w:tab w:val="left" w:pos="0"/>
              </w:tabs>
              <w:suppressAutoHyphens/>
              <w:spacing w:after="0" w:line="240" w:lineRule="auto"/>
              <w:jc w:val="both"/>
              <w:rPr>
                <w:rFonts w:ascii="Times New Roman" w:hAnsi="Times New Roman"/>
                <w:color w:val="FF0000"/>
                <w:sz w:val="24"/>
                <w:szCs w:val="24"/>
                <w:u w:val="single"/>
                <w:lang w:eastAsia="zh-CN"/>
              </w:rPr>
            </w:pP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М.</w:t>
            </w:r>
          </w:p>
          <w:p w:rsidR="00A62AAF" w:rsidRPr="00A62AAF" w:rsidRDefault="00A62AAF" w:rsidP="00A62AAF">
            <w:pPr>
              <w:tabs>
                <w:tab w:val="left" w:pos="0"/>
              </w:tabs>
              <w:suppressAutoHyphens/>
              <w:spacing w:after="0" w:line="240" w:lineRule="auto"/>
              <w:rPr>
                <w:rFonts w:ascii="Times New Roman" w:hAnsi="Times New Roman"/>
                <w:sz w:val="24"/>
                <w:szCs w:val="24"/>
                <w:lang w:eastAsia="zh-CN"/>
              </w:rPr>
            </w:pPr>
            <w:r w:rsidRPr="00A62AAF">
              <w:rPr>
                <w:rFonts w:ascii="Times New Roman" w:hAnsi="Times New Roman"/>
                <w:sz w:val="24"/>
                <w:szCs w:val="24"/>
                <w:lang w:eastAsia="zh-CN"/>
              </w:rPr>
              <w:t>Просвещение: ИНТ</w:t>
            </w:r>
          </w:p>
        </w:tc>
      </w:tr>
    </w:tbl>
    <w:p w:rsidR="00A62AAF" w:rsidRPr="00A62AAF" w:rsidRDefault="00A62AAF" w:rsidP="00A62AAF">
      <w:pPr>
        <w:keepNext/>
        <w:tabs>
          <w:tab w:val="left" w:pos="0"/>
        </w:tabs>
        <w:autoSpaceDE w:val="0"/>
        <w:autoSpaceDN w:val="0"/>
        <w:adjustRightInd w:val="0"/>
        <w:spacing w:after="0" w:line="240" w:lineRule="auto"/>
        <w:ind w:firstLine="454"/>
        <w:jc w:val="both"/>
        <w:textAlignment w:val="center"/>
        <w:rPr>
          <w:rFonts w:ascii="Times New Roman" w:hAnsi="Times New Roman"/>
          <w:b/>
          <w:bCs/>
          <w:i/>
          <w:iCs/>
          <w:sz w:val="24"/>
          <w:szCs w:val="24"/>
        </w:rPr>
      </w:pPr>
    </w:p>
    <w:p w:rsidR="00A62AAF" w:rsidRPr="00A62AAF" w:rsidRDefault="00A62AAF" w:rsidP="00A62AAF">
      <w:pPr>
        <w:keepNext/>
        <w:tabs>
          <w:tab w:val="left" w:pos="0"/>
        </w:tabs>
        <w:autoSpaceDE w:val="0"/>
        <w:autoSpaceDN w:val="0"/>
        <w:adjustRightInd w:val="0"/>
        <w:spacing w:after="0" w:line="240" w:lineRule="auto"/>
        <w:ind w:firstLine="454"/>
        <w:jc w:val="both"/>
        <w:textAlignment w:val="center"/>
        <w:rPr>
          <w:rFonts w:ascii="Times New Roman" w:hAnsi="Times New Roman"/>
          <w:b/>
          <w:bCs/>
          <w:i/>
          <w:iCs/>
          <w:sz w:val="24"/>
          <w:szCs w:val="24"/>
        </w:rPr>
      </w:pPr>
    </w:p>
    <w:p w:rsidR="00C65301" w:rsidRPr="00C65301" w:rsidRDefault="00C65301" w:rsidP="0014576F">
      <w:pPr>
        <w:tabs>
          <w:tab w:val="left" w:pos="0"/>
        </w:tabs>
        <w:spacing w:after="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w:t>
      </w:r>
      <w:r w:rsidRPr="00C65301">
        <w:rPr>
          <w:rFonts w:ascii="Times New Roman" w:hAnsi="Times New Roman"/>
          <w:b/>
          <w:bCs/>
          <w:color w:val="000000"/>
          <w:sz w:val="24"/>
          <w:szCs w:val="24"/>
          <w:lang w:eastAsia="en-US"/>
        </w:rPr>
        <w:t>3.4. Мониторинг качества реализации ООП НОО</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В соответствии с ФГОС основным направлением оценки при новом подходе становится оценка результатов деятельности по реализации и освоению основных общеобразовательных программ. Новые стандарты предлагают такое понимание результатов, которое прямо связывает их с направлениями личностного развития, формируемыми на основе учебной самостоятельности школьников (умения учиться).</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Стандарты устанавливают три группы образовательных результатов (личностные, метапредметные и предметные), выделяя при этом основные образовательные результаты для каждой ступени обучения. Так, к основным результатам начального общего образования стандарт относит:</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 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 воспитание основ умения учиться — способности к самоорганизации с целью постановки и решения учебно-познавательных и учебно-практических задач;</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индивидуальный прогресс в основных сферах развития личности — мотивационно смысловой, познавательной, эмоциональной, волевой и саморегуляции.</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Оценка достижения требований стандарта может быть сведена к оценке достижения планируемых результатов. Основной задачей и критерием оценки выступает уже не освоение «обязательного минимума содержания образования», а овладение системой учебных действий с изучаемым учебным материалом.</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К результатам, которые подлежат оценке в ходе индивидуальной итоговой аттестации выпускников в рамках контроля успешности освоения содержания отдельных учебных предметов, относится способность к решению учебно-познавательных и учебно-практических задач на основании:</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системы научных знаний и представлений о природе, обществе, человеке, знаковых и информационных системах;</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умений учебно-познавательной, исследовательской, практической деятельности, обобщенных способов деятельности;</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коммуникативных и информационных умений.</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Система оценки должна с необходимостью включать в себя как внешнюю оценку, так и внутреннюю, построенные на одной и той же содержательной и критериальной основе. Оценка как средство обеспечения качества образования предполагает вовлеченность в оценочную деятельность не только педагогов, но и самих учащихся. В этом смысле можно говорить о такой особенности предлагаемой системы оценки как ее естественная встроенность в образовательный процесс. Еще одна особенность предлагаемой системы оценки — уровневый подход к представлению планируемых результатов и инструментарию для оценки их достижения.</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Стандарт устанавливает три основные группы результатов — личностные, метапредметные и предметные.</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Основным </w:t>
      </w:r>
      <w:r w:rsidRPr="00C65301">
        <w:rPr>
          <w:rFonts w:ascii="Times New Roman" w:hAnsi="Times New Roman"/>
          <w:color w:val="000000"/>
          <w:sz w:val="24"/>
          <w:szCs w:val="24"/>
          <w:u w:val="single"/>
          <w:lang w:eastAsia="en-US"/>
        </w:rPr>
        <w:t>объектом</w:t>
      </w:r>
      <w:r w:rsidRPr="00C65301">
        <w:rPr>
          <w:rFonts w:ascii="Times New Roman" w:hAnsi="Times New Roman"/>
          <w:color w:val="000000"/>
          <w:sz w:val="24"/>
          <w:szCs w:val="24"/>
          <w:lang w:eastAsia="en-US"/>
        </w:rPr>
        <w:t> оценки личностных результатов служит сформированность универсальных действий, включаемых в три следующие основные блока: самоопределение, смыслоообразование, морально-этическая ориентация.</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Основное </w:t>
      </w:r>
      <w:r w:rsidRPr="00C65301">
        <w:rPr>
          <w:rFonts w:ascii="Times New Roman" w:hAnsi="Times New Roman"/>
          <w:color w:val="000000"/>
          <w:sz w:val="24"/>
          <w:szCs w:val="24"/>
          <w:u w:val="single"/>
          <w:lang w:eastAsia="en-US"/>
        </w:rPr>
        <w:t>содержание</w:t>
      </w:r>
      <w:r w:rsidRPr="00C65301">
        <w:rPr>
          <w:rFonts w:ascii="Times New Roman" w:hAnsi="Times New Roman"/>
          <w:color w:val="000000"/>
          <w:sz w:val="24"/>
          <w:szCs w:val="24"/>
          <w:lang w:eastAsia="en-US"/>
        </w:rPr>
        <w:t> оценки в начальной школе строится на основе: сформированности внутренней позиции школьника; сформированности основ гражданской идентичности; сформированности самооценки, включая осознание своих возможностей в учении; сформированности мотивации учебной деятельности, включая социальные, учебно-познавательные и внешние мотивы; знания моральных норм и сформированности моральных этических суждений.</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Личностные результаты выпускников начальной школы в полном соответствии с требованиями стандартов не подлежат итоговой оценке.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программы.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Важнейшими принципами контролирования обученности (успеваемости) учащихся как одного из главных компонентов качества образования  являются: объективность, систематичность, наглядность, открытость.</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Для  оценки качества образования в условиях  новых Стандартов требуется мониторинг  образовательных результатов, условий их достижения, а также цены достижения этих результатов.</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В связи с тем, что  впервые годы освоения  ООП  на основе новых требований  образовательных стандартов к результатам  получить   ощутимые образовательные  результаты  практически невозможно, в данной программе предлагается при организации  мониторинга   руководствоваться следующим:</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1 этап - сосредоточить внимание  в мониторинге ООП прежде всего </w:t>
      </w:r>
      <w:r w:rsidRPr="00C65301">
        <w:rPr>
          <w:rFonts w:ascii="Times New Roman" w:hAnsi="Times New Roman"/>
          <w:color w:val="000000"/>
          <w:sz w:val="24"/>
          <w:szCs w:val="24"/>
          <w:u w:val="single"/>
          <w:lang w:eastAsia="en-US"/>
        </w:rPr>
        <w:t>на обеспечении условий</w:t>
      </w:r>
      <w:r w:rsidRPr="00C65301">
        <w:rPr>
          <w:rFonts w:ascii="Times New Roman" w:hAnsi="Times New Roman"/>
          <w:color w:val="000000"/>
          <w:sz w:val="24"/>
          <w:szCs w:val="24"/>
          <w:lang w:eastAsia="en-US"/>
        </w:rPr>
        <w:t> (администрацией школы, педагогами, родителями) для достижения младшими школьниками новых  результатов обучения и  качества  образования. Без изменений и модернизации прежде всего информационно-образовательной среды школы,  содержания и технологий процесса обучения, учебного (образовательного) плана и  расписания учебных и внеурочных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деятельностный и  компетентностный подходы.</w:t>
      </w:r>
    </w:p>
    <w:p w:rsidR="00C65301" w:rsidRPr="00C65301" w:rsidRDefault="00C65301" w:rsidP="0014576F">
      <w:pPr>
        <w:tabs>
          <w:tab w:val="left" w:pos="0"/>
        </w:tabs>
        <w:spacing w:after="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Цель мониторинга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результатов.</w:t>
      </w:r>
    </w:p>
    <w:p w:rsidR="00C65301" w:rsidRPr="00C65301" w:rsidRDefault="00C65301" w:rsidP="0014576F">
      <w:pPr>
        <w:tabs>
          <w:tab w:val="left" w:pos="0"/>
        </w:tabs>
        <w:spacing w:after="0" w:line="240" w:lineRule="auto"/>
        <w:rPr>
          <w:rFonts w:ascii="Times New Roman" w:hAnsi="Times New Roman"/>
          <w:sz w:val="24"/>
          <w:szCs w:val="24"/>
          <w:lang w:eastAsia="en-US"/>
        </w:rPr>
      </w:pPr>
      <w:r w:rsidRPr="00C65301">
        <w:rPr>
          <w:rFonts w:ascii="Times New Roman" w:hAnsi="Times New Roman"/>
          <w:color w:val="000000"/>
          <w:sz w:val="24"/>
          <w:szCs w:val="24"/>
          <w:lang w:eastAsia="en-US"/>
        </w:rPr>
        <w:t> </w:t>
      </w:r>
    </w:p>
    <w:tbl>
      <w:tblPr>
        <w:tblW w:w="10632" w:type="dxa"/>
        <w:tblInd w:w="-743" w:type="dxa"/>
        <w:tblLayout w:type="fixed"/>
        <w:tblCellMar>
          <w:left w:w="0" w:type="dxa"/>
          <w:right w:w="0" w:type="dxa"/>
        </w:tblCellMar>
        <w:tblLook w:val="04A0" w:firstRow="1" w:lastRow="0" w:firstColumn="1" w:lastColumn="0" w:noHBand="0" w:noVBand="1"/>
      </w:tblPr>
      <w:tblGrid>
        <w:gridCol w:w="2149"/>
        <w:gridCol w:w="2243"/>
        <w:gridCol w:w="2431"/>
        <w:gridCol w:w="1401"/>
        <w:gridCol w:w="2408"/>
      </w:tblGrid>
      <w:tr w:rsidR="00C65301" w:rsidRPr="00C65301" w:rsidTr="009F0F0B">
        <w:tc>
          <w:tcPr>
            <w:tcW w:w="106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b/>
                <w:bCs/>
                <w:sz w:val="24"/>
                <w:szCs w:val="24"/>
                <w:lang w:eastAsia="en-US"/>
              </w:rPr>
              <w:t>Обеспечение  нового  качества образования.</w:t>
            </w:r>
          </w:p>
        </w:tc>
      </w:tr>
      <w:tr w:rsidR="00C65301" w:rsidRPr="00C65301" w:rsidTr="009F0F0B">
        <w:tc>
          <w:tcPr>
            <w:tcW w:w="214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Объекты  мониторинга</w:t>
            </w: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Показатели</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Индикаторы</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Время проведения</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Планируемый результат</w:t>
            </w:r>
          </w:p>
        </w:tc>
      </w:tr>
      <w:tr w:rsidR="00C65301" w:rsidRPr="00C65301" w:rsidTr="009F0F0B">
        <w:tc>
          <w:tcPr>
            <w:tcW w:w="214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b/>
                <w:bCs/>
                <w:sz w:val="24"/>
                <w:szCs w:val="24"/>
                <w:lang w:eastAsia="en-US"/>
              </w:rPr>
            </w:pPr>
            <w:r w:rsidRPr="00C65301">
              <w:rPr>
                <w:rFonts w:ascii="Times New Roman" w:hAnsi="Times New Roman"/>
                <w:b/>
                <w:bCs/>
                <w:sz w:val="24"/>
                <w:szCs w:val="24"/>
                <w:lang w:eastAsia="en-US"/>
              </w:rPr>
              <w:t xml:space="preserve">Экспертиза  </w:t>
            </w:r>
          </w:p>
          <w:p w:rsidR="00C65301" w:rsidRPr="00C65301" w:rsidRDefault="00C65301" w:rsidP="0014576F">
            <w:pPr>
              <w:tabs>
                <w:tab w:val="left" w:pos="0"/>
              </w:tabs>
              <w:spacing w:after="0" w:line="240" w:lineRule="auto"/>
              <w:jc w:val="both"/>
              <w:rPr>
                <w:rFonts w:ascii="Times New Roman" w:hAnsi="Times New Roman"/>
                <w:b/>
                <w:bCs/>
                <w:sz w:val="24"/>
                <w:szCs w:val="24"/>
                <w:lang w:eastAsia="en-US"/>
              </w:rPr>
            </w:pPr>
            <w:r w:rsidRPr="00C65301">
              <w:rPr>
                <w:rFonts w:ascii="Times New Roman" w:hAnsi="Times New Roman"/>
                <w:b/>
                <w:bCs/>
                <w:sz w:val="24"/>
                <w:szCs w:val="24"/>
                <w:lang w:eastAsia="en-US"/>
              </w:rPr>
              <w:t xml:space="preserve">рабочей  </w:t>
            </w:r>
          </w:p>
          <w:p w:rsidR="00C65301" w:rsidRPr="00C65301" w:rsidRDefault="00C65301" w:rsidP="0014576F">
            <w:pPr>
              <w:tabs>
                <w:tab w:val="left" w:pos="0"/>
              </w:tabs>
              <w:spacing w:after="0" w:line="240" w:lineRule="auto"/>
              <w:jc w:val="both"/>
              <w:rPr>
                <w:rFonts w:ascii="Times New Roman" w:hAnsi="Times New Roman"/>
                <w:b/>
                <w:bCs/>
                <w:sz w:val="24"/>
                <w:szCs w:val="24"/>
                <w:lang w:eastAsia="en-US"/>
              </w:rPr>
            </w:pPr>
            <w:r w:rsidRPr="00C65301">
              <w:rPr>
                <w:rFonts w:ascii="Times New Roman" w:hAnsi="Times New Roman"/>
                <w:b/>
                <w:bCs/>
                <w:sz w:val="24"/>
                <w:szCs w:val="24"/>
                <w:lang w:eastAsia="en-US"/>
              </w:rPr>
              <w:t>учебно-предмет</w:t>
            </w:r>
          </w:p>
          <w:p w:rsidR="00C65301" w:rsidRPr="00C65301" w:rsidRDefault="00C65301" w:rsidP="0014576F">
            <w:pPr>
              <w:tabs>
                <w:tab w:val="left" w:pos="0"/>
              </w:tabs>
              <w:spacing w:after="0" w:line="240" w:lineRule="auto"/>
              <w:jc w:val="both"/>
              <w:rPr>
                <w:rFonts w:ascii="Times New Roman" w:hAnsi="Times New Roman"/>
                <w:b/>
                <w:bCs/>
                <w:sz w:val="24"/>
                <w:szCs w:val="24"/>
                <w:lang w:eastAsia="en-US"/>
              </w:rPr>
            </w:pPr>
            <w:r w:rsidRPr="00C65301">
              <w:rPr>
                <w:rFonts w:ascii="Times New Roman" w:hAnsi="Times New Roman"/>
                <w:b/>
                <w:bCs/>
                <w:sz w:val="24"/>
                <w:szCs w:val="24"/>
                <w:lang w:eastAsia="en-US"/>
              </w:rPr>
              <w:t>ной </w:t>
            </w:r>
          </w:p>
          <w:p w:rsidR="00C65301" w:rsidRPr="00C65301" w:rsidRDefault="00C65301" w:rsidP="0014576F">
            <w:pPr>
              <w:tabs>
                <w:tab w:val="left" w:pos="0"/>
              </w:tabs>
              <w:spacing w:after="0" w:line="240" w:lineRule="auto"/>
              <w:jc w:val="both"/>
              <w:rPr>
                <w:rFonts w:ascii="Times New Roman" w:hAnsi="Times New Roman"/>
                <w:b/>
                <w:bCs/>
                <w:sz w:val="24"/>
                <w:szCs w:val="24"/>
                <w:lang w:eastAsia="en-US"/>
              </w:rPr>
            </w:pPr>
            <w:r w:rsidRPr="00C65301">
              <w:rPr>
                <w:rFonts w:ascii="Times New Roman" w:hAnsi="Times New Roman"/>
                <w:b/>
                <w:bCs/>
                <w:sz w:val="24"/>
                <w:szCs w:val="24"/>
                <w:lang w:eastAsia="en-US"/>
              </w:rPr>
              <w:t>программы  у</w:t>
            </w:r>
            <w:r w:rsidRPr="00C65301">
              <w:rPr>
                <w:rFonts w:ascii="Times New Roman" w:hAnsi="Times New Roman"/>
                <w:sz w:val="24"/>
                <w:szCs w:val="24"/>
                <w:lang w:eastAsia="en-US"/>
              </w:rPr>
              <w:t>чителя как основного  документа,  с помощью которого  учитель строит свою работу с детьми  </w:t>
            </w:r>
            <w:r w:rsidRPr="00C65301">
              <w:rPr>
                <w:rFonts w:ascii="Times New Roman" w:hAnsi="Times New Roman"/>
                <w:b/>
                <w:bCs/>
                <w:sz w:val="24"/>
                <w:szCs w:val="24"/>
                <w:lang w:eastAsia="en-US"/>
              </w:rPr>
              <w:t>и ее выполнение.</w:t>
            </w: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left="11"/>
              <w:jc w:val="both"/>
              <w:rPr>
                <w:rFonts w:ascii="Times New Roman" w:hAnsi="Times New Roman"/>
                <w:sz w:val="24"/>
                <w:szCs w:val="24"/>
                <w:lang w:eastAsia="en-US"/>
              </w:rPr>
            </w:pPr>
            <w:r w:rsidRPr="00C65301">
              <w:rPr>
                <w:rFonts w:ascii="Times New Roman" w:hAnsi="Times New Roman"/>
                <w:sz w:val="24"/>
                <w:szCs w:val="24"/>
                <w:lang w:eastAsia="en-US"/>
              </w:rPr>
              <w:t>1.Ориентация предметного содержания (на способы действия или на сумму знаний);</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-наличие матрицы с основными способами  действия/средствами  в учебном предмете;</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-ориентация контрольно-измерительных  материалов и оценки деятельности учащихся на освоение основных культурных предметных способов действий/средств;</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xml:space="preserve">сентябрь </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наличие утвержденной программы, системы КИМов</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2.Эффективность обучения (минимизация затрат времени  детей) за счет использования современных образовательных, в том числе информационных  технологий;</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количество часов, затрачиваемых  на изучение  учебного  предмета (систематическое  проведение  консультаций, учебных занятий в рамках учебного времени;</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-использование  внеурочных форм обучения в рамках  первой  и второй половины дня;</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-построение  учебного процесса  с использованием  современных технологий, в т.ч. и информационных;</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-результативность обучения за счет минимизации  времени, усиления внеурочных форм, современных технологий.</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сентябрь, февраль, май</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перечень мастерских, консультаций, кол-во учащихся посещающих эти образовательные пространства;</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перечень внеурочных форм и их характеристика;</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установление связи результативности  обучения с использованием современных технологий.</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3.Доступность обучения (учения) за счет разнообразных форм, в том числе  дистанционного сопровождения  образовательного процесса;</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-наличие  дистанционного сопровождения  образовательного  процесса в любой  электронной  среде и систематическое заполнение  основных  разделов электронного продукта («мои ресурсы»; «электронного  журнала», общение  с детьми и родителями; «доска достижений и презентаций» и пр.);</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-количество  учащихся  класса, обучающихся в очно/заочной (дистанционной) форме, экстернате</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-система  организации и проведения самостоятельной  работы учащихся;</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февраль, май</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страница  учителя на сайте,</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наличие материалов для самостоятельной работы, оценки и их анализ.</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4.Наличие  в программе  внутреннего мониторинга (аудита) учителя (по каким параметрам) и его работоспособность.</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наличие системы диагностических и проверочных работ;</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-использование  результатов контроля для коррекционной работы учащихся (мастерские, дополнительные занятия, самостоятельная работа);</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-диагностика  ключевых компетентностей (метапредметных умений);</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анкетирование  и  наблюдения  за личностным развитием учащихся;</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сентябрь</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февраль</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май</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Анализ  КИМов; анализ сформированности ключевых компетентностей обучающихся</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(метапредметные).</w:t>
            </w:r>
          </w:p>
        </w:tc>
      </w:tr>
      <w:tr w:rsidR="00C65301" w:rsidRPr="00C65301" w:rsidTr="009F0F0B">
        <w:tc>
          <w:tcPr>
            <w:tcW w:w="214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b/>
                <w:bCs/>
                <w:sz w:val="24"/>
                <w:szCs w:val="24"/>
                <w:lang w:eastAsia="en-US"/>
              </w:rPr>
              <w:t>Оценка  дидактического и материально-технического оснащения образовательного процесса</w:t>
            </w: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1.Эффективность использования  материально-технического оборудования  школы в образовании  детей класса.</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кол-во времени, которое необходимо учащимся по использованию МТБ/ результаты обучения</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апрель</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открытый урок, занятие</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2.Наличие  собственного дидактического аппарата для построения  работы с детьми (использование уже существующего, его оптимизация)</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объем дидактического  материала  учителя и его использование  детьми в образовательном процессе</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май</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анализ раздела «Мои ресурсы»</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3.Организационно-информационное  обеспечение образовательного процесса.</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полнота (частота) использования  основных  разделов  электронной среды</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декабрь,</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март,</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июнь</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анализ</w:t>
            </w:r>
          </w:p>
        </w:tc>
      </w:tr>
      <w:tr w:rsidR="00C65301" w:rsidRPr="00C65301" w:rsidTr="009F0F0B">
        <w:tc>
          <w:tcPr>
            <w:tcW w:w="214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b/>
                <w:bCs/>
                <w:sz w:val="24"/>
                <w:szCs w:val="24"/>
                <w:lang w:eastAsia="en-US"/>
              </w:rPr>
              <w:t>Оценка самообразования и повышение квалификации учителя</w:t>
            </w: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1.Участие  учителей в школьных педагогических проектах (работа на кафедре, в методическом объединении, творческой  группе) и его результаты (методические материалы; публикации);</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наличие значимых  результатов (авторские  разработки, публикации, проекты) для  реализации ООП внутри  образовательного учреждения;</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май, июнь</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анализ учительских проектов, материалов («портфолио учителя »)</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2.Участие в конференциях, конкурсах, проектах за пределами школы и его результаты (методические материалы, публикации);</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наличие значимых  результатов (авторские  разработки, публикации, проекты) для  реализации ООП за пределами  образовательного учреждения;</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май, июнь</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анализ учительских проектов, материалов («портфолио учителя»)</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3.Повышение квалификации учителя в рамках образовательной программы школы</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-применение результатов повышения квалификации педагогов для реализации  ООП  ОУ</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сентябрь,</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апрель</w:t>
            </w:r>
          </w:p>
        </w:tc>
        <w:tc>
          <w:tcPr>
            <w:tcW w:w="2408"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Программа повышения квалификации</w:t>
            </w:r>
          </w:p>
        </w:tc>
      </w:tr>
      <w:tr w:rsidR="00C65301" w:rsidRPr="00C65301" w:rsidTr="009F0F0B">
        <w:tc>
          <w:tcPr>
            <w:tcW w:w="2149" w:type="dxa"/>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24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4.Обобщение и распространение передового педагогического опыта</w:t>
            </w:r>
          </w:p>
        </w:tc>
        <w:tc>
          <w:tcPr>
            <w:tcW w:w="243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проведение мастер-классов, открытых уроков</w:t>
            </w:r>
          </w:p>
        </w:tc>
        <w:tc>
          <w:tcPr>
            <w:tcW w:w="140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апрель</w:t>
            </w:r>
          </w:p>
        </w:tc>
        <w:tc>
          <w:tcPr>
            <w:tcW w:w="24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w:t>
            </w:r>
          </w:p>
        </w:tc>
      </w:tr>
    </w:tbl>
    <w:p w:rsidR="00C65301" w:rsidRPr="00C65301" w:rsidRDefault="00C65301" w:rsidP="0014576F">
      <w:pPr>
        <w:tabs>
          <w:tab w:val="left" w:pos="0"/>
        </w:tabs>
        <w:spacing w:after="0" w:line="240" w:lineRule="auto"/>
        <w:rPr>
          <w:rFonts w:ascii="Times New Roman" w:hAnsi="Times New Roman"/>
          <w:sz w:val="24"/>
          <w:szCs w:val="24"/>
          <w:lang w:eastAsia="en-US"/>
        </w:rPr>
      </w:pPr>
      <w:r w:rsidRPr="00C65301">
        <w:rPr>
          <w:rFonts w:ascii="Times New Roman" w:hAnsi="Times New Roman"/>
          <w:color w:val="000000"/>
          <w:sz w:val="24"/>
          <w:szCs w:val="24"/>
          <w:lang w:eastAsia="en-US"/>
        </w:rPr>
        <w:t> </w:t>
      </w:r>
    </w:p>
    <w:p w:rsidR="00C65301" w:rsidRPr="00C65301" w:rsidRDefault="00C65301" w:rsidP="0014576F">
      <w:pPr>
        <w:tabs>
          <w:tab w:val="left" w:pos="0"/>
        </w:tabs>
        <w:spacing w:after="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2 этап– наравне с обеспечением нового качества образования запускается мониторинг цены достижения  образовательных  результатов.</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При проведении  мониторинга  </w:t>
      </w:r>
      <w:r w:rsidRPr="00C65301">
        <w:rPr>
          <w:rFonts w:ascii="Times New Roman" w:hAnsi="Times New Roman"/>
          <w:color w:val="000000"/>
          <w:sz w:val="24"/>
          <w:szCs w:val="24"/>
          <w:u w:val="single"/>
          <w:lang w:eastAsia="en-US"/>
        </w:rPr>
        <w:t>цены достижения  образовательных результатов</w:t>
      </w:r>
      <w:r w:rsidRPr="00C65301">
        <w:rPr>
          <w:rFonts w:ascii="Times New Roman" w:hAnsi="Times New Roman"/>
          <w:color w:val="000000"/>
          <w:sz w:val="24"/>
          <w:szCs w:val="24"/>
          <w:lang w:eastAsia="en-US"/>
        </w:rPr>
        <w:t>  целью  мониторинга</w:t>
      </w:r>
      <w:r w:rsidRPr="00C65301">
        <w:rPr>
          <w:rFonts w:ascii="Times New Roman" w:hAnsi="Times New Roman"/>
          <w:b/>
          <w:bCs/>
          <w:color w:val="000000"/>
          <w:sz w:val="24"/>
          <w:szCs w:val="24"/>
          <w:lang w:eastAsia="en-US"/>
        </w:rPr>
        <w:t> </w:t>
      </w:r>
      <w:r w:rsidRPr="00C65301">
        <w:rPr>
          <w:rFonts w:ascii="Times New Roman" w:hAnsi="Times New Roman"/>
          <w:color w:val="000000"/>
          <w:sz w:val="24"/>
          <w:szCs w:val="24"/>
          <w:lang w:eastAsia="en-US"/>
        </w:rPr>
        <w:t>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К задачам мониторинга в этом случае можно отнести:</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выявление критериев и показателей оценки цены достижения образовательных результатов;</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подбор диагностических методик (индикаторов) для выявления показателей оценки цены достижения образовательных результатов;</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определение частоты сбора информации, ответственных за сбор, хранение, обработку и анализ информации;</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определение  субъектов мониторинга (потребителей информации) и возможных форм ее представления;</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проведение необходимых диагностических процедур;</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оформление результатов для представления субъектам мониторинга;</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принятие  управленческих  решений с целью повышения  качества  образовательных  результатов и условий их достижения.</w:t>
      </w:r>
    </w:p>
    <w:p w:rsidR="00C65301" w:rsidRPr="00C65301" w:rsidRDefault="00C65301" w:rsidP="0014576F">
      <w:pPr>
        <w:tabs>
          <w:tab w:val="left" w:pos="0"/>
        </w:tabs>
        <w:spacing w:after="0" w:line="240" w:lineRule="auto"/>
        <w:ind w:left="720" w:firstLine="426"/>
        <w:jc w:val="both"/>
        <w:rPr>
          <w:rFonts w:ascii="Times New Roman" w:hAnsi="Times New Roman"/>
          <w:color w:val="000000"/>
          <w:sz w:val="24"/>
          <w:szCs w:val="24"/>
          <w:lang w:eastAsia="en-US"/>
        </w:rPr>
      </w:pPr>
    </w:p>
    <w:p w:rsidR="00C65301" w:rsidRPr="00C65301" w:rsidRDefault="00C65301" w:rsidP="0014576F">
      <w:pPr>
        <w:tabs>
          <w:tab w:val="left" w:pos="0"/>
        </w:tabs>
        <w:spacing w:after="0" w:line="240" w:lineRule="auto"/>
        <w:jc w:val="center"/>
        <w:rPr>
          <w:rFonts w:ascii="Times New Roman" w:hAnsi="Times New Roman"/>
          <w:color w:val="000000"/>
          <w:sz w:val="24"/>
          <w:szCs w:val="24"/>
          <w:lang w:eastAsia="en-US"/>
        </w:rPr>
      </w:pPr>
      <w:r w:rsidRPr="00C65301">
        <w:rPr>
          <w:rFonts w:ascii="Times New Roman" w:hAnsi="Times New Roman"/>
          <w:b/>
          <w:bCs/>
          <w:color w:val="000000"/>
          <w:sz w:val="24"/>
          <w:szCs w:val="24"/>
          <w:lang w:eastAsia="en-US"/>
        </w:rPr>
        <w:t>Критерии и показатели  цены достижения  образовательных  результатов</w:t>
      </w:r>
    </w:p>
    <w:tbl>
      <w:tblPr>
        <w:tblW w:w="0" w:type="auto"/>
        <w:tblInd w:w="108" w:type="dxa"/>
        <w:tblCellMar>
          <w:left w:w="0" w:type="dxa"/>
          <w:right w:w="0" w:type="dxa"/>
        </w:tblCellMar>
        <w:tblLook w:val="04A0" w:firstRow="1" w:lastRow="0" w:firstColumn="1" w:lastColumn="0" w:noHBand="0" w:noVBand="1"/>
      </w:tblPr>
      <w:tblGrid>
        <w:gridCol w:w="2292"/>
        <w:gridCol w:w="1532"/>
        <w:gridCol w:w="2704"/>
        <w:gridCol w:w="2456"/>
      </w:tblGrid>
      <w:tr w:rsidR="00C65301" w:rsidRPr="00C65301" w:rsidTr="00236DA5">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Объект мониторинга</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Критерии оценки</w:t>
            </w:r>
          </w:p>
        </w:tc>
        <w:tc>
          <w:tcPr>
            <w:tcW w:w="33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Показатели оценки</w:t>
            </w:r>
          </w:p>
        </w:tc>
        <w:tc>
          <w:tcPr>
            <w:tcW w:w="30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Индикаторы</w:t>
            </w:r>
          </w:p>
        </w:tc>
      </w:tr>
      <w:tr w:rsidR="00C65301" w:rsidRPr="00C65301" w:rsidTr="00236DA5">
        <w:tc>
          <w:tcPr>
            <w:tcW w:w="241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b/>
                <w:bCs/>
                <w:sz w:val="24"/>
                <w:szCs w:val="24"/>
                <w:lang w:eastAsia="en-US"/>
              </w:rPr>
              <w:t>Цена достижения образовательных  результатов</w:t>
            </w:r>
          </w:p>
        </w:tc>
        <w:tc>
          <w:tcPr>
            <w:tcW w:w="170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Нагрузка  учащихся</w:t>
            </w: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Число проверочных  работ и других видов аттестации в единицу времени (четверть, полугодие)</w:t>
            </w:r>
          </w:p>
        </w:tc>
        <w:tc>
          <w:tcPr>
            <w:tcW w:w="302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Анкетирование, собеседование, статистические  данные, анализ</w:t>
            </w: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Время, затрачиваемое на подготовку к различным видам аттестации (их трудоемкость)</w:t>
            </w: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Время, затрачиваемое на выполнение домашней самостоятельной  работы</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(по предметам, по четвертям, по параллелям и т.д.)</w:t>
            </w: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170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Нагрузка учителей</w:t>
            </w: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Разнообразие видов выполняемой нагрузки в работе с учащимися</w:t>
            </w:r>
          </w:p>
        </w:tc>
        <w:tc>
          <w:tcPr>
            <w:tcW w:w="302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Анкетирование, собеседование, статистические  данные, анализ</w:t>
            </w: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Разнообразие видов выполняемой нагрузки  в педагогическом коллективе</w:t>
            </w: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Трудоемкость (время, затрачиваемое на подготовку)</w:t>
            </w: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1701"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Состояние здоровья (учащихся, педагогов)</w:t>
            </w: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xml:space="preserve">Динамика  </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зрения</w:t>
            </w:r>
          </w:p>
        </w:tc>
        <w:tc>
          <w:tcPr>
            <w:tcW w:w="302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Статистические данные, анализ</w:t>
            </w: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Динамика заболеваний</w:t>
            </w: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335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Динамика  травматизма</w:t>
            </w:r>
          </w:p>
        </w:tc>
        <w:tc>
          <w:tcPr>
            <w:tcW w:w="0" w:type="auto"/>
            <w:vMerge/>
            <w:tcBorders>
              <w:top w:val="nil"/>
              <w:left w:val="nil"/>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r>
    </w:tbl>
    <w:p w:rsidR="00C65301" w:rsidRPr="00C65301" w:rsidRDefault="00C65301" w:rsidP="0014576F">
      <w:pPr>
        <w:tabs>
          <w:tab w:val="left" w:pos="0"/>
        </w:tabs>
        <w:spacing w:after="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3 этап) – на первый  план в мониторинге выходит  оценка  результатов выполнения основной образовательной программы начального  общего образования. На основе полученных данных готовится новая редакция ООП на следующие</w:t>
      </w:r>
      <w:r w:rsidRPr="00C65301">
        <w:rPr>
          <w:rFonts w:ascii="Times New Roman" w:hAnsi="Times New Roman"/>
          <w:color w:val="FF0000"/>
          <w:sz w:val="24"/>
          <w:szCs w:val="24"/>
          <w:lang w:eastAsia="en-US"/>
        </w:rPr>
        <w:t> </w:t>
      </w:r>
      <w:r w:rsidRPr="00C65301">
        <w:rPr>
          <w:rFonts w:ascii="Times New Roman" w:hAnsi="Times New Roman"/>
          <w:color w:val="000000"/>
          <w:sz w:val="24"/>
          <w:szCs w:val="24"/>
          <w:lang w:eastAsia="en-US"/>
        </w:rPr>
        <w:t>четыре года.</w:t>
      </w:r>
      <w:r w:rsidRPr="00C65301">
        <w:rPr>
          <w:rFonts w:ascii="Times New Roman" w:hAnsi="Times New Roman"/>
          <w:color w:val="FF0000"/>
          <w:sz w:val="24"/>
          <w:szCs w:val="24"/>
          <w:lang w:eastAsia="en-US"/>
        </w:rPr>
        <w:t> </w:t>
      </w:r>
      <w:r w:rsidRPr="00C65301">
        <w:rPr>
          <w:rFonts w:ascii="Times New Roman" w:hAnsi="Times New Roman"/>
          <w:color w:val="000000"/>
          <w:sz w:val="24"/>
          <w:szCs w:val="24"/>
          <w:lang w:eastAsia="en-US"/>
        </w:rPr>
        <w:t> Однако мониторинг условий и цены достижения  результатов не прекращается. Именно на этом этапе мониторинг реализации ООП выходит на полный цикл.</w:t>
      </w:r>
    </w:p>
    <w:p w:rsidR="00C65301" w:rsidRPr="00C65301" w:rsidRDefault="00C65301" w:rsidP="0014576F">
      <w:pPr>
        <w:tabs>
          <w:tab w:val="left" w:pos="0"/>
        </w:tabs>
        <w:spacing w:after="0" w:line="240" w:lineRule="auto"/>
        <w:ind w:firstLine="426"/>
        <w:jc w:val="center"/>
        <w:rPr>
          <w:rFonts w:ascii="Times New Roman" w:hAnsi="Times New Roman"/>
          <w:color w:val="000000"/>
          <w:sz w:val="24"/>
          <w:szCs w:val="24"/>
          <w:lang w:eastAsia="en-US"/>
        </w:rPr>
      </w:pPr>
      <w:r w:rsidRPr="00C65301">
        <w:rPr>
          <w:rFonts w:ascii="Times New Roman" w:hAnsi="Times New Roman"/>
          <w:b/>
          <w:bCs/>
          <w:color w:val="000000"/>
          <w:sz w:val="24"/>
          <w:szCs w:val="24"/>
          <w:lang w:eastAsia="en-US"/>
        </w:rPr>
        <w:t>Результативность основной образовательной  программы</w:t>
      </w:r>
    </w:p>
    <w:p w:rsidR="00C65301" w:rsidRPr="00C65301" w:rsidRDefault="00C65301" w:rsidP="0014576F">
      <w:pPr>
        <w:tabs>
          <w:tab w:val="left" w:pos="0"/>
        </w:tabs>
        <w:spacing w:after="0" w:line="240" w:lineRule="auto"/>
        <w:ind w:firstLine="426"/>
        <w:jc w:val="center"/>
        <w:rPr>
          <w:rFonts w:ascii="Times New Roman" w:hAnsi="Times New Roman"/>
          <w:color w:val="000000"/>
          <w:sz w:val="24"/>
          <w:szCs w:val="24"/>
          <w:lang w:eastAsia="en-US"/>
        </w:rPr>
      </w:pPr>
      <w:r w:rsidRPr="00C65301">
        <w:rPr>
          <w:rFonts w:ascii="Times New Roman" w:hAnsi="Times New Roman"/>
          <w:b/>
          <w:bCs/>
          <w:color w:val="000000"/>
          <w:sz w:val="24"/>
          <w:szCs w:val="24"/>
          <w:lang w:eastAsia="en-US"/>
        </w:rPr>
        <w:t>начальной школы</w:t>
      </w:r>
    </w:p>
    <w:tbl>
      <w:tblPr>
        <w:tblW w:w="0" w:type="auto"/>
        <w:tblCellMar>
          <w:left w:w="0" w:type="dxa"/>
          <w:right w:w="0" w:type="dxa"/>
        </w:tblCellMar>
        <w:tblLook w:val="04A0" w:firstRow="1" w:lastRow="0" w:firstColumn="1" w:lastColumn="0" w:noHBand="0" w:noVBand="1"/>
      </w:tblPr>
      <w:tblGrid>
        <w:gridCol w:w="1842"/>
        <w:gridCol w:w="2246"/>
        <w:gridCol w:w="1932"/>
        <w:gridCol w:w="1401"/>
        <w:gridCol w:w="1819"/>
      </w:tblGrid>
      <w:tr w:rsidR="00C65301" w:rsidRPr="00C65301" w:rsidTr="00236DA5">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Объекты  мониторинга</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Показатели</w:t>
            </w:r>
          </w:p>
        </w:tc>
        <w:tc>
          <w:tcPr>
            <w:tcW w:w="22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Индикаторы</w:t>
            </w:r>
          </w:p>
        </w:tc>
        <w:tc>
          <w:tcPr>
            <w:tcW w:w="12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Время проведения</w:t>
            </w:r>
          </w:p>
        </w:tc>
        <w:tc>
          <w:tcPr>
            <w:tcW w:w="20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Планируемый результат</w:t>
            </w:r>
          </w:p>
        </w:tc>
      </w:tr>
      <w:tr w:rsidR="00C65301" w:rsidRPr="00C65301" w:rsidTr="00236DA5">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Успешность учебной работы (динамика учебных достижений учащихся, в т.ч. на внешкольных  олимпиадах, конкурсах)</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1.Качество освоения учебных программ</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кол-во уч-ся, имеющих освоение учебной программы  от 60 до 100% по итогам обучения за учебный год на основе независимой оценки итоговой  проверочной  работы по предмету;</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кол-во уч-ся, освоивших  учебную программу  менее  35% по итогам обучения за учебный год на основе независимой оценки итоговой  проверочной  работы по предмету.</w:t>
            </w:r>
          </w:p>
        </w:tc>
        <w:tc>
          <w:tcPr>
            <w:tcW w:w="120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Апрель, май</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Таблица с результатами</w:t>
            </w:r>
          </w:p>
        </w:tc>
      </w:tr>
      <w:tr w:rsidR="00C65301" w:rsidRPr="00C65301" w:rsidTr="00236DA5">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2.Динамика учебных достижений</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кол-во уч-ся, повысивших оценку  по итогам учебного года/ численность обучающихся  на основе  независимой оценки  итоговых  проверочных работ</w:t>
            </w:r>
          </w:p>
        </w:tc>
        <w:tc>
          <w:tcPr>
            <w:tcW w:w="120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Сентябрь, май</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Сравнительная  таблица стартовых и итоговых работ</w:t>
            </w:r>
          </w:p>
        </w:tc>
      </w:tr>
      <w:tr w:rsidR="00C65301" w:rsidRPr="00C65301" w:rsidTr="00236DA5">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3.Результативность участия в олимпиадах, конкурсах и др.</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кол-во  уч-ся, принявших участие  в олимпиадах, конкурсах, выставках и т.д.  от общего числа учащихся, которыми занимается учитель;</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кол-во уч-ся – победителей и призеров предметных олимпиад, лауреатов и дипломантов конкурсов, конференций, турниров</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120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май</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Список участников и победителей</w:t>
            </w:r>
          </w:p>
        </w:tc>
      </w:tr>
      <w:tr w:rsidR="00C65301" w:rsidRPr="00C65301" w:rsidTr="00236DA5">
        <w:tc>
          <w:tcPr>
            <w:tcW w:w="2093"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Активность учащихся во внеурочной, воспитательной деятельности</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1.Индивидуальная дополнительная работа со слабоуспевающими учащимися</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количество учащихся, с которыми проведена индивидуальная дополнительная работа/ численность обучающихся, имеющие результаты менее 60%</w:t>
            </w:r>
          </w:p>
        </w:tc>
        <w:tc>
          <w:tcPr>
            <w:tcW w:w="120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Октябрь,</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январь,</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апрель</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Изменение  результатов образования у слабых детей</w:t>
            </w: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2.Индивидуальная дополнительная работа с хорошо успевающими  учащимися</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sz w:val="24"/>
                <w:szCs w:val="24"/>
                <w:lang w:eastAsia="en-US"/>
              </w:rPr>
              <w:t> </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количество учащихся, имеющих  текущую успеваемость более 60%, с которыми проведена индивидуальная (групповая) дополнительная работа/ численность обучающихся, имеющих результаты  более  60%. (посещение  лабораторий, кружков, клубов и т.п.)</w:t>
            </w:r>
          </w:p>
        </w:tc>
        <w:tc>
          <w:tcPr>
            <w:tcW w:w="120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октябрь</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январь, апрель</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Изменение  результатов образования у сильных детей</w:t>
            </w:r>
          </w:p>
        </w:tc>
      </w:tr>
      <w:tr w:rsidR="00C65301" w:rsidRPr="00C65301" w:rsidTr="00236DA5">
        <w:tc>
          <w:tcPr>
            <w:tcW w:w="0" w:type="auto"/>
            <w:vMerge/>
            <w:tcBorders>
              <w:top w:val="nil"/>
              <w:left w:val="single" w:sz="8" w:space="0" w:color="000000"/>
              <w:bottom w:val="single" w:sz="8" w:space="0" w:color="000000"/>
              <w:right w:val="single" w:sz="8" w:space="0" w:color="000000"/>
            </w:tcBorders>
            <w:vAlign w:val="center"/>
            <w:hideMark/>
          </w:tcPr>
          <w:p w:rsidR="00C65301" w:rsidRPr="00C65301" w:rsidRDefault="00C65301" w:rsidP="0014576F">
            <w:pPr>
              <w:tabs>
                <w:tab w:val="left" w:pos="0"/>
              </w:tabs>
              <w:spacing w:after="0" w:line="240" w:lineRule="auto"/>
              <w:rPr>
                <w:rFonts w:ascii="Times New Roman" w:hAnsi="Times New Roman"/>
                <w:sz w:val="24"/>
                <w:szCs w:val="24"/>
                <w:lang w:eastAsia="en-US"/>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3.Воспитательный потенциал программы</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количество учащихся, вовлеченных в мероприятия воспитательного характера и участвующих  в школьных  и внешкольных мероприятиях/ к количеству учащихся, с которыми  работает  учитель (классный руководитель)</w:t>
            </w:r>
          </w:p>
        </w:tc>
        <w:tc>
          <w:tcPr>
            <w:tcW w:w="1203"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май</w:t>
            </w:r>
          </w:p>
        </w:tc>
        <w:tc>
          <w:tcPr>
            <w:tcW w:w="2061" w:type="dxa"/>
            <w:tcBorders>
              <w:top w:val="nil"/>
              <w:left w:val="nil"/>
              <w:bottom w:val="single" w:sz="8" w:space="0" w:color="000000"/>
              <w:right w:val="single" w:sz="8" w:space="0" w:color="000000"/>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Списочный</w:t>
            </w:r>
          </w:p>
        </w:tc>
      </w:tr>
    </w:tbl>
    <w:p w:rsidR="00C65301" w:rsidRPr="00C65301" w:rsidRDefault="00C65301" w:rsidP="0014576F">
      <w:pPr>
        <w:tabs>
          <w:tab w:val="left" w:pos="0"/>
        </w:tabs>
        <w:spacing w:after="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w:t>
      </w:r>
    </w:p>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sz w:val="24"/>
          <w:szCs w:val="24"/>
          <w:lang w:eastAsia="en-US"/>
        </w:rPr>
        <w:t>  </w:t>
      </w:r>
      <w:r w:rsidRPr="00C65301">
        <w:rPr>
          <w:rFonts w:ascii="Times New Roman" w:hAnsi="Times New Roman"/>
          <w:b/>
          <w:bCs/>
          <w:sz w:val="24"/>
          <w:szCs w:val="24"/>
          <w:lang w:eastAsia="en-US"/>
        </w:rPr>
        <w:t>3.5. Организация  управления  реализацией образовательной программы школы.</w:t>
      </w:r>
    </w:p>
    <w:p w:rsidR="00C65301" w:rsidRPr="00C65301" w:rsidRDefault="00C65301" w:rsidP="0014576F">
      <w:pPr>
        <w:tabs>
          <w:tab w:val="left" w:pos="0"/>
        </w:tabs>
        <w:spacing w:before="30" w:after="30" w:line="240" w:lineRule="auto"/>
        <w:jc w:val="both"/>
        <w:rPr>
          <w:rFonts w:ascii="Times New Roman" w:hAnsi="Times New Roman"/>
          <w:sz w:val="24"/>
          <w:szCs w:val="24"/>
          <w:lang w:eastAsia="en-US"/>
        </w:rPr>
      </w:pPr>
      <w:r w:rsidRPr="00C65301">
        <w:rPr>
          <w:rFonts w:ascii="Times New Roman" w:hAnsi="Times New Roman"/>
          <w:sz w:val="24"/>
          <w:szCs w:val="24"/>
          <w:lang w:eastAsia="en-US"/>
        </w:rPr>
        <w:t xml:space="preserve">Общее руководство и координацию действий по реализации Основной образовательной программы осуществляет   администрация   МОУ </w:t>
      </w:r>
      <w:r>
        <w:rPr>
          <w:rFonts w:ascii="Times New Roman" w:hAnsi="Times New Roman"/>
          <w:sz w:val="24"/>
          <w:szCs w:val="24"/>
          <w:lang w:eastAsia="en-US"/>
        </w:rPr>
        <w:t xml:space="preserve"> «Клименк</w:t>
      </w:r>
      <w:r w:rsidRPr="00C65301">
        <w:rPr>
          <w:rFonts w:ascii="Times New Roman" w:hAnsi="Times New Roman"/>
          <w:sz w:val="24"/>
          <w:szCs w:val="24"/>
          <w:lang w:eastAsia="en-US"/>
        </w:rPr>
        <w:t xml:space="preserve">овская средняя общеобразовательная школа». </w:t>
      </w:r>
    </w:p>
    <w:p w:rsidR="00C65301" w:rsidRPr="00C65301" w:rsidRDefault="00C65301" w:rsidP="0014576F">
      <w:pPr>
        <w:tabs>
          <w:tab w:val="left" w:pos="0"/>
        </w:tabs>
        <w:spacing w:after="0" w:line="240" w:lineRule="auto"/>
        <w:ind w:firstLine="454"/>
        <w:jc w:val="both"/>
        <w:rPr>
          <w:rFonts w:ascii="Times New Roman" w:hAnsi="Times New Roman"/>
          <w:sz w:val="24"/>
          <w:szCs w:val="24"/>
          <w:lang w:eastAsia="en-US"/>
        </w:rPr>
      </w:pPr>
      <w:r w:rsidRPr="00C65301">
        <w:rPr>
          <w:rFonts w:ascii="Times New Roman" w:hAnsi="Times New Roman"/>
          <w:sz w:val="24"/>
          <w:szCs w:val="24"/>
          <w:lang w:eastAsia="en-US"/>
        </w:rPr>
        <w:t> Контроль за реализацией Программы осуществляет директор образовательного учреждения, Управляющий совет образовательного учреждения.</w:t>
      </w:r>
    </w:p>
    <w:p w:rsidR="00C65301" w:rsidRPr="00C65301" w:rsidRDefault="00C65301" w:rsidP="0014576F">
      <w:pPr>
        <w:tabs>
          <w:tab w:val="left" w:pos="0"/>
        </w:tabs>
        <w:spacing w:after="0" w:line="240" w:lineRule="auto"/>
        <w:ind w:firstLine="426"/>
        <w:jc w:val="both"/>
        <w:rPr>
          <w:rFonts w:ascii="Times New Roman" w:hAnsi="Times New Roman"/>
          <w:sz w:val="24"/>
          <w:szCs w:val="24"/>
          <w:lang w:eastAsia="en-US"/>
        </w:rPr>
      </w:pPr>
      <w:r w:rsidRPr="00C65301">
        <w:rPr>
          <w:rFonts w:ascii="Times New Roman" w:hAnsi="Times New Roman"/>
          <w:b/>
          <w:bCs/>
          <w:sz w:val="24"/>
          <w:szCs w:val="24"/>
          <w:lang w:eastAsia="en-US"/>
        </w:rPr>
        <w:t> </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b/>
          <w:bCs/>
          <w:color w:val="000000"/>
          <w:sz w:val="24"/>
          <w:szCs w:val="24"/>
          <w:lang w:eastAsia="en-US"/>
        </w:rPr>
        <w:t>Управление реализацией ООП ФГОС НОО </w:t>
      </w:r>
      <w:r w:rsidRPr="00C65301">
        <w:rPr>
          <w:rFonts w:ascii="Times New Roman" w:hAnsi="Times New Roman"/>
          <w:color w:val="000000"/>
          <w:sz w:val="24"/>
          <w:szCs w:val="24"/>
          <w:lang w:eastAsia="en-US"/>
        </w:rPr>
        <w:t>осуществляется по следующему алгоритму:</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1.   назначение  ответственных за подпрограммы: формирования универсальных учебных действий; духовно-нравственного развития и  воспитания обучающихся; формирования экологической культуры, здорового и безопасного образа жизни; коррекционной;  реализации общественного договора;</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2.   организация совместно с Управляющим советом системы общественной экспертизы за реализацией программы;</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3.   организация информирования родителей о программе;</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4.   создание  системы оценки результатов освоения образовательной программы;</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5.   подведение итогов выполнения  программы на заседаниях педсовета и Управляющего совета школы.</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Принятие управленческих решений, связанных с повышением эффективности реализации образовательной программы осуществляется на основе анализа, включающего:</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мониторинг удовлетворенности  родителей, учителей  и учеников процессом и результатом реализации образовательного процесса;</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изучение процесса и результатов ООП администрацией школы;</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результаты внешней экспертизы при аттестации ОУ;</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Symbol" w:hAnsi="Symbol"/>
          <w:color w:val="000000"/>
          <w:sz w:val="24"/>
          <w:szCs w:val="24"/>
          <w:lang w:eastAsia="en-US"/>
        </w:rPr>
        <w:t></w:t>
      </w:r>
      <w:r w:rsidRPr="00C65301">
        <w:rPr>
          <w:rFonts w:ascii="Times New Roman" w:hAnsi="Times New Roman"/>
          <w:color w:val="000000"/>
          <w:sz w:val="24"/>
          <w:szCs w:val="24"/>
          <w:lang w:eastAsia="en-US"/>
        </w:rPr>
        <w:t>     данные  педагогических исследований сторонних организаций.</w:t>
      </w:r>
    </w:p>
    <w:p w:rsidR="00C65301" w:rsidRPr="00C65301" w:rsidRDefault="00C65301" w:rsidP="0014576F">
      <w:pPr>
        <w:tabs>
          <w:tab w:val="left" w:pos="0"/>
        </w:tabs>
        <w:spacing w:after="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sidRPr="00C65301">
        <w:rPr>
          <w:rFonts w:ascii="Times New Roman" w:hAnsi="Times New Roman"/>
          <w:b/>
          <w:bCs/>
          <w:color w:val="000000"/>
          <w:sz w:val="24"/>
          <w:szCs w:val="24"/>
          <w:lang w:eastAsia="en-US"/>
        </w:rPr>
        <w:t xml:space="preserve"> Способы представления результатов реализации</w:t>
      </w:r>
      <w:r w:rsidRPr="00C65301">
        <w:rPr>
          <w:rFonts w:ascii="Times New Roman" w:hAnsi="Times New Roman"/>
          <w:color w:val="000000"/>
          <w:sz w:val="24"/>
          <w:szCs w:val="24"/>
          <w:lang w:eastAsia="en-US"/>
        </w:rPr>
        <w:t> </w:t>
      </w:r>
      <w:r w:rsidRPr="00C65301">
        <w:rPr>
          <w:rFonts w:ascii="Times New Roman" w:hAnsi="Times New Roman"/>
          <w:b/>
          <w:bCs/>
          <w:color w:val="000000"/>
          <w:sz w:val="24"/>
          <w:szCs w:val="24"/>
          <w:lang w:eastAsia="en-US"/>
        </w:rPr>
        <w:t>образовательной программы школой.</w:t>
      </w:r>
    </w:p>
    <w:p w:rsidR="00C65301" w:rsidRPr="00C65301" w:rsidRDefault="00C65301" w:rsidP="0014576F">
      <w:pPr>
        <w:tabs>
          <w:tab w:val="left" w:pos="0"/>
        </w:tabs>
        <w:spacing w:after="0" w:line="240" w:lineRule="auto"/>
        <w:ind w:firstLine="426"/>
        <w:jc w:val="both"/>
        <w:rPr>
          <w:rFonts w:ascii="Times New Roman" w:hAnsi="Times New Roman"/>
          <w:color w:val="000000"/>
          <w:sz w:val="24"/>
          <w:szCs w:val="24"/>
          <w:lang w:eastAsia="en-US"/>
        </w:rPr>
      </w:pPr>
      <w:r>
        <w:rPr>
          <w:rFonts w:ascii="Times New Roman" w:hAnsi="Times New Roman"/>
          <w:color w:val="000000"/>
          <w:sz w:val="24"/>
          <w:szCs w:val="24"/>
          <w:lang w:eastAsia="en-US"/>
        </w:rPr>
        <w:t>МОУ «Клименко</w:t>
      </w:r>
      <w:r w:rsidRPr="00C65301">
        <w:rPr>
          <w:rFonts w:ascii="Times New Roman" w:hAnsi="Times New Roman"/>
          <w:color w:val="000000"/>
          <w:sz w:val="24"/>
          <w:szCs w:val="24"/>
          <w:lang w:eastAsia="en-US"/>
        </w:rPr>
        <w:t>вская СОШ»  презентует </w:t>
      </w:r>
      <w:r w:rsidR="008862BE">
        <w:rPr>
          <w:rFonts w:ascii="Times New Roman" w:hAnsi="Times New Roman"/>
          <w:b/>
          <w:bCs/>
          <w:color w:val="000000"/>
          <w:sz w:val="24"/>
          <w:szCs w:val="24"/>
          <w:lang w:eastAsia="en-US"/>
        </w:rPr>
        <w:t xml:space="preserve"> Отчет по самобследованию</w:t>
      </w:r>
      <w:r w:rsidRPr="00C65301">
        <w:rPr>
          <w:rFonts w:ascii="Times New Roman" w:hAnsi="Times New Roman"/>
          <w:color w:val="000000"/>
          <w:sz w:val="24"/>
          <w:szCs w:val="24"/>
          <w:lang w:eastAsia="en-US"/>
        </w:rPr>
        <w:t>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w:t>
      </w:r>
    </w:p>
    <w:p w:rsidR="00C65301" w:rsidRPr="00C65301" w:rsidRDefault="00C65301" w:rsidP="0014576F">
      <w:pPr>
        <w:tabs>
          <w:tab w:val="left" w:pos="0"/>
        </w:tabs>
        <w:spacing w:before="40" w:after="0" w:line="240" w:lineRule="auto"/>
        <w:ind w:firstLine="426"/>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В конце учебного года ОУ проводит самоанализ</w:t>
      </w:r>
      <w:r w:rsidRPr="00C65301">
        <w:rPr>
          <w:rFonts w:ascii="Times New Roman" w:hAnsi="Times New Roman"/>
          <w:color w:val="FF0000"/>
          <w:sz w:val="24"/>
          <w:szCs w:val="24"/>
          <w:lang w:eastAsia="en-US"/>
        </w:rPr>
        <w:t> </w:t>
      </w:r>
      <w:r w:rsidRPr="00C65301">
        <w:rPr>
          <w:rFonts w:ascii="Times New Roman" w:hAnsi="Times New Roman"/>
          <w:color w:val="000000"/>
          <w:sz w:val="24"/>
          <w:szCs w:val="24"/>
          <w:lang w:eastAsia="en-US"/>
        </w:rPr>
        <w:t>реализации ООП НОО по критериям:</w:t>
      </w:r>
    </w:p>
    <w:tbl>
      <w:tblPr>
        <w:tblW w:w="0" w:type="auto"/>
        <w:jc w:val="center"/>
        <w:tblCellMar>
          <w:left w:w="0" w:type="dxa"/>
          <w:right w:w="0" w:type="dxa"/>
        </w:tblCellMar>
        <w:tblLook w:val="04A0" w:firstRow="1" w:lastRow="0" w:firstColumn="1" w:lastColumn="0" w:noHBand="0" w:noVBand="1"/>
      </w:tblPr>
      <w:tblGrid>
        <w:gridCol w:w="2944"/>
        <w:gridCol w:w="6417"/>
      </w:tblGrid>
      <w:tr w:rsidR="00C65301" w:rsidRPr="00C65301" w:rsidTr="00236DA5">
        <w:trPr>
          <w:jc w:val="center"/>
        </w:trPr>
        <w:tc>
          <w:tcPr>
            <w:tcW w:w="2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1. Преемственность</w:t>
            </w:r>
          </w:p>
        </w:tc>
        <w:tc>
          <w:tcPr>
            <w:tcW w:w="66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Наличие «переходных» этапов</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2. Результативность</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Интегрированные  результаты, их оценка, индивидуальный прогресс</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3. Эффективность</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Затраты  на достижения  планируемых результатов</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4. Доступность</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Наличие и возможность  реализации ст.10 Закона РФ</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5.Адаптированность</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Соответствие  возрастных возможностей  младших школьников</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6. Ресурсность</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Оценка кадровых, материальных, учебно-методических ресурсов</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7. Инновационность</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Наличие  обоснованного шага развития</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8. Уникальность </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Наличие «дельты»  относительно ФГОС</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9. Интегрированность</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Возможность включения ООП в сетевое  взаимодействие</w:t>
            </w:r>
          </w:p>
        </w:tc>
      </w:tr>
      <w:tr w:rsidR="00C65301" w:rsidRPr="00C65301" w:rsidTr="00236DA5">
        <w:trPr>
          <w:jc w:val="center"/>
        </w:trPr>
        <w:tc>
          <w:tcPr>
            <w:tcW w:w="2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jc w:val="both"/>
              <w:rPr>
                <w:rFonts w:ascii="Times New Roman" w:hAnsi="Times New Roman"/>
                <w:sz w:val="24"/>
                <w:szCs w:val="24"/>
                <w:lang w:eastAsia="en-US"/>
              </w:rPr>
            </w:pPr>
            <w:r w:rsidRPr="00C65301">
              <w:rPr>
                <w:rFonts w:ascii="Times New Roman" w:hAnsi="Times New Roman"/>
                <w:color w:val="000000"/>
                <w:sz w:val="24"/>
                <w:szCs w:val="24"/>
                <w:lang w:eastAsia="en-US"/>
              </w:rPr>
              <w:t>10.Полнота  реализации</w:t>
            </w:r>
          </w:p>
        </w:tc>
        <w:tc>
          <w:tcPr>
            <w:tcW w:w="6664" w:type="dxa"/>
            <w:tcBorders>
              <w:top w:val="nil"/>
              <w:left w:val="nil"/>
              <w:bottom w:val="single" w:sz="8" w:space="0" w:color="auto"/>
              <w:right w:val="single" w:sz="8" w:space="0" w:color="auto"/>
            </w:tcBorders>
            <w:tcMar>
              <w:top w:w="0" w:type="dxa"/>
              <w:left w:w="108" w:type="dxa"/>
              <w:bottom w:w="0" w:type="dxa"/>
              <w:right w:w="108" w:type="dxa"/>
            </w:tcMar>
            <w:hideMark/>
          </w:tcPr>
          <w:p w:rsidR="00C65301" w:rsidRPr="00C65301" w:rsidRDefault="00C65301" w:rsidP="0014576F">
            <w:pPr>
              <w:tabs>
                <w:tab w:val="left" w:pos="0"/>
              </w:tabs>
              <w:spacing w:before="40" w:after="0" w:line="240" w:lineRule="auto"/>
              <w:ind w:firstLine="426"/>
              <w:jc w:val="both"/>
              <w:rPr>
                <w:rFonts w:ascii="Times New Roman" w:hAnsi="Times New Roman"/>
                <w:sz w:val="24"/>
                <w:szCs w:val="24"/>
                <w:lang w:eastAsia="en-US"/>
              </w:rPr>
            </w:pPr>
            <w:r w:rsidRPr="00C65301">
              <w:rPr>
                <w:rFonts w:ascii="Times New Roman" w:hAnsi="Times New Roman"/>
                <w:color w:val="000000"/>
                <w:sz w:val="24"/>
                <w:szCs w:val="24"/>
                <w:lang w:eastAsia="en-US"/>
              </w:rPr>
              <w:t>Охват всех сторон деятельности ОУ в соответствии с требованиями ФГОС</w:t>
            </w:r>
          </w:p>
        </w:tc>
      </w:tr>
    </w:tbl>
    <w:p w:rsidR="00C65301" w:rsidRPr="00C65301" w:rsidRDefault="00C65301" w:rsidP="0014576F">
      <w:pPr>
        <w:tabs>
          <w:tab w:val="left" w:pos="0"/>
        </w:tabs>
        <w:spacing w:after="12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        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нормативных актов.</w:t>
      </w:r>
    </w:p>
    <w:p w:rsidR="00C65301" w:rsidRPr="00C65301" w:rsidRDefault="00C65301" w:rsidP="0014576F">
      <w:pPr>
        <w:tabs>
          <w:tab w:val="left" w:pos="0"/>
        </w:tabs>
        <w:spacing w:after="0" w:line="240" w:lineRule="auto"/>
        <w:jc w:val="both"/>
        <w:rPr>
          <w:rFonts w:ascii="Times New Roman" w:hAnsi="Times New Roman"/>
          <w:color w:val="000000"/>
          <w:sz w:val="24"/>
          <w:szCs w:val="24"/>
          <w:lang w:eastAsia="en-US"/>
        </w:rPr>
      </w:pPr>
      <w:r w:rsidRPr="00C65301">
        <w:rPr>
          <w:rFonts w:ascii="Times New Roman" w:hAnsi="Times New Roman"/>
          <w:color w:val="000000"/>
          <w:sz w:val="24"/>
          <w:szCs w:val="24"/>
          <w:lang w:eastAsia="en-US"/>
        </w:rPr>
        <w:t>Данная Программа – необходимое условие для развития гибкого образовательного пространства, стабильного функционирования школы.</w:t>
      </w:r>
    </w:p>
    <w:p w:rsidR="00C7465E" w:rsidRDefault="00C65301" w:rsidP="00F356DA">
      <w:pPr>
        <w:tabs>
          <w:tab w:val="left" w:pos="0"/>
        </w:tabs>
        <w:spacing w:after="0" w:line="494" w:lineRule="atLeast"/>
        <w:jc w:val="both"/>
        <w:rPr>
          <w:rFonts w:ascii="Times New Roman" w:hAnsi="Times New Roman"/>
          <w:color w:val="000000"/>
          <w:sz w:val="28"/>
          <w:szCs w:val="28"/>
          <w:lang w:eastAsia="en-US"/>
        </w:rPr>
      </w:pPr>
      <w:r w:rsidRPr="00C65301">
        <w:rPr>
          <w:rFonts w:ascii="Times New Roman" w:hAnsi="Times New Roman"/>
          <w:color w:val="000000"/>
          <w:sz w:val="28"/>
          <w:szCs w:val="28"/>
          <w:lang w:eastAsia="en-US"/>
        </w:rPr>
        <w:t> </w:t>
      </w: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Default="008A447B" w:rsidP="00F356DA">
      <w:pPr>
        <w:tabs>
          <w:tab w:val="left" w:pos="0"/>
        </w:tabs>
        <w:spacing w:after="0" w:line="494" w:lineRule="atLeast"/>
        <w:jc w:val="both"/>
        <w:rPr>
          <w:rFonts w:ascii="Times New Roman" w:hAnsi="Times New Roman"/>
          <w:color w:val="000000"/>
          <w:sz w:val="28"/>
          <w:szCs w:val="28"/>
          <w:lang w:eastAsia="en-US"/>
        </w:rPr>
      </w:pPr>
    </w:p>
    <w:p w:rsidR="008A447B" w:rsidRPr="00F356DA" w:rsidRDefault="008A447B" w:rsidP="00F356DA">
      <w:pPr>
        <w:tabs>
          <w:tab w:val="left" w:pos="0"/>
        </w:tabs>
        <w:spacing w:after="0" w:line="494" w:lineRule="atLeast"/>
        <w:jc w:val="both"/>
        <w:rPr>
          <w:rFonts w:ascii="Times New Roman" w:hAnsi="Times New Roman"/>
          <w:color w:val="000000"/>
          <w:sz w:val="27"/>
          <w:szCs w:val="27"/>
          <w:lang w:eastAsia="en-US"/>
        </w:rPr>
      </w:pPr>
    </w:p>
    <w:p w:rsidR="001A4075" w:rsidRDefault="001A4075" w:rsidP="0014576F">
      <w:pPr>
        <w:tabs>
          <w:tab w:val="left" w:pos="0"/>
        </w:tabs>
        <w:jc w:val="both"/>
        <w:rPr>
          <w:rFonts w:ascii="Times New Roman" w:hAnsi="Times New Roman"/>
          <w:b/>
          <w:bCs/>
          <w:sz w:val="28"/>
          <w:szCs w:val="28"/>
        </w:rPr>
      </w:pPr>
    </w:p>
    <w:p w:rsidR="0017278F" w:rsidRDefault="0017278F" w:rsidP="0017278F">
      <w:pPr>
        <w:tabs>
          <w:tab w:val="left" w:pos="0"/>
        </w:tabs>
        <w:spacing w:after="0" w:line="240" w:lineRule="auto"/>
        <w:jc w:val="center"/>
        <w:rPr>
          <w:rFonts w:ascii="Times New Roman" w:hAnsi="Times New Roman"/>
          <w:b/>
          <w:bCs/>
          <w:iCs/>
          <w:sz w:val="24"/>
          <w:szCs w:val="24"/>
        </w:rPr>
      </w:pPr>
    </w:p>
    <w:p w:rsidR="0084745C" w:rsidRDefault="0084745C" w:rsidP="0014576F">
      <w:pPr>
        <w:pStyle w:val="af4"/>
        <w:tabs>
          <w:tab w:val="left" w:pos="0"/>
        </w:tabs>
        <w:spacing w:line="276" w:lineRule="auto"/>
        <w:jc w:val="both"/>
        <w:rPr>
          <w:rFonts w:ascii="Times New Roman" w:hAnsi="Times New Roman"/>
          <w:sz w:val="24"/>
          <w:szCs w:val="24"/>
        </w:rPr>
      </w:pPr>
    </w:p>
    <w:p w:rsidR="0084745C" w:rsidRDefault="0084745C" w:rsidP="0014576F">
      <w:pPr>
        <w:pStyle w:val="af4"/>
        <w:tabs>
          <w:tab w:val="left" w:pos="0"/>
        </w:tabs>
        <w:spacing w:line="276" w:lineRule="auto"/>
        <w:jc w:val="both"/>
        <w:rPr>
          <w:rFonts w:ascii="Times New Roman" w:hAnsi="Times New Roman"/>
          <w:sz w:val="24"/>
          <w:szCs w:val="24"/>
        </w:rPr>
      </w:pPr>
    </w:p>
    <w:p w:rsidR="0084745C" w:rsidRDefault="0084745C" w:rsidP="0014576F">
      <w:pPr>
        <w:pStyle w:val="af4"/>
        <w:tabs>
          <w:tab w:val="left" w:pos="0"/>
        </w:tabs>
        <w:spacing w:line="276" w:lineRule="auto"/>
        <w:jc w:val="both"/>
        <w:rPr>
          <w:rFonts w:ascii="Times New Roman" w:hAnsi="Times New Roman"/>
          <w:sz w:val="24"/>
          <w:szCs w:val="24"/>
        </w:rPr>
      </w:pPr>
    </w:p>
    <w:p w:rsidR="008A447B" w:rsidRDefault="008A447B" w:rsidP="0014576F">
      <w:pPr>
        <w:pStyle w:val="af4"/>
        <w:tabs>
          <w:tab w:val="left" w:pos="0"/>
        </w:tabs>
        <w:spacing w:line="276" w:lineRule="auto"/>
        <w:jc w:val="both"/>
        <w:rPr>
          <w:rFonts w:ascii="Times New Roman" w:hAnsi="Times New Roman"/>
          <w:sz w:val="24"/>
          <w:szCs w:val="24"/>
        </w:rPr>
      </w:pPr>
    </w:p>
    <w:p w:rsidR="008A447B" w:rsidRDefault="008A447B" w:rsidP="0014576F">
      <w:pPr>
        <w:pStyle w:val="af4"/>
        <w:tabs>
          <w:tab w:val="left" w:pos="0"/>
        </w:tabs>
        <w:spacing w:line="276" w:lineRule="auto"/>
        <w:jc w:val="both"/>
        <w:rPr>
          <w:rFonts w:ascii="Times New Roman" w:hAnsi="Times New Roman"/>
          <w:sz w:val="24"/>
          <w:szCs w:val="24"/>
        </w:rPr>
      </w:pPr>
    </w:p>
    <w:p w:rsidR="008A447B" w:rsidRDefault="008A447B" w:rsidP="0014576F">
      <w:pPr>
        <w:pStyle w:val="af4"/>
        <w:tabs>
          <w:tab w:val="left" w:pos="0"/>
        </w:tabs>
        <w:spacing w:line="276" w:lineRule="auto"/>
        <w:jc w:val="both"/>
        <w:rPr>
          <w:rFonts w:ascii="Times New Roman" w:hAnsi="Times New Roman"/>
          <w:sz w:val="24"/>
          <w:szCs w:val="24"/>
        </w:rPr>
      </w:pPr>
    </w:p>
    <w:sectPr w:rsidR="008A447B" w:rsidSect="00C20A84">
      <w:pgSz w:w="11905" w:h="16837"/>
      <w:pgMar w:top="709" w:right="1132" w:bottom="1134" w:left="1701"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5E5" w:rsidRDefault="002F55E5">
      <w:r>
        <w:separator/>
      </w:r>
    </w:p>
  </w:endnote>
  <w:endnote w:type="continuationSeparator" w:id="0">
    <w:p w:rsidR="002F55E5" w:rsidRDefault="002F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ont449">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GaramondCTT">
    <w:altName w:val="Times New Roman"/>
    <w:charset w:val="00"/>
    <w:family w:val="roman"/>
    <w:pitch w:val="variable"/>
  </w:font>
  <w:font w:name="ヒラギノ角ゴ Pro W3">
    <w:charset w:val="80"/>
    <w:family w:val="auto"/>
    <w:pitch w:val="variable"/>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ragmaticaC">
    <w:altName w:val="Courier New"/>
    <w:charset w:val="00"/>
    <w:family w:val="decorative"/>
    <w:pitch w:val="variable"/>
  </w:font>
  <w:font w:name="FreeSans">
    <w:charset w:val="80"/>
    <w:family w:val="auto"/>
    <w:pitch w:val="variable"/>
  </w:font>
  <w:font w:name="Andale Sans UI">
    <w:charset w:val="00"/>
    <w:family w:val="auto"/>
    <w:pitch w:val="variable"/>
  </w:font>
  <w:font w:name="Minion Pro">
    <w:panose1 w:val="00000000000000000000"/>
    <w:charset w:val="00"/>
    <w:family w:val="roman"/>
    <w:notTrueType/>
    <w:pitch w:val="variable"/>
    <w:sig w:usb0="E00002AF" w:usb1="5000E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MS ??">
    <w:altName w:val="Arial Unicode MS"/>
    <w:panose1 w:val="00000000000000000000"/>
    <w:charset w:val="80"/>
    <w:family w:val="auto"/>
    <w:notTrueType/>
    <w:pitch w:val="variable"/>
    <w:sig w:usb0="00000001" w:usb1="08070000" w:usb2="00000010" w:usb3="00000000" w:csb0="00020000" w:csb1="00000000"/>
  </w:font>
  <w:font w:name="NewtonCSanPin-Bold">
    <w:altName w:val="Times New Roman"/>
    <w:charset w:val="CC"/>
    <w:family w:val="auto"/>
    <w:pitch w:val="default"/>
  </w:font>
  <w:font w:name="NewtonCSanPin-Regular">
    <w:altName w:val="Times New Roman"/>
    <w:charset w:val="CC"/>
    <w:family w:val="auto"/>
    <w:pitch w:val="default"/>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NewtonCSanPin-Italic">
    <w:altName w:val="Times New Roman"/>
    <w:charset w:val="CC"/>
    <w:family w:val="auto"/>
    <w:pitch w:val="variable"/>
  </w:font>
  <w:font w:name="TimesNewRomanPSMT">
    <w:altName w:val="Arial Unicode MS"/>
    <w:charset w:val="80"/>
    <w:family w:val="auto"/>
    <w:pitch w:val="default"/>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69A" w:rsidRDefault="00E3769A" w:rsidP="006C4F13">
    <w:pPr>
      <w:pStyle w:val="ae"/>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3769A" w:rsidRDefault="00E3769A" w:rsidP="00105FF0">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69A" w:rsidRDefault="00E3769A" w:rsidP="006C4F13">
    <w:pPr>
      <w:pStyle w:val="ae"/>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86FF1">
      <w:rPr>
        <w:rStyle w:val="ad"/>
        <w:noProof/>
      </w:rPr>
      <w:t>1</w:t>
    </w:r>
    <w:r>
      <w:rPr>
        <w:rStyle w:val="ad"/>
      </w:rPr>
      <w:fldChar w:fldCharType="end"/>
    </w:r>
  </w:p>
  <w:p w:rsidR="00E3769A" w:rsidRDefault="00E3769A" w:rsidP="00105FF0">
    <w:pPr>
      <w:pStyle w:val="ae"/>
      <w:ind w:right="360"/>
    </w:pPr>
  </w:p>
  <w:p w:rsidR="00E3769A" w:rsidRDefault="00E3769A" w:rsidP="004F116B">
    <w:pPr>
      <w:pStyle w:val="ae"/>
      <w:tabs>
        <w:tab w:val="clear" w:pos="4153"/>
        <w:tab w:val="clear" w:pos="8306"/>
        <w:tab w:val="left" w:pos="1455"/>
      </w:tabs>
      <w:ind w:right="360"/>
    </w:pPr>
    <w:r>
      <w:tab/>
    </w:r>
  </w:p>
  <w:p w:rsidR="00E3769A" w:rsidRDefault="00E3769A" w:rsidP="00105FF0">
    <w:pPr>
      <w:pStyle w:val="ae"/>
      <w:ind w:right="360"/>
    </w:pPr>
  </w:p>
  <w:p w:rsidR="00E3769A" w:rsidRDefault="00E3769A" w:rsidP="00105FF0">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5E5" w:rsidRDefault="002F55E5">
      <w:r>
        <w:separator/>
      </w:r>
    </w:p>
  </w:footnote>
  <w:footnote w:type="continuationSeparator" w:id="0">
    <w:p w:rsidR="002F55E5" w:rsidRDefault="002F55E5">
      <w:r>
        <w:continuationSeparator/>
      </w:r>
    </w:p>
  </w:footnote>
  <w:footnote w:id="1">
    <w:p w:rsidR="00E3769A" w:rsidRDefault="00E3769A" w:rsidP="00940C9C">
      <w:pPr>
        <w:pStyle w:val="aff3"/>
        <w:ind w:firstLine="240"/>
      </w:pPr>
    </w:p>
  </w:footnote>
  <w:footnote w:id="2">
    <w:p w:rsidR="00E3769A" w:rsidRDefault="00E3769A" w:rsidP="00906485">
      <w:pPr>
        <w:pStyle w:val="aff3"/>
        <w:ind w:firstLine="0"/>
        <w:rPr>
          <w:b/>
        </w:rPr>
      </w:pPr>
    </w:p>
  </w:footnote>
  <w:footnote w:id="3">
    <w:p w:rsidR="00E3769A" w:rsidRDefault="00E3769A" w:rsidP="00A62AAF">
      <w:pPr>
        <w:pStyle w:val="afffff5"/>
      </w:pPr>
      <w:r>
        <w:rPr>
          <w:vertAlign w:val="superscript"/>
        </w:rPr>
        <w:footnoteRef/>
      </w:r>
      <w:r>
        <w:rPr>
          <w:rFonts w:ascii="MS Mincho" w:eastAsia="MS Mincho" w:hAnsi="MS Mincho" w:cs="MS Mincho" w:hint="eastAsia"/>
        </w:rPr>
        <w:t> </w:t>
      </w:r>
      <w:r>
        <w:t>«Новая система оплаты труда работников образования. Модельная методика формирования системы оплаты труда и стимулирования работни</w:t>
      </w:r>
      <w:r>
        <w:rPr>
          <w:spacing w:val="2"/>
        </w:rPr>
        <w:t xml:space="preserve">ков государственных образовательных учреждений субъектов Российской Федерации и муниципальных образовательных учреждений» (утверждена </w:t>
      </w:r>
      <w:r>
        <w:t>Минобрнауки 22</w:t>
      </w:r>
      <w:r>
        <w:rPr>
          <w:lang w:val="en-US"/>
        </w:rPr>
        <w:t> </w:t>
      </w:r>
      <w:r>
        <w:t>ноября 2007</w:t>
      </w:r>
      <w:r>
        <w:rPr>
          <w:lang w:val="en-US"/>
        </w:rPr>
        <w:t> </w:t>
      </w:r>
      <w:r>
        <w:t>г.).</w:t>
      </w:r>
    </w:p>
    <w:p w:rsidR="00E3769A" w:rsidRDefault="00E3769A" w:rsidP="00A62AAF">
      <w:pPr>
        <w:pStyle w:val="affff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3000C1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31B0B512"/>
    <w:lvl w:ilvl="0">
      <w:numFmt w:val="bullet"/>
      <w:lvlText w:val="*"/>
      <w:lvlJc w:val="left"/>
    </w:lvl>
  </w:abstractNum>
  <w:abstractNum w:abstractNumId="2">
    <w:nsid w:val="00000004"/>
    <w:multiLevelType w:val="multilevel"/>
    <w:tmpl w:val="00000004"/>
    <w:name w:val="WWNum8"/>
    <w:lvl w:ilvl="0">
      <w:start w:val="1"/>
      <w:numFmt w:val="bullet"/>
      <w:lvlText w:val="-"/>
      <w:lvlJc w:val="left"/>
      <w:pPr>
        <w:tabs>
          <w:tab w:val="num" w:pos="0"/>
        </w:tabs>
        <w:ind w:left="720" w:hanging="360"/>
      </w:pPr>
      <w:rPr>
        <w:rFonts w:ascii="Times New Roman" w:hAnsi="Times New Roman" w:cs="font449"/>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11"/>
    <w:lvl w:ilvl="0">
      <w:start w:val="1"/>
      <w:numFmt w:val="bullet"/>
      <w:lvlText w:val="-"/>
      <w:lvlJc w:val="left"/>
      <w:pPr>
        <w:tabs>
          <w:tab w:val="num" w:pos="0"/>
        </w:tabs>
        <w:ind w:left="720" w:hanging="360"/>
      </w:pPr>
      <w:rPr>
        <w:rFonts w:ascii="Times New Roman" w:hAnsi="Times New Roman" w:cs="font449"/>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12"/>
    <w:lvl w:ilvl="0">
      <w:start w:val="1"/>
      <w:numFmt w:val="bullet"/>
      <w:lvlText w:val="-"/>
      <w:lvlJc w:val="left"/>
      <w:pPr>
        <w:tabs>
          <w:tab w:val="num" w:pos="0"/>
        </w:tabs>
        <w:ind w:left="720" w:hanging="360"/>
      </w:pPr>
      <w:rPr>
        <w:rFonts w:ascii="Times New Roman" w:hAnsi="Times New Roman" w:cs="font449"/>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singleLevel"/>
    <w:tmpl w:val="00000007"/>
    <w:name w:val="WWNum13"/>
    <w:lvl w:ilvl="0">
      <w:start w:val="1"/>
      <w:numFmt w:val="bullet"/>
      <w:lvlText w:val=""/>
      <w:lvlJc w:val="left"/>
      <w:pPr>
        <w:tabs>
          <w:tab w:val="num" w:pos="567"/>
        </w:tabs>
        <w:ind w:left="567" w:hanging="567"/>
      </w:pPr>
      <w:rPr>
        <w:rFonts w:ascii="Symbol" w:hAnsi="Symbol" w:cs="Times New Roman"/>
      </w:rPr>
    </w:lvl>
  </w:abstractNum>
  <w:abstractNum w:abstractNumId="6">
    <w:nsid w:val="00000008"/>
    <w:multiLevelType w:val="singleLevel"/>
    <w:tmpl w:val="00000008"/>
    <w:name w:val="WWNum14"/>
    <w:lvl w:ilvl="0">
      <w:start w:val="1"/>
      <w:numFmt w:val="bullet"/>
      <w:lvlText w:val=""/>
      <w:lvlJc w:val="left"/>
      <w:pPr>
        <w:tabs>
          <w:tab w:val="num" w:pos="567"/>
        </w:tabs>
        <w:ind w:left="567" w:hanging="567"/>
      </w:pPr>
      <w:rPr>
        <w:rFonts w:ascii="Symbol" w:hAnsi="Symbol" w:cs="Times New Roman"/>
      </w:rPr>
    </w:lvl>
  </w:abstractNum>
  <w:abstractNum w:abstractNumId="7">
    <w:nsid w:val="00000009"/>
    <w:multiLevelType w:val="singleLevel"/>
    <w:tmpl w:val="00000009"/>
    <w:name w:val="WW8Num7"/>
    <w:lvl w:ilvl="0">
      <w:start w:val="1"/>
      <w:numFmt w:val="bullet"/>
      <w:lvlText w:val=""/>
      <w:lvlJc w:val="left"/>
      <w:pPr>
        <w:tabs>
          <w:tab w:val="num" w:pos="567"/>
        </w:tabs>
        <w:ind w:left="567" w:hanging="567"/>
      </w:pPr>
      <w:rPr>
        <w:rFonts w:ascii="Symbol" w:hAnsi="Symbol" w:cs="Times New Roman"/>
      </w:rPr>
    </w:lvl>
  </w:abstractNum>
  <w:abstractNum w:abstractNumId="8">
    <w:nsid w:val="0000000A"/>
    <w:multiLevelType w:val="singleLevel"/>
    <w:tmpl w:val="0000000A"/>
    <w:name w:val="WW8Num8"/>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0000000B"/>
    <w:name w:val="WW8Num9"/>
    <w:lvl w:ilvl="0">
      <w:start w:val="1"/>
      <w:numFmt w:val="bullet"/>
      <w:lvlText w:val=""/>
      <w:lvlJc w:val="left"/>
      <w:pPr>
        <w:tabs>
          <w:tab w:val="num" w:pos="360"/>
        </w:tabs>
        <w:ind w:left="360" w:hanging="360"/>
      </w:pPr>
      <w:rPr>
        <w:rFonts w:ascii="Symbol" w:hAnsi="Symbol"/>
      </w:rPr>
    </w:lvl>
  </w:abstractNum>
  <w:abstractNum w:abstractNumId="10">
    <w:nsid w:val="0000000C"/>
    <w:multiLevelType w:val="singleLevel"/>
    <w:tmpl w:val="0000000C"/>
    <w:name w:val="WW8Num10"/>
    <w:lvl w:ilvl="0">
      <w:start w:val="1"/>
      <w:numFmt w:val="bullet"/>
      <w:lvlText w:val=""/>
      <w:lvlJc w:val="left"/>
      <w:pPr>
        <w:tabs>
          <w:tab w:val="num" w:pos="360"/>
        </w:tabs>
        <w:ind w:left="360" w:hanging="360"/>
      </w:pPr>
      <w:rPr>
        <w:rFonts w:ascii="Symbol" w:hAnsi="Symbol"/>
      </w:rPr>
    </w:lvl>
  </w:abstractNum>
  <w:abstractNum w:abstractNumId="11">
    <w:nsid w:val="0000000D"/>
    <w:multiLevelType w:val="singleLevel"/>
    <w:tmpl w:val="0000000D"/>
    <w:name w:val="WW8Num11"/>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2"/>
    <w:lvl w:ilvl="0">
      <w:start w:val="1"/>
      <w:numFmt w:val="bullet"/>
      <w:lvlText w:val=""/>
      <w:lvlJc w:val="left"/>
      <w:pPr>
        <w:tabs>
          <w:tab w:val="num" w:pos="360"/>
        </w:tabs>
        <w:ind w:left="360" w:hanging="360"/>
      </w:pPr>
      <w:rPr>
        <w:rFonts w:ascii="Symbol" w:hAnsi="Symbol"/>
        <w:color w:val="000000"/>
      </w:rPr>
    </w:lvl>
  </w:abstractNum>
  <w:abstractNum w:abstractNumId="13">
    <w:nsid w:val="00000010"/>
    <w:multiLevelType w:val="singleLevel"/>
    <w:tmpl w:val="00000010"/>
    <w:name w:val="WW8Num13"/>
    <w:lvl w:ilvl="0">
      <w:start w:val="1"/>
      <w:numFmt w:val="bullet"/>
      <w:lvlText w:val=""/>
      <w:lvlJc w:val="left"/>
      <w:pPr>
        <w:tabs>
          <w:tab w:val="num" w:pos="567"/>
        </w:tabs>
        <w:ind w:left="567" w:hanging="567"/>
      </w:pPr>
      <w:rPr>
        <w:rFonts w:ascii="Symbol" w:hAnsi="Symbol" w:cs="Times New Roman"/>
      </w:rPr>
    </w:lvl>
  </w:abstractNum>
  <w:abstractNum w:abstractNumId="14">
    <w:nsid w:val="00000011"/>
    <w:multiLevelType w:val="multilevel"/>
    <w:tmpl w:val="00000011"/>
    <w:name w:val="WW8Num15"/>
    <w:lvl w:ilvl="0">
      <w:start w:val="1"/>
      <w:numFmt w:val="bullet"/>
      <w:lvlText w:val=""/>
      <w:lvlJc w:val="left"/>
      <w:pPr>
        <w:tabs>
          <w:tab w:val="num" w:pos="0"/>
        </w:tabs>
        <w:ind w:left="720" w:hanging="360"/>
      </w:pPr>
      <w:rPr>
        <w:rFonts w:ascii="Wingdings" w:hAnsi="Wingdings"/>
      </w:rPr>
    </w:lvl>
    <w:lvl w:ilvl="1">
      <w:start w:val="1"/>
      <w:numFmt w:val="decimal"/>
      <w:lvlText w:val="%2)"/>
      <w:lvlJc w:val="left"/>
      <w:pPr>
        <w:tabs>
          <w:tab w:val="num" w:pos="0"/>
        </w:tabs>
        <w:ind w:left="1069" w:hanging="360"/>
      </w:p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2"/>
    <w:multiLevelType w:val="singleLevel"/>
    <w:tmpl w:val="00000012"/>
    <w:name w:val="WW8Num16"/>
    <w:lvl w:ilvl="0">
      <w:start w:val="1"/>
      <w:numFmt w:val="bullet"/>
      <w:lvlText w:val=""/>
      <w:lvlJc w:val="left"/>
      <w:pPr>
        <w:tabs>
          <w:tab w:val="num" w:pos="720"/>
        </w:tabs>
        <w:ind w:left="720" w:hanging="360"/>
      </w:pPr>
      <w:rPr>
        <w:rFonts w:ascii="Wingdings" w:hAnsi="Wingdings"/>
      </w:rPr>
    </w:lvl>
  </w:abstractNum>
  <w:abstractNum w:abstractNumId="16">
    <w:nsid w:val="00000013"/>
    <w:multiLevelType w:val="singleLevel"/>
    <w:tmpl w:val="00000013"/>
    <w:name w:val="WW8Num17"/>
    <w:lvl w:ilvl="0">
      <w:start w:val="1"/>
      <w:numFmt w:val="bullet"/>
      <w:lvlText w:val=""/>
      <w:lvlJc w:val="left"/>
      <w:pPr>
        <w:tabs>
          <w:tab w:val="num" w:pos="360"/>
        </w:tabs>
        <w:ind w:left="360" w:hanging="360"/>
      </w:pPr>
      <w:rPr>
        <w:rFonts w:ascii="Symbol" w:hAnsi="Symbol"/>
      </w:rPr>
    </w:lvl>
  </w:abstractNum>
  <w:abstractNum w:abstractNumId="17">
    <w:nsid w:val="00000015"/>
    <w:multiLevelType w:val="singleLevel"/>
    <w:tmpl w:val="00000015"/>
    <w:name w:val="WW8Num18"/>
    <w:lvl w:ilvl="0">
      <w:start w:val="1"/>
      <w:numFmt w:val="bullet"/>
      <w:lvlText w:val=""/>
      <w:lvlJc w:val="left"/>
      <w:pPr>
        <w:tabs>
          <w:tab w:val="num" w:pos="567"/>
        </w:tabs>
        <w:ind w:left="567" w:hanging="567"/>
      </w:pPr>
      <w:rPr>
        <w:rFonts w:ascii="Symbol" w:hAnsi="Symbol" w:cs="Times New Roman"/>
      </w:rPr>
    </w:lvl>
  </w:abstractNum>
  <w:abstractNum w:abstractNumId="18">
    <w:nsid w:val="00000017"/>
    <w:multiLevelType w:val="singleLevel"/>
    <w:tmpl w:val="00000017"/>
    <w:name w:val="WW8Num19"/>
    <w:lvl w:ilvl="0">
      <w:start w:val="1"/>
      <w:numFmt w:val="decimal"/>
      <w:lvlText w:val="%1."/>
      <w:lvlJc w:val="left"/>
      <w:pPr>
        <w:tabs>
          <w:tab w:val="num" w:pos="1429"/>
        </w:tabs>
        <w:ind w:left="1429" w:hanging="360"/>
      </w:pPr>
    </w:lvl>
  </w:abstractNum>
  <w:abstractNum w:abstractNumId="19">
    <w:nsid w:val="0000001A"/>
    <w:multiLevelType w:val="multilevel"/>
    <w:tmpl w:val="0000001A"/>
    <w:name w:val="WW8Num21"/>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B"/>
    <w:multiLevelType w:val="multilevel"/>
    <w:tmpl w:val="0000001B"/>
    <w:name w:val="WW8Num45"/>
    <w:lvl w:ilvl="0">
      <w:start w:val="1"/>
      <w:numFmt w:val="decimal"/>
      <w:lvlText w:val="%1."/>
      <w:lvlJc w:val="left"/>
      <w:pPr>
        <w:tabs>
          <w:tab w:val="num" w:pos="1440"/>
        </w:tabs>
        <w:ind w:left="1440" w:hanging="360"/>
      </w:pPr>
    </w:lvl>
    <w:lvl w:ilvl="1">
      <w:start w:val="2"/>
      <w:numFmt w:val="upperRoman"/>
      <w:lvlText w:val="%2."/>
      <w:lvlJc w:val="left"/>
      <w:pPr>
        <w:tabs>
          <w:tab w:val="num" w:pos="2520"/>
        </w:tabs>
        <w:ind w:left="2520" w:hanging="720"/>
      </w:pPr>
    </w:lvl>
    <w:lvl w:ilvl="2">
      <w:start w:val="10"/>
      <w:numFmt w:val="decimal"/>
      <w:lvlText w:val="%3"/>
      <w:lvlJc w:val="left"/>
      <w:pPr>
        <w:tabs>
          <w:tab w:val="num" w:pos="3060"/>
        </w:tabs>
        <w:ind w:left="3060" w:hanging="36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nsid w:val="0000001C"/>
    <w:multiLevelType w:val="singleLevel"/>
    <w:tmpl w:val="0000001C"/>
    <w:name w:val="WW8Num26"/>
    <w:lvl w:ilvl="0">
      <w:start w:val="1"/>
      <w:numFmt w:val="decimal"/>
      <w:lvlText w:val="%1."/>
      <w:lvlJc w:val="left"/>
      <w:pPr>
        <w:ind w:left="720" w:hanging="360"/>
      </w:pPr>
    </w:lvl>
  </w:abstractNum>
  <w:abstractNum w:abstractNumId="22">
    <w:nsid w:val="0000001D"/>
    <w:multiLevelType w:val="singleLevel"/>
    <w:tmpl w:val="0000001D"/>
    <w:name w:val="WW8Num79"/>
    <w:lvl w:ilvl="0">
      <w:start w:val="1"/>
      <w:numFmt w:val="decimal"/>
      <w:lvlText w:val="%1."/>
      <w:lvlJc w:val="left"/>
      <w:pPr>
        <w:tabs>
          <w:tab w:val="num" w:pos="1440"/>
        </w:tabs>
        <w:ind w:left="1440" w:hanging="360"/>
      </w:pPr>
    </w:lvl>
  </w:abstractNum>
  <w:abstractNum w:abstractNumId="23">
    <w:nsid w:val="0000001E"/>
    <w:multiLevelType w:val="multilevel"/>
    <w:tmpl w:val="0000001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F"/>
    <w:multiLevelType w:val="singleLevel"/>
    <w:tmpl w:val="0000001F"/>
    <w:name w:val="WW8Num61"/>
    <w:lvl w:ilvl="0">
      <w:start w:val="1"/>
      <w:numFmt w:val="decimal"/>
      <w:lvlText w:val="%1)"/>
      <w:lvlJc w:val="left"/>
      <w:pPr>
        <w:tabs>
          <w:tab w:val="num" w:pos="0"/>
        </w:tabs>
        <w:ind w:left="0" w:firstLine="0"/>
      </w:pPr>
    </w:lvl>
  </w:abstractNum>
  <w:abstractNum w:abstractNumId="25">
    <w:nsid w:val="00000020"/>
    <w:multiLevelType w:val="singleLevel"/>
    <w:tmpl w:val="00000020"/>
    <w:name w:val="WW8Num30"/>
    <w:lvl w:ilvl="0">
      <w:start w:val="1"/>
      <w:numFmt w:val="bullet"/>
      <w:lvlText w:val=""/>
      <w:lvlJc w:val="left"/>
      <w:pPr>
        <w:tabs>
          <w:tab w:val="num" w:pos="0"/>
        </w:tabs>
        <w:ind w:left="720" w:hanging="360"/>
      </w:pPr>
      <w:rPr>
        <w:rFonts w:ascii="Symbol" w:hAnsi="Symbol" w:cs="Times New Roman"/>
      </w:rPr>
    </w:lvl>
  </w:abstractNum>
  <w:abstractNum w:abstractNumId="26">
    <w:nsid w:val="00000021"/>
    <w:multiLevelType w:val="multilevel"/>
    <w:tmpl w:val="00000021"/>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22"/>
    <w:multiLevelType w:val="multilevel"/>
    <w:tmpl w:val="00000022"/>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26"/>
    <w:multiLevelType w:val="singleLevel"/>
    <w:tmpl w:val="00000026"/>
    <w:name w:val="WW8Num33"/>
    <w:lvl w:ilvl="0">
      <w:start w:val="1"/>
      <w:numFmt w:val="bullet"/>
      <w:lvlText w:val="–"/>
      <w:lvlJc w:val="left"/>
      <w:pPr>
        <w:tabs>
          <w:tab w:val="num" w:pos="0"/>
        </w:tabs>
        <w:ind w:left="720" w:hanging="360"/>
      </w:pPr>
      <w:rPr>
        <w:rFonts w:ascii="Times New Roman" w:hAnsi="Times New Roman" w:cs="Symbol"/>
        <w:sz w:val="22"/>
      </w:rPr>
    </w:lvl>
  </w:abstractNum>
  <w:abstractNum w:abstractNumId="29">
    <w:nsid w:val="00000028"/>
    <w:multiLevelType w:val="singleLevel"/>
    <w:tmpl w:val="00000028"/>
    <w:name w:val="WW8Num35"/>
    <w:lvl w:ilvl="0">
      <w:start w:val="1"/>
      <w:numFmt w:val="bullet"/>
      <w:lvlText w:val=""/>
      <w:lvlJc w:val="left"/>
      <w:pPr>
        <w:tabs>
          <w:tab w:val="num" w:pos="0"/>
        </w:tabs>
        <w:ind w:left="1287" w:hanging="360"/>
      </w:pPr>
      <w:rPr>
        <w:rFonts w:ascii="Symbol" w:hAnsi="Symbol" w:cs="Times New Roman"/>
      </w:rPr>
    </w:lvl>
  </w:abstractNum>
  <w:abstractNum w:abstractNumId="30">
    <w:nsid w:val="0000002C"/>
    <w:multiLevelType w:val="singleLevel"/>
    <w:tmpl w:val="0000002C"/>
    <w:name w:val="WW8Num38"/>
    <w:lvl w:ilvl="0">
      <w:start w:val="1"/>
      <w:numFmt w:val="bullet"/>
      <w:lvlText w:val=""/>
      <w:lvlJc w:val="left"/>
      <w:pPr>
        <w:tabs>
          <w:tab w:val="num" w:pos="0"/>
        </w:tabs>
        <w:ind w:left="1230" w:hanging="360"/>
      </w:pPr>
      <w:rPr>
        <w:rFonts w:ascii="Symbol" w:hAnsi="Symbol" w:cs="Times New Roman"/>
        <w:i w:val="0"/>
      </w:rPr>
    </w:lvl>
  </w:abstractNum>
  <w:abstractNum w:abstractNumId="31">
    <w:nsid w:val="00000030"/>
    <w:multiLevelType w:val="singleLevel"/>
    <w:tmpl w:val="00000030"/>
    <w:name w:val="WW8Num40"/>
    <w:lvl w:ilvl="0">
      <w:start w:val="1"/>
      <w:numFmt w:val="bullet"/>
      <w:lvlText w:val=""/>
      <w:lvlJc w:val="left"/>
      <w:pPr>
        <w:tabs>
          <w:tab w:val="num" w:pos="567"/>
        </w:tabs>
        <w:ind w:left="567" w:hanging="567"/>
      </w:pPr>
      <w:rPr>
        <w:rFonts w:ascii="Symbol" w:hAnsi="Symbol" w:cs="Symbol"/>
      </w:rPr>
    </w:lvl>
  </w:abstractNum>
  <w:abstractNum w:abstractNumId="32">
    <w:nsid w:val="00000031"/>
    <w:multiLevelType w:val="singleLevel"/>
    <w:tmpl w:val="00000031"/>
    <w:name w:val="WW8Num44"/>
    <w:lvl w:ilvl="0">
      <w:start w:val="1"/>
      <w:numFmt w:val="bullet"/>
      <w:lvlText w:val="–"/>
      <w:lvlJc w:val="left"/>
      <w:pPr>
        <w:tabs>
          <w:tab w:val="num" w:pos="567"/>
        </w:tabs>
        <w:ind w:left="567" w:hanging="567"/>
      </w:pPr>
      <w:rPr>
        <w:rFonts w:ascii="Times New Roman" w:hAnsi="Times New Roman" w:cs="Symbol"/>
      </w:rPr>
    </w:lvl>
  </w:abstractNum>
  <w:abstractNum w:abstractNumId="33">
    <w:nsid w:val="00000034"/>
    <w:multiLevelType w:val="singleLevel"/>
    <w:tmpl w:val="00000034"/>
    <w:name w:val="WW8Num48"/>
    <w:lvl w:ilvl="0">
      <w:start w:val="1"/>
      <w:numFmt w:val="bullet"/>
      <w:lvlText w:val=""/>
      <w:lvlJc w:val="left"/>
      <w:pPr>
        <w:tabs>
          <w:tab w:val="num" w:pos="0"/>
        </w:tabs>
        <w:ind w:left="720" w:hanging="360"/>
      </w:pPr>
      <w:rPr>
        <w:rFonts w:ascii="Symbol" w:hAnsi="Symbol" w:cs="Times New Roman"/>
        <w:sz w:val="28"/>
      </w:rPr>
    </w:lvl>
  </w:abstractNum>
  <w:abstractNum w:abstractNumId="34">
    <w:nsid w:val="00000035"/>
    <w:multiLevelType w:val="singleLevel"/>
    <w:tmpl w:val="00000035"/>
    <w:name w:val="WW8Num49"/>
    <w:lvl w:ilvl="0">
      <w:start w:val="1"/>
      <w:numFmt w:val="bullet"/>
      <w:lvlText w:val=""/>
      <w:lvlJc w:val="left"/>
      <w:pPr>
        <w:tabs>
          <w:tab w:val="num" w:pos="567"/>
        </w:tabs>
        <w:ind w:left="567" w:hanging="567"/>
      </w:pPr>
      <w:rPr>
        <w:rFonts w:ascii="Symbol" w:hAnsi="Symbol" w:cs="Times New Roman"/>
      </w:rPr>
    </w:lvl>
  </w:abstractNum>
  <w:abstractNum w:abstractNumId="35">
    <w:nsid w:val="00000037"/>
    <w:multiLevelType w:val="singleLevel"/>
    <w:tmpl w:val="00000037"/>
    <w:name w:val="WW8Num52"/>
    <w:lvl w:ilvl="0">
      <w:start w:val="1"/>
      <w:numFmt w:val="bullet"/>
      <w:lvlText w:val=""/>
      <w:lvlJc w:val="left"/>
      <w:pPr>
        <w:tabs>
          <w:tab w:val="num" w:pos="0"/>
        </w:tabs>
        <w:ind w:left="720" w:hanging="360"/>
      </w:pPr>
      <w:rPr>
        <w:rFonts w:ascii="Symbol" w:hAnsi="Symbol" w:cs="Symbol"/>
        <w:sz w:val="22"/>
      </w:rPr>
    </w:lvl>
  </w:abstractNum>
  <w:abstractNum w:abstractNumId="36">
    <w:nsid w:val="00000038"/>
    <w:multiLevelType w:val="singleLevel"/>
    <w:tmpl w:val="00000038"/>
    <w:name w:val="WW8Num53"/>
    <w:lvl w:ilvl="0">
      <w:start w:val="1"/>
      <w:numFmt w:val="bullet"/>
      <w:lvlText w:val="–"/>
      <w:lvlJc w:val="left"/>
      <w:pPr>
        <w:tabs>
          <w:tab w:val="num" w:pos="0"/>
        </w:tabs>
        <w:ind w:left="1260" w:hanging="360"/>
      </w:pPr>
      <w:rPr>
        <w:rFonts w:ascii="Times New Roman" w:hAnsi="Times New Roman" w:cs="Symbol"/>
        <w:sz w:val="22"/>
      </w:rPr>
    </w:lvl>
  </w:abstractNum>
  <w:abstractNum w:abstractNumId="37">
    <w:nsid w:val="00000039"/>
    <w:multiLevelType w:val="singleLevel"/>
    <w:tmpl w:val="00000039"/>
    <w:name w:val="WW8Num55"/>
    <w:lvl w:ilvl="0">
      <w:start w:val="1"/>
      <w:numFmt w:val="bullet"/>
      <w:lvlText w:val="–"/>
      <w:lvlJc w:val="left"/>
      <w:pPr>
        <w:tabs>
          <w:tab w:val="num" w:pos="0"/>
        </w:tabs>
        <w:ind w:left="720" w:hanging="360"/>
      </w:pPr>
      <w:rPr>
        <w:rFonts w:ascii="Times New Roman" w:hAnsi="Times New Roman" w:cs="Times New Roman"/>
      </w:rPr>
    </w:lvl>
  </w:abstractNum>
  <w:abstractNum w:abstractNumId="38">
    <w:nsid w:val="0000003B"/>
    <w:multiLevelType w:val="singleLevel"/>
    <w:tmpl w:val="0000003B"/>
    <w:name w:val="WW8Num56"/>
    <w:lvl w:ilvl="0">
      <w:start w:val="1"/>
      <w:numFmt w:val="decimal"/>
      <w:lvlText w:val="%1)"/>
      <w:lvlJc w:val="left"/>
      <w:pPr>
        <w:tabs>
          <w:tab w:val="num" w:pos="360"/>
        </w:tabs>
        <w:ind w:left="360" w:hanging="360"/>
      </w:pPr>
    </w:lvl>
  </w:abstractNum>
  <w:abstractNum w:abstractNumId="39">
    <w:nsid w:val="0000003C"/>
    <w:multiLevelType w:val="singleLevel"/>
    <w:tmpl w:val="0000003C"/>
    <w:name w:val="WW8Num57"/>
    <w:lvl w:ilvl="0">
      <w:start w:val="1"/>
      <w:numFmt w:val="bullet"/>
      <w:lvlText w:val=""/>
      <w:lvlJc w:val="left"/>
      <w:pPr>
        <w:tabs>
          <w:tab w:val="num" w:pos="0"/>
        </w:tabs>
        <w:ind w:left="720" w:hanging="360"/>
      </w:pPr>
      <w:rPr>
        <w:rFonts w:ascii="Symbol" w:hAnsi="Symbol" w:cs="Times New Roman"/>
      </w:rPr>
    </w:lvl>
  </w:abstractNum>
  <w:abstractNum w:abstractNumId="40">
    <w:nsid w:val="0000003F"/>
    <w:multiLevelType w:val="singleLevel"/>
    <w:tmpl w:val="0000003F"/>
    <w:name w:val="WW8Num59"/>
    <w:lvl w:ilvl="0">
      <w:start w:val="1"/>
      <w:numFmt w:val="bullet"/>
      <w:lvlText w:val=""/>
      <w:lvlJc w:val="left"/>
      <w:pPr>
        <w:tabs>
          <w:tab w:val="num" w:pos="0"/>
        </w:tabs>
        <w:ind w:left="720" w:hanging="360"/>
      </w:pPr>
      <w:rPr>
        <w:rFonts w:ascii="Symbol" w:hAnsi="Symbol" w:cs="Symbol"/>
      </w:rPr>
    </w:lvl>
  </w:abstractNum>
  <w:abstractNum w:abstractNumId="41">
    <w:nsid w:val="00000041"/>
    <w:multiLevelType w:val="singleLevel"/>
    <w:tmpl w:val="00000041"/>
    <w:name w:val="WW8Num60"/>
    <w:lvl w:ilvl="0">
      <w:start w:val="1"/>
      <w:numFmt w:val="bullet"/>
      <w:lvlText w:val=""/>
      <w:lvlJc w:val="left"/>
      <w:pPr>
        <w:tabs>
          <w:tab w:val="num" w:pos="0"/>
        </w:tabs>
        <w:ind w:left="720" w:hanging="360"/>
      </w:pPr>
      <w:rPr>
        <w:rFonts w:ascii="Symbol" w:hAnsi="Symbol" w:cs="Times New Roman"/>
      </w:rPr>
    </w:lvl>
  </w:abstractNum>
  <w:abstractNum w:abstractNumId="42">
    <w:nsid w:val="00000045"/>
    <w:multiLevelType w:val="singleLevel"/>
    <w:tmpl w:val="00000045"/>
    <w:name w:val="WW8Num63"/>
    <w:lvl w:ilvl="0">
      <w:start w:val="1"/>
      <w:numFmt w:val="decimal"/>
      <w:lvlText w:val="%1."/>
      <w:lvlJc w:val="left"/>
      <w:pPr>
        <w:tabs>
          <w:tab w:val="num" w:pos="900"/>
        </w:tabs>
        <w:ind w:left="900" w:hanging="360"/>
      </w:pPr>
    </w:lvl>
  </w:abstractNum>
  <w:abstractNum w:abstractNumId="43">
    <w:nsid w:val="00000048"/>
    <w:multiLevelType w:val="singleLevel"/>
    <w:tmpl w:val="00000048"/>
    <w:name w:val="WW8Num65"/>
    <w:lvl w:ilvl="0">
      <w:start w:val="1"/>
      <w:numFmt w:val="bullet"/>
      <w:lvlText w:val=""/>
      <w:lvlJc w:val="left"/>
      <w:pPr>
        <w:tabs>
          <w:tab w:val="num" w:pos="0"/>
        </w:tabs>
        <w:ind w:left="720" w:hanging="360"/>
      </w:pPr>
      <w:rPr>
        <w:rFonts w:ascii="Symbol" w:hAnsi="Symbol" w:cs="Symbol"/>
        <w:sz w:val="22"/>
      </w:rPr>
    </w:lvl>
  </w:abstractNum>
  <w:abstractNum w:abstractNumId="44">
    <w:nsid w:val="0000004A"/>
    <w:multiLevelType w:val="singleLevel"/>
    <w:tmpl w:val="0000004A"/>
    <w:name w:val="WW8Num69"/>
    <w:lvl w:ilvl="0">
      <w:start w:val="1"/>
      <w:numFmt w:val="decimal"/>
      <w:lvlText w:val="%1."/>
      <w:lvlJc w:val="left"/>
      <w:pPr>
        <w:tabs>
          <w:tab w:val="num" w:pos="900"/>
        </w:tabs>
        <w:ind w:left="900" w:hanging="360"/>
      </w:pPr>
    </w:lvl>
  </w:abstractNum>
  <w:abstractNum w:abstractNumId="45">
    <w:nsid w:val="0000004E"/>
    <w:multiLevelType w:val="singleLevel"/>
    <w:tmpl w:val="0000004E"/>
    <w:name w:val="WW8Num72"/>
    <w:lvl w:ilvl="0">
      <w:start w:val="1"/>
      <w:numFmt w:val="bullet"/>
      <w:lvlText w:val="–"/>
      <w:lvlJc w:val="left"/>
      <w:pPr>
        <w:tabs>
          <w:tab w:val="num" w:pos="3731"/>
        </w:tabs>
        <w:ind w:left="3731" w:hanging="360"/>
      </w:pPr>
      <w:rPr>
        <w:rFonts w:ascii="Times New Roman" w:hAnsi="Times New Roman" w:cs="Symbol"/>
        <w:sz w:val="22"/>
      </w:rPr>
    </w:lvl>
  </w:abstractNum>
  <w:abstractNum w:abstractNumId="46">
    <w:nsid w:val="00000050"/>
    <w:multiLevelType w:val="multilevel"/>
    <w:tmpl w:val="00000050"/>
    <w:name w:val="WW8Num74"/>
    <w:lvl w:ilvl="0">
      <w:start w:val="1"/>
      <w:numFmt w:val="bullet"/>
      <w:lvlText w:val=""/>
      <w:lvlJc w:val="left"/>
      <w:pPr>
        <w:tabs>
          <w:tab w:val="num" w:pos="567"/>
        </w:tabs>
        <w:ind w:left="567" w:hanging="567"/>
      </w:pPr>
      <w:rPr>
        <w:rFonts w:ascii="Symbol" w:hAnsi="Symbol" w:cs="Times New Roman"/>
      </w:r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0000054"/>
    <w:multiLevelType w:val="singleLevel"/>
    <w:tmpl w:val="00000054"/>
    <w:name w:val="WW8Num78"/>
    <w:lvl w:ilvl="0">
      <w:start w:val="1"/>
      <w:numFmt w:val="bullet"/>
      <w:lvlText w:val="–"/>
      <w:lvlJc w:val="left"/>
      <w:pPr>
        <w:tabs>
          <w:tab w:val="num" w:pos="0"/>
        </w:tabs>
        <w:ind w:left="720" w:hanging="360"/>
      </w:pPr>
      <w:rPr>
        <w:rFonts w:ascii="Times New Roman" w:hAnsi="Times New Roman" w:cs="Symbol"/>
        <w:sz w:val="22"/>
      </w:rPr>
    </w:lvl>
  </w:abstractNum>
  <w:abstractNum w:abstractNumId="48">
    <w:nsid w:val="00000056"/>
    <w:multiLevelType w:val="singleLevel"/>
    <w:tmpl w:val="00000056"/>
    <w:name w:val="WW8Num80"/>
    <w:lvl w:ilvl="0">
      <w:start w:val="1"/>
      <w:numFmt w:val="bullet"/>
      <w:lvlText w:val=""/>
      <w:lvlJc w:val="left"/>
      <w:pPr>
        <w:tabs>
          <w:tab w:val="num" w:pos="0"/>
        </w:tabs>
        <w:ind w:left="720" w:hanging="360"/>
      </w:pPr>
      <w:rPr>
        <w:rFonts w:ascii="Symbol" w:hAnsi="Symbol" w:cs="Times New Roman"/>
      </w:rPr>
    </w:lvl>
  </w:abstractNum>
  <w:abstractNum w:abstractNumId="49">
    <w:nsid w:val="00000057"/>
    <w:multiLevelType w:val="multilevel"/>
    <w:tmpl w:val="00000057"/>
    <w:name w:val="WW8Num84"/>
    <w:lvl w:ilvl="0">
      <w:start w:val="1"/>
      <w:numFmt w:val="bullet"/>
      <w:lvlText w:val=""/>
      <w:lvlJc w:val="left"/>
      <w:pPr>
        <w:tabs>
          <w:tab w:val="num" w:pos="0"/>
        </w:tabs>
        <w:ind w:left="1429"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Times New Roman"/>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Times New Roman"/>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0">
    <w:nsid w:val="00000058"/>
    <w:multiLevelType w:val="multilevel"/>
    <w:tmpl w:val="00000058"/>
    <w:name w:val="WW8Num86"/>
    <w:lvl w:ilvl="0">
      <w:start w:val="1"/>
      <w:numFmt w:val="bullet"/>
      <w:lvlText w:val="–"/>
      <w:lvlJc w:val="left"/>
      <w:pPr>
        <w:tabs>
          <w:tab w:val="num" w:pos="0"/>
        </w:tabs>
        <w:ind w:left="1260" w:hanging="360"/>
      </w:pPr>
      <w:rPr>
        <w:rFonts w:ascii="Times New Roman" w:hAnsi="Times New Roman" w:cs="Times New Roman"/>
      </w:rPr>
    </w:lvl>
    <w:lvl w:ilvl="1">
      <w:start w:val="1"/>
      <w:numFmt w:val="bullet"/>
      <w:lvlText w:val="–"/>
      <w:lvlJc w:val="left"/>
      <w:pPr>
        <w:tabs>
          <w:tab w:val="num" w:pos="0"/>
        </w:tabs>
        <w:ind w:left="1980" w:hanging="360"/>
      </w:pPr>
      <w:rPr>
        <w:rFonts w:ascii="Times New Roman" w:hAnsi="Times New Roman" w:cs="Times New Roman"/>
      </w:rPr>
    </w:lvl>
    <w:lvl w:ilvl="2">
      <w:start w:val="1"/>
      <w:numFmt w:val="bullet"/>
      <w:lvlText w:val=""/>
      <w:lvlJc w:val="left"/>
      <w:pPr>
        <w:tabs>
          <w:tab w:val="num" w:pos="0"/>
        </w:tabs>
        <w:ind w:left="2700" w:hanging="360"/>
      </w:pPr>
      <w:rPr>
        <w:rFonts w:ascii="Wingdings" w:hAnsi="Wingdings" w:cs="Wingdings"/>
      </w:rPr>
    </w:lvl>
    <w:lvl w:ilvl="3">
      <w:start w:val="1"/>
      <w:numFmt w:val="bullet"/>
      <w:lvlText w:val=""/>
      <w:lvlJc w:val="left"/>
      <w:pPr>
        <w:tabs>
          <w:tab w:val="num" w:pos="0"/>
        </w:tabs>
        <w:ind w:left="3420" w:hanging="360"/>
      </w:pPr>
      <w:rPr>
        <w:rFonts w:ascii="Symbol" w:hAnsi="Symbol" w:cs="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cs="Wingdings"/>
      </w:rPr>
    </w:lvl>
    <w:lvl w:ilvl="6">
      <w:start w:val="1"/>
      <w:numFmt w:val="bullet"/>
      <w:lvlText w:val=""/>
      <w:lvlJc w:val="left"/>
      <w:pPr>
        <w:tabs>
          <w:tab w:val="num" w:pos="0"/>
        </w:tabs>
        <w:ind w:left="5580" w:hanging="360"/>
      </w:pPr>
      <w:rPr>
        <w:rFonts w:ascii="Symbol" w:hAnsi="Symbol" w:cs="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cs="Wingdings"/>
      </w:rPr>
    </w:lvl>
  </w:abstractNum>
  <w:abstractNum w:abstractNumId="51">
    <w:nsid w:val="0000005A"/>
    <w:multiLevelType w:val="multilevel"/>
    <w:tmpl w:val="0000005A"/>
    <w:name w:val="WW8Num87"/>
    <w:lvl w:ilvl="0">
      <w:start w:val="1"/>
      <w:numFmt w:val="bullet"/>
      <w:lvlText w:val="-"/>
      <w:lvlJc w:val="left"/>
      <w:pPr>
        <w:tabs>
          <w:tab w:val="num" w:pos="0"/>
        </w:tabs>
        <w:ind w:left="720" w:hanging="360"/>
      </w:pPr>
      <w:rPr>
        <w:rFonts w:ascii="Courier New" w:hAnsi="Courier New" w:cs="Symbol"/>
      </w:rPr>
    </w:lvl>
    <w:lvl w:ilvl="1">
      <w:start w:val="1"/>
      <w:numFmt w:val="bullet"/>
      <w:lvlText w:val="–"/>
      <w:lvlJc w:val="left"/>
      <w:pPr>
        <w:tabs>
          <w:tab w:val="num" w:pos="1506"/>
        </w:tabs>
        <w:ind w:left="1506" w:hanging="360"/>
      </w:pPr>
      <w:rPr>
        <w:rFonts w:ascii="Times New Roman" w:hAnsi="Times New Roman" w:cs="Courier New"/>
      </w:rPr>
    </w:lvl>
    <w:lvl w:ilvl="2">
      <w:start w:val="1"/>
      <w:numFmt w:val="bullet"/>
      <w:lvlText w:val=""/>
      <w:lvlJc w:val="left"/>
      <w:pPr>
        <w:tabs>
          <w:tab w:val="num" w:pos="0"/>
        </w:tabs>
        <w:ind w:left="2226" w:hanging="360"/>
      </w:pPr>
      <w:rPr>
        <w:rFonts w:ascii="Wingdings" w:hAnsi="Wingdings" w:cs="Wingdings"/>
      </w:rPr>
    </w:lvl>
    <w:lvl w:ilvl="3">
      <w:start w:val="1"/>
      <w:numFmt w:val="bullet"/>
      <w:lvlText w:val=""/>
      <w:lvlJc w:val="left"/>
      <w:pPr>
        <w:tabs>
          <w:tab w:val="num" w:pos="0"/>
        </w:tabs>
        <w:ind w:left="2946" w:hanging="360"/>
      </w:pPr>
      <w:rPr>
        <w:rFonts w:ascii="Symbol" w:hAnsi="Symbol" w:cs="Symbol"/>
      </w:rPr>
    </w:lvl>
    <w:lvl w:ilvl="4">
      <w:start w:val="1"/>
      <w:numFmt w:val="bullet"/>
      <w:lvlText w:val="o"/>
      <w:lvlJc w:val="left"/>
      <w:pPr>
        <w:tabs>
          <w:tab w:val="num" w:pos="0"/>
        </w:tabs>
        <w:ind w:left="3666" w:hanging="360"/>
      </w:pPr>
      <w:rPr>
        <w:rFonts w:ascii="Courier New" w:hAnsi="Courier New" w:cs="Symbol"/>
      </w:rPr>
    </w:lvl>
    <w:lvl w:ilvl="5">
      <w:start w:val="1"/>
      <w:numFmt w:val="bullet"/>
      <w:lvlText w:val=""/>
      <w:lvlJc w:val="left"/>
      <w:pPr>
        <w:tabs>
          <w:tab w:val="num" w:pos="0"/>
        </w:tabs>
        <w:ind w:left="4386" w:hanging="360"/>
      </w:pPr>
      <w:rPr>
        <w:rFonts w:ascii="Wingdings" w:hAnsi="Wingdings" w:cs="Wingdings"/>
      </w:rPr>
    </w:lvl>
    <w:lvl w:ilvl="6">
      <w:start w:val="1"/>
      <w:numFmt w:val="bullet"/>
      <w:lvlText w:val=""/>
      <w:lvlJc w:val="left"/>
      <w:pPr>
        <w:tabs>
          <w:tab w:val="num" w:pos="0"/>
        </w:tabs>
        <w:ind w:left="5106" w:hanging="360"/>
      </w:pPr>
      <w:rPr>
        <w:rFonts w:ascii="Symbol" w:hAnsi="Symbol" w:cs="Symbol"/>
      </w:rPr>
    </w:lvl>
    <w:lvl w:ilvl="7">
      <w:start w:val="1"/>
      <w:numFmt w:val="bullet"/>
      <w:lvlText w:val="o"/>
      <w:lvlJc w:val="left"/>
      <w:pPr>
        <w:tabs>
          <w:tab w:val="num" w:pos="0"/>
        </w:tabs>
        <w:ind w:left="5826" w:hanging="360"/>
      </w:pPr>
      <w:rPr>
        <w:rFonts w:ascii="Courier New" w:hAnsi="Courier New" w:cs="Symbol"/>
      </w:rPr>
    </w:lvl>
    <w:lvl w:ilvl="8">
      <w:start w:val="1"/>
      <w:numFmt w:val="bullet"/>
      <w:lvlText w:val=""/>
      <w:lvlJc w:val="left"/>
      <w:pPr>
        <w:tabs>
          <w:tab w:val="num" w:pos="0"/>
        </w:tabs>
        <w:ind w:left="6546" w:hanging="360"/>
      </w:pPr>
      <w:rPr>
        <w:rFonts w:ascii="Wingdings" w:hAnsi="Wingdings" w:cs="Wingdings"/>
      </w:rPr>
    </w:lvl>
  </w:abstractNum>
  <w:abstractNum w:abstractNumId="52">
    <w:nsid w:val="0000005C"/>
    <w:multiLevelType w:val="multilevel"/>
    <w:tmpl w:val="4412CD8C"/>
    <w:name w:val="WW8Num88"/>
    <w:lvl w:ilvl="0">
      <w:start w:val="1"/>
      <w:numFmt w:val="decimal"/>
      <w:lvlText w:val="%1."/>
      <w:lvlJc w:val="left"/>
      <w:pPr>
        <w:tabs>
          <w:tab w:val="num" w:pos="720"/>
        </w:tabs>
        <w:ind w:left="720" w:hanging="360"/>
      </w:p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0000005D"/>
    <w:multiLevelType w:val="singleLevel"/>
    <w:tmpl w:val="0000005D"/>
    <w:name w:val="WW8Num90"/>
    <w:lvl w:ilvl="0">
      <w:start w:val="1"/>
      <w:numFmt w:val="bullet"/>
      <w:lvlText w:val=""/>
      <w:lvlJc w:val="left"/>
      <w:pPr>
        <w:tabs>
          <w:tab w:val="num" w:pos="0"/>
        </w:tabs>
        <w:ind w:left="1260" w:hanging="360"/>
      </w:pPr>
      <w:rPr>
        <w:rFonts w:ascii="Symbol" w:hAnsi="Symbol" w:cs="Times New Roman"/>
      </w:rPr>
    </w:lvl>
  </w:abstractNum>
  <w:abstractNum w:abstractNumId="54">
    <w:nsid w:val="0000005F"/>
    <w:multiLevelType w:val="multilevel"/>
    <w:tmpl w:val="0000005F"/>
    <w:name w:val="WW8Num92"/>
    <w:lvl w:ilvl="0">
      <w:start w:val="1"/>
      <w:numFmt w:val="bullet"/>
      <w:lvlText w:val=""/>
      <w:lvlJc w:val="left"/>
      <w:pPr>
        <w:tabs>
          <w:tab w:val="num" w:pos="567"/>
        </w:tabs>
        <w:ind w:left="567" w:hanging="567"/>
      </w:pPr>
      <w:rPr>
        <w:rFonts w:ascii="Symbol" w:hAnsi="Symbol" w:cs="Times New Roman"/>
      </w:rPr>
    </w:lvl>
    <w:lvl w:ilvl="1">
      <w:start w:val="1"/>
      <w:numFmt w:val="bullet"/>
      <w:lvlText w:val=""/>
      <w:lvlJc w:val="left"/>
      <w:pPr>
        <w:tabs>
          <w:tab w:val="num" w:pos="1440"/>
        </w:tabs>
        <w:ind w:left="1440" w:hanging="360"/>
      </w:pPr>
      <w:rPr>
        <w:rFonts w:ascii="Symbol" w:hAnsi="Symbol"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00000061"/>
    <w:multiLevelType w:val="singleLevel"/>
    <w:tmpl w:val="00000061"/>
    <w:name w:val="WW8Num93"/>
    <w:lvl w:ilvl="0">
      <w:start w:val="1"/>
      <w:numFmt w:val="bullet"/>
      <w:lvlText w:val=""/>
      <w:lvlJc w:val="left"/>
      <w:pPr>
        <w:tabs>
          <w:tab w:val="num" w:pos="0"/>
        </w:tabs>
        <w:ind w:left="720" w:hanging="360"/>
      </w:pPr>
      <w:rPr>
        <w:rFonts w:ascii="Symbol" w:hAnsi="Symbol" w:cs="Symbol"/>
        <w:sz w:val="22"/>
      </w:rPr>
    </w:lvl>
  </w:abstractNum>
  <w:abstractNum w:abstractNumId="56">
    <w:nsid w:val="00000063"/>
    <w:multiLevelType w:val="singleLevel"/>
    <w:tmpl w:val="00000063"/>
    <w:name w:val="WW8Num95"/>
    <w:lvl w:ilvl="0">
      <w:start w:val="1"/>
      <w:numFmt w:val="bullet"/>
      <w:lvlText w:val=""/>
      <w:lvlJc w:val="left"/>
      <w:pPr>
        <w:tabs>
          <w:tab w:val="num" w:pos="0"/>
        </w:tabs>
        <w:ind w:left="777" w:hanging="360"/>
      </w:pPr>
      <w:rPr>
        <w:rFonts w:ascii="Symbol" w:hAnsi="Symbol" w:cs="Symbol"/>
      </w:rPr>
    </w:lvl>
  </w:abstractNum>
  <w:abstractNum w:abstractNumId="57">
    <w:nsid w:val="00000068"/>
    <w:multiLevelType w:val="singleLevel"/>
    <w:tmpl w:val="00000068"/>
    <w:name w:val="WW8Num97"/>
    <w:lvl w:ilvl="0">
      <w:start w:val="1"/>
      <w:numFmt w:val="bullet"/>
      <w:lvlText w:val="–"/>
      <w:lvlJc w:val="left"/>
      <w:pPr>
        <w:tabs>
          <w:tab w:val="num" w:pos="0"/>
        </w:tabs>
        <w:ind w:left="720" w:hanging="360"/>
      </w:pPr>
      <w:rPr>
        <w:rFonts w:ascii="Times New Roman" w:hAnsi="Times New Roman" w:cs="Symbol"/>
      </w:rPr>
    </w:lvl>
  </w:abstractNum>
  <w:abstractNum w:abstractNumId="58">
    <w:nsid w:val="00000069"/>
    <w:multiLevelType w:val="singleLevel"/>
    <w:tmpl w:val="00000069"/>
    <w:name w:val="WW8Num99"/>
    <w:lvl w:ilvl="0">
      <w:start w:val="1"/>
      <w:numFmt w:val="bullet"/>
      <w:suff w:val="space"/>
      <w:lvlText w:val=""/>
      <w:lvlJc w:val="left"/>
      <w:pPr>
        <w:tabs>
          <w:tab w:val="num" w:pos="0"/>
        </w:tabs>
        <w:ind w:left="360" w:hanging="360"/>
      </w:pPr>
      <w:rPr>
        <w:rFonts w:ascii="Symbol" w:hAnsi="Symbol" w:cs="Times New Roman"/>
      </w:rPr>
    </w:lvl>
  </w:abstractNum>
  <w:abstractNum w:abstractNumId="59">
    <w:nsid w:val="0000006B"/>
    <w:multiLevelType w:val="singleLevel"/>
    <w:tmpl w:val="0000006B"/>
    <w:name w:val="WW8Num104"/>
    <w:lvl w:ilvl="0">
      <w:start w:val="1"/>
      <w:numFmt w:val="bullet"/>
      <w:lvlText w:val=""/>
      <w:lvlJc w:val="left"/>
      <w:pPr>
        <w:tabs>
          <w:tab w:val="num" w:pos="0"/>
        </w:tabs>
        <w:ind w:left="720" w:hanging="360"/>
      </w:pPr>
      <w:rPr>
        <w:rFonts w:ascii="Symbol" w:hAnsi="Symbol" w:cs="Symbol"/>
      </w:rPr>
    </w:lvl>
  </w:abstractNum>
  <w:abstractNum w:abstractNumId="60">
    <w:nsid w:val="0000006D"/>
    <w:multiLevelType w:val="singleLevel"/>
    <w:tmpl w:val="0000006D"/>
    <w:name w:val="WW8Num105"/>
    <w:lvl w:ilvl="0">
      <w:start w:val="1"/>
      <w:numFmt w:val="bullet"/>
      <w:lvlText w:val=""/>
      <w:lvlJc w:val="left"/>
      <w:pPr>
        <w:tabs>
          <w:tab w:val="num" w:pos="0"/>
        </w:tabs>
        <w:ind w:left="923" w:hanging="360"/>
      </w:pPr>
      <w:rPr>
        <w:rFonts w:ascii="Symbol" w:hAnsi="Symbol" w:cs="Times New Roman"/>
      </w:rPr>
    </w:lvl>
  </w:abstractNum>
  <w:abstractNum w:abstractNumId="61">
    <w:nsid w:val="0000006E"/>
    <w:multiLevelType w:val="singleLevel"/>
    <w:tmpl w:val="0000006E"/>
    <w:name w:val="WW8Num107"/>
    <w:lvl w:ilvl="0">
      <w:start w:val="1"/>
      <w:numFmt w:val="bullet"/>
      <w:lvlText w:val=""/>
      <w:lvlJc w:val="left"/>
      <w:pPr>
        <w:tabs>
          <w:tab w:val="num" w:pos="567"/>
        </w:tabs>
        <w:ind w:left="567" w:hanging="567"/>
      </w:pPr>
      <w:rPr>
        <w:rFonts w:ascii="Symbol" w:hAnsi="Symbol" w:cs="Symbol"/>
      </w:rPr>
    </w:lvl>
  </w:abstractNum>
  <w:abstractNum w:abstractNumId="62">
    <w:nsid w:val="00000070"/>
    <w:multiLevelType w:val="multilevel"/>
    <w:tmpl w:val="00000070"/>
    <w:name w:val="WW8Num109"/>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70" w:hanging="39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3">
    <w:nsid w:val="00000071"/>
    <w:multiLevelType w:val="singleLevel"/>
    <w:tmpl w:val="00000071"/>
    <w:name w:val="WW8Num110"/>
    <w:lvl w:ilvl="0">
      <w:start w:val="1"/>
      <w:numFmt w:val="bullet"/>
      <w:lvlText w:val="–"/>
      <w:lvlJc w:val="left"/>
      <w:pPr>
        <w:tabs>
          <w:tab w:val="num" w:pos="3371"/>
        </w:tabs>
        <w:ind w:left="3371" w:hanging="360"/>
      </w:pPr>
      <w:rPr>
        <w:rFonts w:ascii="Times New Roman" w:hAnsi="Times New Roman" w:cs="Times New Roman"/>
      </w:rPr>
    </w:lvl>
  </w:abstractNum>
  <w:abstractNum w:abstractNumId="64">
    <w:nsid w:val="00000072"/>
    <w:multiLevelType w:val="singleLevel"/>
    <w:tmpl w:val="00000072"/>
    <w:name w:val="WW8Num112"/>
    <w:lvl w:ilvl="0">
      <w:start w:val="1"/>
      <w:numFmt w:val="bullet"/>
      <w:lvlText w:val="–"/>
      <w:lvlJc w:val="left"/>
      <w:pPr>
        <w:tabs>
          <w:tab w:val="num" w:pos="0"/>
        </w:tabs>
        <w:ind w:left="720" w:hanging="360"/>
      </w:pPr>
      <w:rPr>
        <w:rFonts w:ascii="Times New Roman" w:hAnsi="Times New Roman" w:cs="Symbol"/>
      </w:rPr>
    </w:lvl>
  </w:abstractNum>
  <w:abstractNum w:abstractNumId="65">
    <w:nsid w:val="00000073"/>
    <w:multiLevelType w:val="multilevel"/>
    <w:tmpl w:val="00000073"/>
    <w:name w:val="WW8Num113"/>
    <w:lvl w:ilvl="0">
      <w:start w:val="1"/>
      <w:numFmt w:val="bullet"/>
      <w:lvlText w:val=""/>
      <w:lvlJc w:val="left"/>
      <w:pPr>
        <w:tabs>
          <w:tab w:val="num" w:pos="567"/>
        </w:tabs>
        <w:ind w:left="567" w:hanging="567"/>
      </w:pPr>
      <w:rPr>
        <w:rFonts w:ascii="Symbol" w:hAnsi="Symbol" w:cs="Symbol"/>
        <w:sz w:val="22"/>
      </w:rPr>
    </w:lvl>
    <w:lvl w:ilvl="1">
      <w:start w:val="1"/>
      <w:numFmt w:val="bullet"/>
      <w:lvlText w:val="–"/>
      <w:lvlJc w:val="left"/>
      <w:pPr>
        <w:tabs>
          <w:tab w:val="num" w:pos="1440"/>
        </w:tabs>
        <w:ind w:left="1440" w:hanging="360"/>
      </w:pPr>
      <w:rPr>
        <w:rFonts w:ascii="Times New Roman" w:hAnsi="Times New Roman" w:cs="Times New Roman"/>
        <w:sz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6">
    <w:nsid w:val="00000079"/>
    <w:multiLevelType w:val="singleLevel"/>
    <w:tmpl w:val="00000079"/>
    <w:name w:val="WW8Num114"/>
    <w:lvl w:ilvl="0">
      <w:start w:val="1"/>
      <w:numFmt w:val="bullet"/>
      <w:lvlText w:val=""/>
      <w:lvlJc w:val="left"/>
      <w:pPr>
        <w:tabs>
          <w:tab w:val="num" w:pos="567"/>
        </w:tabs>
        <w:ind w:left="567" w:hanging="567"/>
      </w:pPr>
      <w:rPr>
        <w:rFonts w:ascii="Symbol" w:hAnsi="Symbol" w:cs="Times New Roman"/>
      </w:rPr>
    </w:lvl>
  </w:abstractNum>
  <w:abstractNum w:abstractNumId="67">
    <w:nsid w:val="00000082"/>
    <w:multiLevelType w:val="singleLevel"/>
    <w:tmpl w:val="00000082"/>
    <w:name w:val="WW8Num115"/>
    <w:lvl w:ilvl="0">
      <w:start w:val="1"/>
      <w:numFmt w:val="bullet"/>
      <w:lvlText w:val=""/>
      <w:lvlJc w:val="left"/>
      <w:pPr>
        <w:tabs>
          <w:tab w:val="num" w:pos="567"/>
        </w:tabs>
        <w:ind w:left="567" w:hanging="567"/>
      </w:pPr>
      <w:rPr>
        <w:rFonts w:ascii="Symbol" w:hAnsi="Symbol" w:cs="Symbol"/>
      </w:rPr>
    </w:lvl>
  </w:abstractNum>
  <w:abstractNum w:abstractNumId="68">
    <w:nsid w:val="00000083"/>
    <w:multiLevelType w:val="singleLevel"/>
    <w:tmpl w:val="00000083"/>
    <w:name w:val="WW8Num121"/>
    <w:lvl w:ilvl="0">
      <w:start w:val="1"/>
      <w:numFmt w:val="bullet"/>
      <w:lvlText w:val=""/>
      <w:lvlJc w:val="left"/>
      <w:pPr>
        <w:tabs>
          <w:tab w:val="num" w:pos="0"/>
        </w:tabs>
        <w:ind w:left="720" w:hanging="360"/>
      </w:pPr>
      <w:rPr>
        <w:rFonts w:ascii="Symbol" w:hAnsi="Symbol" w:cs="Times New Roman"/>
      </w:rPr>
    </w:lvl>
  </w:abstractNum>
  <w:abstractNum w:abstractNumId="69">
    <w:nsid w:val="00000084"/>
    <w:multiLevelType w:val="singleLevel"/>
    <w:tmpl w:val="00000084"/>
    <w:name w:val="WW8Num130"/>
    <w:lvl w:ilvl="0">
      <w:start w:val="1"/>
      <w:numFmt w:val="bullet"/>
      <w:lvlText w:val=""/>
      <w:lvlJc w:val="left"/>
      <w:pPr>
        <w:tabs>
          <w:tab w:val="num" w:pos="567"/>
        </w:tabs>
        <w:ind w:left="567" w:hanging="567"/>
      </w:pPr>
      <w:rPr>
        <w:rFonts w:ascii="Symbol" w:hAnsi="Symbol" w:cs="Times New Roman"/>
      </w:rPr>
    </w:lvl>
  </w:abstractNum>
  <w:abstractNum w:abstractNumId="70">
    <w:nsid w:val="00000086"/>
    <w:multiLevelType w:val="singleLevel"/>
    <w:tmpl w:val="00000086"/>
    <w:name w:val="WW8Num131"/>
    <w:lvl w:ilvl="0">
      <w:start w:val="1"/>
      <w:numFmt w:val="bullet"/>
      <w:lvlText w:val=""/>
      <w:lvlJc w:val="left"/>
      <w:pPr>
        <w:tabs>
          <w:tab w:val="num" w:pos="567"/>
        </w:tabs>
        <w:ind w:left="567" w:hanging="567"/>
      </w:pPr>
      <w:rPr>
        <w:rFonts w:ascii="Symbol" w:hAnsi="Symbol" w:cs="Times New Roman"/>
      </w:rPr>
    </w:lvl>
  </w:abstractNum>
  <w:abstractNum w:abstractNumId="71">
    <w:nsid w:val="00000088"/>
    <w:multiLevelType w:val="singleLevel"/>
    <w:tmpl w:val="00000088"/>
    <w:name w:val="WW8Num132"/>
    <w:lvl w:ilvl="0">
      <w:start w:val="1"/>
      <w:numFmt w:val="bullet"/>
      <w:suff w:val="nothing"/>
      <w:lvlText w:val="•"/>
      <w:lvlJc w:val="left"/>
      <w:pPr>
        <w:tabs>
          <w:tab w:val="num" w:pos="0"/>
        </w:tabs>
        <w:ind w:left="0" w:firstLine="0"/>
      </w:pPr>
      <w:rPr>
        <w:rFonts w:ascii="Times New Roman" w:hAnsi="Times New Roman" w:cs="Symbol"/>
      </w:rPr>
    </w:lvl>
  </w:abstractNum>
  <w:abstractNum w:abstractNumId="72">
    <w:nsid w:val="00000089"/>
    <w:multiLevelType w:val="singleLevel"/>
    <w:tmpl w:val="00000089"/>
    <w:name w:val="WW8Num134"/>
    <w:lvl w:ilvl="0">
      <w:start w:val="1"/>
      <w:numFmt w:val="bullet"/>
      <w:lvlText w:val=""/>
      <w:lvlJc w:val="left"/>
      <w:pPr>
        <w:tabs>
          <w:tab w:val="num" w:pos="295"/>
        </w:tabs>
        <w:ind w:left="295" w:hanging="363"/>
      </w:pPr>
      <w:rPr>
        <w:rFonts w:ascii="Symbol" w:hAnsi="Symbol" w:cs="Symbol"/>
      </w:rPr>
    </w:lvl>
  </w:abstractNum>
  <w:abstractNum w:abstractNumId="73">
    <w:nsid w:val="0000008A"/>
    <w:multiLevelType w:val="singleLevel"/>
    <w:tmpl w:val="0000008A"/>
    <w:name w:val="WW8Num136"/>
    <w:lvl w:ilvl="0">
      <w:start w:val="1"/>
      <w:numFmt w:val="bullet"/>
      <w:lvlText w:val="–"/>
      <w:lvlJc w:val="left"/>
      <w:pPr>
        <w:tabs>
          <w:tab w:val="num" w:pos="0"/>
        </w:tabs>
        <w:ind w:left="720" w:hanging="360"/>
      </w:pPr>
      <w:rPr>
        <w:rFonts w:ascii="Times New Roman" w:hAnsi="Times New Roman" w:cs="Symbol"/>
      </w:rPr>
    </w:lvl>
  </w:abstractNum>
  <w:abstractNum w:abstractNumId="74">
    <w:nsid w:val="0000008B"/>
    <w:multiLevelType w:val="singleLevel"/>
    <w:tmpl w:val="0000008B"/>
    <w:name w:val="WW8Num137"/>
    <w:lvl w:ilvl="0">
      <w:start w:val="1"/>
      <w:numFmt w:val="bullet"/>
      <w:lvlText w:val=""/>
      <w:lvlJc w:val="left"/>
      <w:pPr>
        <w:tabs>
          <w:tab w:val="num" w:pos="0"/>
        </w:tabs>
        <w:ind w:left="720" w:hanging="360"/>
      </w:pPr>
      <w:rPr>
        <w:rFonts w:ascii="Symbol" w:hAnsi="Symbol" w:cs="Symbol"/>
        <w:sz w:val="22"/>
      </w:rPr>
    </w:lvl>
  </w:abstractNum>
  <w:abstractNum w:abstractNumId="75">
    <w:nsid w:val="0000008E"/>
    <w:multiLevelType w:val="singleLevel"/>
    <w:tmpl w:val="0000008E"/>
    <w:name w:val="WW8Num138"/>
    <w:lvl w:ilvl="0">
      <w:start w:val="1"/>
      <w:numFmt w:val="bullet"/>
      <w:lvlText w:val=""/>
      <w:lvlJc w:val="left"/>
      <w:pPr>
        <w:tabs>
          <w:tab w:val="num" w:pos="0"/>
        </w:tabs>
        <w:ind w:left="720" w:hanging="360"/>
      </w:pPr>
      <w:rPr>
        <w:rFonts w:ascii="Symbol" w:hAnsi="Symbol" w:cs="Symbol"/>
      </w:rPr>
    </w:lvl>
  </w:abstractNum>
  <w:abstractNum w:abstractNumId="76">
    <w:nsid w:val="0000008F"/>
    <w:multiLevelType w:val="singleLevel"/>
    <w:tmpl w:val="0000008F"/>
    <w:name w:val="WW8Num139"/>
    <w:lvl w:ilvl="0">
      <w:start w:val="1"/>
      <w:numFmt w:val="bullet"/>
      <w:lvlText w:val=""/>
      <w:lvlJc w:val="left"/>
      <w:pPr>
        <w:tabs>
          <w:tab w:val="num" w:pos="0"/>
        </w:tabs>
        <w:ind w:left="720" w:hanging="360"/>
      </w:pPr>
      <w:rPr>
        <w:rFonts w:ascii="Symbol" w:hAnsi="Symbol" w:cs="Times New Roman"/>
        <w:sz w:val="28"/>
      </w:rPr>
    </w:lvl>
  </w:abstractNum>
  <w:abstractNum w:abstractNumId="77">
    <w:nsid w:val="00000091"/>
    <w:multiLevelType w:val="multilevel"/>
    <w:tmpl w:val="00000091"/>
    <w:name w:val="WW8Num142"/>
    <w:lvl w:ilvl="0">
      <w:start w:val="1"/>
      <w:numFmt w:val="bullet"/>
      <w:lvlText w:val=""/>
      <w:lvlJc w:val="left"/>
      <w:pPr>
        <w:tabs>
          <w:tab w:val="num" w:pos="2160"/>
        </w:tabs>
        <w:ind w:left="2160" w:hanging="360"/>
      </w:pPr>
      <w:rPr>
        <w:rFonts w:ascii="Symbol" w:hAnsi="Symbol" w:cs="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78">
    <w:nsid w:val="00000093"/>
    <w:multiLevelType w:val="singleLevel"/>
    <w:tmpl w:val="00000093"/>
    <w:name w:val="WW8Num143"/>
    <w:lvl w:ilvl="0">
      <w:start w:val="1"/>
      <w:numFmt w:val="bullet"/>
      <w:lvlText w:val=""/>
      <w:lvlJc w:val="left"/>
      <w:pPr>
        <w:tabs>
          <w:tab w:val="num" w:pos="567"/>
        </w:tabs>
        <w:ind w:left="567" w:hanging="567"/>
      </w:pPr>
      <w:rPr>
        <w:rFonts w:ascii="Symbol" w:hAnsi="Symbol" w:cs="Times New Roman"/>
      </w:rPr>
    </w:lvl>
  </w:abstractNum>
  <w:abstractNum w:abstractNumId="79">
    <w:nsid w:val="00000098"/>
    <w:multiLevelType w:val="singleLevel"/>
    <w:tmpl w:val="00000098"/>
    <w:name w:val="WW8Num145"/>
    <w:lvl w:ilvl="0">
      <w:start w:val="1"/>
      <w:numFmt w:val="bullet"/>
      <w:lvlText w:val=""/>
      <w:lvlJc w:val="left"/>
      <w:pPr>
        <w:tabs>
          <w:tab w:val="num" w:pos="567"/>
        </w:tabs>
        <w:ind w:left="567" w:hanging="567"/>
      </w:pPr>
      <w:rPr>
        <w:rFonts w:ascii="Symbol" w:hAnsi="Symbol" w:cs="Times New Roman"/>
      </w:rPr>
    </w:lvl>
  </w:abstractNum>
  <w:abstractNum w:abstractNumId="80">
    <w:nsid w:val="0000009A"/>
    <w:multiLevelType w:val="multilevel"/>
    <w:tmpl w:val="0000009A"/>
    <w:name w:val="WW8Num14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1">
    <w:nsid w:val="0000009B"/>
    <w:multiLevelType w:val="singleLevel"/>
    <w:tmpl w:val="0000009B"/>
    <w:name w:val="WW8Num152"/>
    <w:lvl w:ilvl="0">
      <w:start w:val="1"/>
      <w:numFmt w:val="bullet"/>
      <w:lvlText w:val="–"/>
      <w:lvlJc w:val="left"/>
      <w:pPr>
        <w:tabs>
          <w:tab w:val="num" w:pos="0"/>
        </w:tabs>
        <w:ind w:left="1260" w:hanging="360"/>
      </w:pPr>
      <w:rPr>
        <w:rFonts w:ascii="Times New Roman" w:hAnsi="Times New Roman" w:cs="Symbol"/>
        <w:sz w:val="22"/>
      </w:rPr>
    </w:lvl>
  </w:abstractNum>
  <w:abstractNum w:abstractNumId="82">
    <w:nsid w:val="0000009C"/>
    <w:multiLevelType w:val="singleLevel"/>
    <w:tmpl w:val="0000009C"/>
    <w:name w:val="WW8Num154"/>
    <w:lvl w:ilvl="0">
      <w:start w:val="1"/>
      <w:numFmt w:val="bullet"/>
      <w:lvlText w:val=""/>
      <w:lvlJc w:val="left"/>
      <w:pPr>
        <w:tabs>
          <w:tab w:val="num" w:pos="0"/>
        </w:tabs>
        <w:ind w:left="720" w:hanging="360"/>
      </w:pPr>
      <w:rPr>
        <w:rFonts w:ascii="Symbol" w:hAnsi="Symbol" w:cs="Times New Roman"/>
      </w:rPr>
    </w:lvl>
  </w:abstractNum>
  <w:abstractNum w:abstractNumId="83">
    <w:nsid w:val="0000009D"/>
    <w:multiLevelType w:val="singleLevel"/>
    <w:tmpl w:val="0000009D"/>
    <w:name w:val="WW8Num155"/>
    <w:lvl w:ilvl="0">
      <w:start w:val="1"/>
      <w:numFmt w:val="bullet"/>
      <w:lvlText w:val="–"/>
      <w:lvlJc w:val="left"/>
      <w:pPr>
        <w:tabs>
          <w:tab w:val="num" w:pos="567"/>
        </w:tabs>
        <w:ind w:left="567" w:hanging="567"/>
      </w:pPr>
      <w:rPr>
        <w:rFonts w:ascii="Times New Roman" w:hAnsi="Times New Roman" w:cs="Symbol"/>
      </w:rPr>
    </w:lvl>
  </w:abstractNum>
  <w:abstractNum w:abstractNumId="84">
    <w:nsid w:val="000000A1"/>
    <w:multiLevelType w:val="singleLevel"/>
    <w:tmpl w:val="000000A1"/>
    <w:name w:val="WW8Num156"/>
    <w:lvl w:ilvl="0">
      <w:start w:val="1"/>
      <w:numFmt w:val="bullet"/>
      <w:lvlText w:val="–"/>
      <w:lvlJc w:val="left"/>
      <w:pPr>
        <w:tabs>
          <w:tab w:val="num" w:pos="567"/>
        </w:tabs>
        <w:ind w:left="567" w:hanging="567"/>
      </w:pPr>
      <w:rPr>
        <w:rFonts w:ascii="Times New Roman" w:hAnsi="Times New Roman" w:cs="Times New Roman"/>
        <w:b w:val="0"/>
        <w:i w:val="0"/>
        <w:sz w:val="24"/>
        <w:szCs w:val="24"/>
      </w:rPr>
    </w:lvl>
  </w:abstractNum>
  <w:abstractNum w:abstractNumId="85">
    <w:nsid w:val="000000A3"/>
    <w:multiLevelType w:val="multilevel"/>
    <w:tmpl w:val="000000A3"/>
    <w:name w:val="WW8Num157"/>
    <w:lvl w:ilvl="0">
      <w:start w:val="1"/>
      <w:numFmt w:val="bullet"/>
      <w:lvlText w:val=""/>
      <w:lvlJc w:val="left"/>
      <w:pPr>
        <w:tabs>
          <w:tab w:val="num" w:pos="2160"/>
        </w:tabs>
        <w:ind w:left="216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6">
    <w:nsid w:val="000000A7"/>
    <w:multiLevelType w:val="singleLevel"/>
    <w:tmpl w:val="000000A7"/>
    <w:name w:val="WW8Num161"/>
    <w:lvl w:ilvl="0">
      <w:start w:val="1"/>
      <w:numFmt w:val="bullet"/>
      <w:lvlText w:val=""/>
      <w:lvlJc w:val="left"/>
      <w:pPr>
        <w:tabs>
          <w:tab w:val="num" w:pos="0"/>
        </w:tabs>
        <w:ind w:left="720" w:hanging="360"/>
      </w:pPr>
      <w:rPr>
        <w:rFonts w:ascii="Symbol" w:hAnsi="Symbol" w:cs="Times New Roman"/>
      </w:rPr>
    </w:lvl>
  </w:abstractNum>
  <w:abstractNum w:abstractNumId="87">
    <w:nsid w:val="000000A8"/>
    <w:multiLevelType w:val="singleLevel"/>
    <w:tmpl w:val="000000A8"/>
    <w:name w:val="WW8Num163"/>
    <w:lvl w:ilvl="0">
      <w:start w:val="1"/>
      <w:numFmt w:val="bullet"/>
      <w:lvlText w:val=""/>
      <w:lvlJc w:val="left"/>
      <w:pPr>
        <w:tabs>
          <w:tab w:val="num" w:pos="840"/>
        </w:tabs>
        <w:ind w:left="840" w:firstLine="0"/>
      </w:pPr>
      <w:rPr>
        <w:rFonts w:ascii="Symbol" w:hAnsi="Symbol" w:cs="Times New Roman"/>
      </w:rPr>
    </w:lvl>
  </w:abstractNum>
  <w:abstractNum w:abstractNumId="88">
    <w:nsid w:val="000000AC"/>
    <w:multiLevelType w:val="multilevel"/>
    <w:tmpl w:val="000000AC"/>
    <w:name w:val="WW8Num167"/>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70" w:hanging="39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9">
    <w:nsid w:val="000000AE"/>
    <w:multiLevelType w:val="singleLevel"/>
    <w:tmpl w:val="000000AE"/>
    <w:name w:val="WW8Num168"/>
    <w:lvl w:ilvl="0">
      <w:start w:val="1"/>
      <w:numFmt w:val="bullet"/>
      <w:lvlText w:val=""/>
      <w:lvlJc w:val="left"/>
      <w:pPr>
        <w:tabs>
          <w:tab w:val="num" w:pos="567"/>
        </w:tabs>
        <w:ind w:left="567" w:hanging="567"/>
      </w:pPr>
      <w:rPr>
        <w:rFonts w:ascii="Symbol" w:hAnsi="Symbol" w:cs="Times New Roman"/>
      </w:rPr>
    </w:lvl>
  </w:abstractNum>
  <w:abstractNum w:abstractNumId="90">
    <w:nsid w:val="000000AF"/>
    <w:multiLevelType w:val="singleLevel"/>
    <w:tmpl w:val="000000AF"/>
    <w:name w:val="WW8Num172"/>
    <w:lvl w:ilvl="0">
      <w:start w:val="1"/>
      <w:numFmt w:val="bullet"/>
      <w:lvlText w:val=""/>
      <w:lvlJc w:val="left"/>
      <w:pPr>
        <w:tabs>
          <w:tab w:val="num" w:pos="567"/>
        </w:tabs>
        <w:ind w:left="567" w:hanging="567"/>
      </w:pPr>
      <w:rPr>
        <w:rFonts w:ascii="Symbol" w:hAnsi="Symbol" w:cs="Symbol"/>
      </w:rPr>
    </w:lvl>
  </w:abstractNum>
  <w:abstractNum w:abstractNumId="91">
    <w:nsid w:val="000000B0"/>
    <w:multiLevelType w:val="singleLevel"/>
    <w:tmpl w:val="000000B0"/>
    <w:name w:val="WW8Num174"/>
    <w:lvl w:ilvl="0">
      <w:start w:val="1"/>
      <w:numFmt w:val="bullet"/>
      <w:lvlText w:val=""/>
      <w:lvlJc w:val="left"/>
      <w:pPr>
        <w:tabs>
          <w:tab w:val="num" w:pos="567"/>
        </w:tabs>
        <w:ind w:left="567" w:hanging="567"/>
      </w:pPr>
      <w:rPr>
        <w:rFonts w:ascii="Symbol" w:hAnsi="Symbol" w:cs="Symbol"/>
      </w:rPr>
    </w:lvl>
  </w:abstractNum>
  <w:abstractNum w:abstractNumId="92">
    <w:nsid w:val="000000B1"/>
    <w:multiLevelType w:val="singleLevel"/>
    <w:tmpl w:val="000000B1"/>
    <w:name w:val="WW8Num175"/>
    <w:lvl w:ilvl="0">
      <w:start w:val="1"/>
      <w:numFmt w:val="bullet"/>
      <w:lvlText w:val=""/>
      <w:lvlJc w:val="left"/>
      <w:pPr>
        <w:tabs>
          <w:tab w:val="num" w:pos="0"/>
        </w:tabs>
        <w:ind w:left="720" w:hanging="360"/>
      </w:pPr>
      <w:rPr>
        <w:rFonts w:ascii="Symbol" w:hAnsi="Symbol" w:cs="Times New Roman"/>
      </w:rPr>
    </w:lvl>
  </w:abstractNum>
  <w:abstractNum w:abstractNumId="93">
    <w:nsid w:val="000000B5"/>
    <w:multiLevelType w:val="multilevel"/>
    <w:tmpl w:val="000000B5"/>
    <w:name w:val="WW8Num176"/>
    <w:lvl w:ilvl="0">
      <w:start w:val="1"/>
      <w:numFmt w:val="bullet"/>
      <w:lvlText w:val="–"/>
      <w:lvlJc w:val="left"/>
      <w:pPr>
        <w:tabs>
          <w:tab w:val="num" w:pos="720"/>
        </w:tabs>
        <w:ind w:left="720" w:hanging="360"/>
      </w:pPr>
      <w:rPr>
        <w:rFonts w:ascii="Times New Roman" w:hAnsi="Times New Roman" w:cs="Times New Roman"/>
        <w:sz w:val="2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4">
    <w:nsid w:val="000000B7"/>
    <w:multiLevelType w:val="singleLevel"/>
    <w:tmpl w:val="000000B7"/>
    <w:name w:val="WW8Num177"/>
    <w:lvl w:ilvl="0">
      <w:start w:val="1"/>
      <w:numFmt w:val="bullet"/>
      <w:lvlText w:val=""/>
      <w:lvlJc w:val="left"/>
      <w:pPr>
        <w:tabs>
          <w:tab w:val="num" w:pos="0"/>
        </w:tabs>
        <w:ind w:left="720" w:hanging="360"/>
      </w:pPr>
      <w:rPr>
        <w:rFonts w:ascii="Symbol" w:hAnsi="Symbol" w:cs="Symbol"/>
      </w:rPr>
    </w:lvl>
  </w:abstractNum>
  <w:abstractNum w:abstractNumId="95">
    <w:nsid w:val="000000BA"/>
    <w:multiLevelType w:val="singleLevel"/>
    <w:tmpl w:val="000000BA"/>
    <w:name w:val="WW8Num181"/>
    <w:lvl w:ilvl="0">
      <w:start w:val="1"/>
      <w:numFmt w:val="bullet"/>
      <w:lvlText w:val=""/>
      <w:lvlJc w:val="left"/>
      <w:pPr>
        <w:tabs>
          <w:tab w:val="num" w:pos="567"/>
        </w:tabs>
        <w:ind w:left="567" w:hanging="567"/>
      </w:pPr>
      <w:rPr>
        <w:rFonts w:ascii="Symbol" w:hAnsi="Symbol" w:cs="Times New Roman"/>
      </w:rPr>
    </w:lvl>
  </w:abstractNum>
  <w:abstractNum w:abstractNumId="96">
    <w:nsid w:val="000000BB"/>
    <w:multiLevelType w:val="singleLevel"/>
    <w:tmpl w:val="000000BB"/>
    <w:name w:val="WW8Num183"/>
    <w:lvl w:ilvl="0">
      <w:start w:val="1"/>
      <w:numFmt w:val="bullet"/>
      <w:lvlText w:val=""/>
      <w:lvlJc w:val="left"/>
      <w:pPr>
        <w:tabs>
          <w:tab w:val="num" w:pos="567"/>
        </w:tabs>
        <w:ind w:left="567" w:hanging="567"/>
      </w:pPr>
      <w:rPr>
        <w:rFonts w:ascii="Symbol" w:hAnsi="Symbol" w:cs="Symbol"/>
        <w:sz w:val="22"/>
      </w:rPr>
    </w:lvl>
  </w:abstractNum>
  <w:abstractNum w:abstractNumId="97">
    <w:nsid w:val="000000BC"/>
    <w:multiLevelType w:val="singleLevel"/>
    <w:tmpl w:val="000000BC"/>
    <w:name w:val="WW8Num186"/>
    <w:lvl w:ilvl="0">
      <w:start w:val="1"/>
      <w:numFmt w:val="bullet"/>
      <w:lvlText w:val=""/>
      <w:lvlJc w:val="left"/>
      <w:pPr>
        <w:tabs>
          <w:tab w:val="num" w:pos="0"/>
        </w:tabs>
        <w:ind w:left="644" w:hanging="360"/>
      </w:pPr>
      <w:rPr>
        <w:rFonts w:ascii="Symbol" w:hAnsi="Symbol" w:cs="Times New Roman"/>
      </w:rPr>
    </w:lvl>
  </w:abstractNum>
  <w:abstractNum w:abstractNumId="98">
    <w:nsid w:val="000000BD"/>
    <w:multiLevelType w:val="singleLevel"/>
    <w:tmpl w:val="000000BD"/>
    <w:name w:val="WW8Num187"/>
    <w:lvl w:ilvl="0">
      <w:start w:val="1"/>
      <w:numFmt w:val="bullet"/>
      <w:lvlText w:val="–"/>
      <w:lvlJc w:val="left"/>
      <w:pPr>
        <w:tabs>
          <w:tab w:val="num" w:pos="0"/>
        </w:tabs>
        <w:ind w:left="720" w:hanging="360"/>
      </w:pPr>
      <w:rPr>
        <w:rFonts w:ascii="Times New Roman" w:hAnsi="Times New Roman" w:cs="Times New Roman"/>
        <w:sz w:val="28"/>
      </w:rPr>
    </w:lvl>
  </w:abstractNum>
  <w:abstractNum w:abstractNumId="99">
    <w:nsid w:val="000000BE"/>
    <w:multiLevelType w:val="singleLevel"/>
    <w:tmpl w:val="000000BE"/>
    <w:name w:val="WW8Num188"/>
    <w:lvl w:ilvl="0">
      <w:start w:val="1"/>
      <w:numFmt w:val="bullet"/>
      <w:lvlText w:val="–"/>
      <w:lvlJc w:val="left"/>
      <w:pPr>
        <w:tabs>
          <w:tab w:val="num" w:pos="0"/>
        </w:tabs>
        <w:ind w:left="720" w:hanging="360"/>
      </w:pPr>
      <w:rPr>
        <w:rFonts w:ascii="Times New Roman" w:hAnsi="Times New Roman" w:cs="Times New Roman"/>
      </w:rPr>
    </w:lvl>
  </w:abstractNum>
  <w:abstractNum w:abstractNumId="100">
    <w:nsid w:val="000000C2"/>
    <w:multiLevelType w:val="singleLevel"/>
    <w:tmpl w:val="000000C2"/>
    <w:name w:val="WW8Num189"/>
    <w:lvl w:ilvl="0">
      <w:start w:val="1"/>
      <w:numFmt w:val="bullet"/>
      <w:lvlText w:val=""/>
      <w:lvlJc w:val="left"/>
      <w:pPr>
        <w:tabs>
          <w:tab w:val="num" w:pos="567"/>
        </w:tabs>
        <w:ind w:left="567" w:hanging="567"/>
      </w:pPr>
      <w:rPr>
        <w:rFonts w:ascii="Symbol" w:hAnsi="Symbol" w:cs="Symbol"/>
        <w:sz w:val="22"/>
      </w:rPr>
    </w:lvl>
  </w:abstractNum>
  <w:abstractNum w:abstractNumId="101">
    <w:nsid w:val="000000C3"/>
    <w:multiLevelType w:val="singleLevel"/>
    <w:tmpl w:val="000000C3"/>
    <w:name w:val="WW8Num190"/>
    <w:lvl w:ilvl="0">
      <w:start w:val="1"/>
      <w:numFmt w:val="bullet"/>
      <w:lvlText w:val=""/>
      <w:lvlJc w:val="left"/>
      <w:pPr>
        <w:tabs>
          <w:tab w:val="num" w:pos="567"/>
        </w:tabs>
        <w:ind w:left="567" w:hanging="567"/>
      </w:pPr>
      <w:rPr>
        <w:rFonts w:ascii="Symbol" w:hAnsi="Symbol" w:cs="Symbol"/>
        <w:sz w:val="22"/>
      </w:rPr>
    </w:lvl>
  </w:abstractNum>
  <w:abstractNum w:abstractNumId="102">
    <w:nsid w:val="000000C5"/>
    <w:multiLevelType w:val="singleLevel"/>
    <w:tmpl w:val="000000C5"/>
    <w:name w:val="WW8Num194"/>
    <w:lvl w:ilvl="0">
      <w:start w:val="1"/>
      <w:numFmt w:val="bullet"/>
      <w:lvlText w:val=""/>
      <w:lvlJc w:val="left"/>
      <w:pPr>
        <w:tabs>
          <w:tab w:val="num" w:pos="0"/>
        </w:tabs>
        <w:ind w:left="720" w:hanging="360"/>
      </w:pPr>
      <w:rPr>
        <w:rFonts w:ascii="Symbol" w:hAnsi="Symbol" w:cs="Times New Roman"/>
      </w:rPr>
    </w:lvl>
  </w:abstractNum>
  <w:abstractNum w:abstractNumId="103">
    <w:nsid w:val="000000C6"/>
    <w:multiLevelType w:val="multilevel"/>
    <w:tmpl w:val="000000C6"/>
    <w:name w:val="WW8Num195"/>
    <w:lvl w:ilvl="0">
      <w:start w:val="1"/>
      <w:numFmt w:val="bullet"/>
      <w:lvlText w:val=""/>
      <w:lvlJc w:val="left"/>
      <w:pPr>
        <w:tabs>
          <w:tab w:val="num" w:pos="567"/>
        </w:tabs>
        <w:ind w:left="567" w:hanging="567"/>
      </w:pPr>
      <w:rPr>
        <w:rFonts w:ascii="Symbol" w:hAnsi="Symbol" w:cs="Times New Roman"/>
      </w:rPr>
    </w:lvl>
    <w:lvl w:ilvl="1">
      <w:start w:val="1"/>
      <w:numFmt w:val="bullet"/>
      <w:lvlText w:val=""/>
      <w:lvlJc w:val="left"/>
      <w:pPr>
        <w:tabs>
          <w:tab w:val="num" w:pos="1440"/>
        </w:tabs>
        <w:ind w:left="1440" w:hanging="360"/>
      </w:pPr>
      <w:rPr>
        <w:rFonts w:ascii="Symbol" w:hAnsi="Symbol"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000000C7"/>
    <w:multiLevelType w:val="singleLevel"/>
    <w:tmpl w:val="000000C7"/>
    <w:name w:val="WW8Num197"/>
    <w:lvl w:ilvl="0">
      <w:start w:val="1"/>
      <w:numFmt w:val="bullet"/>
      <w:lvlText w:val="–"/>
      <w:lvlJc w:val="left"/>
      <w:pPr>
        <w:tabs>
          <w:tab w:val="num" w:pos="3371"/>
        </w:tabs>
        <w:ind w:left="3371" w:hanging="360"/>
      </w:pPr>
      <w:rPr>
        <w:rFonts w:ascii="Times New Roman" w:hAnsi="Times New Roman" w:cs="Symbol"/>
        <w:sz w:val="22"/>
      </w:rPr>
    </w:lvl>
  </w:abstractNum>
  <w:abstractNum w:abstractNumId="105">
    <w:nsid w:val="000000C8"/>
    <w:multiLevelType w:val="multilevel"/>
    <w:tmpl w:val="000000C8"/>
    <w:name w:val="WW8Num198"/>
    <w:lvl w:ilvl="0">
      <w:start w:val="1"/>
      <w:numFmt w:val="bullet"/>
      <w:lvlText w:val=""/>
      <w:lvlJc w:val="left"/>
      <w:pPr>
        <w:tabs>
          <w:tab w:val="num" w:pos="0"/>
        </w:tabs>
        <w:ind w:left="1429"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Times New Roman"/>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Times New Roman"/>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06">
    <w:nsid w:val="000000CB"/>
    <w:multiLevelType w:val="singleLevel"/>
    <w:tmpl w:val="000000CB"/>
    <w:name w:val="WW8Num199"/>
    <w:lvl w:ilvl="0">
      <w:start w:val="1"/>
      <w:numFmt w:val="bullet"/>
      <w:lvlText w:val="–"/>
      <w:lvlJc w:val="left"/>
      <w:pPr>
        <w:tabs>
          <w:tab w:val="num" w:pos="3371"/>
        </w:tabs>
        <w:ind w:left="3371" w:hanging="360"/>
      </w:pPr>
      <w:rPr>
        <w:rFonts w:ascii="Times New Roman" w:hAnsi="Times New Roman" w:cs="Symbol"/>
        <w:sz w:val="22"/>
      </w:rPr>
    </w:lvl>
  </w:abstractNum>
  <w:abstractNum w:abstractNumId="107">
    <w:nsid w:val="000000CE"/>
    <w:multiLevelType w:val="multilevel"/>
    <w:tmpl w:val="000000CE"/>
    <w:name w:val="WW8Num200"/>
    <w:lvl w:ilvl="0">
      <w:start w:val="1"/>
      <w:numFmt w:val="bullet"/>
      <w:lvlText w:val="–"/>
      <w:lvlJc w:val="left"/>
      <w:pPr>
        <w:tabs>
          <w:tab w:val="num" w:pos="567"/>
        </w:tabs>
        <w:ind w:left="567" w:hanging="567"/>
      </w:pPr>
      <w:rPr>
        <w:rFonts w:ascii="Times New Roman" w:hAnsi="Times New Roman" w:cs="Symbol"/>
        <w:sz w:val="22"/>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Times New Roman"/>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Times New Roman"/>
      </w:rPr>
    </w:lvl>
    <w:lvl w:ilvl="8">
      <w:start w:val="1"/>
      <w:numFmt w:val="bullet"/>
      <w:lvlText w:val=""/>
      <w:lvlJc w:val="left"/>
      <w:pPr>
        <w:tabs>
          <w:tab w:val="num" w:pos="6480"/>
        </w:tabs>
        <w:ind w:left="6480" w:hanging="360"/>
      </w:pPr>
      <w:rPr>
        <w:rFonts w:ascii="Wingdings" w:hAnsi="Wingdings" w:cs="Wingdings"/>
      </w:rPr>
    </w:lvl>
  </w:abstractNum>
  <w:abstractNum w:abstractNumId="108">
    <w:nsid w:val="000000CF"/>
    <w:multiLevelType w:val="singleLevel"/>
    <w:tmpl w:val="000000CF"/>
    <w:name w:val="WW8Num203"/>
    <w:lvl w:ilvl="0">
      <w:start w:val="1"/>
      <w:numFmt w:val="bullet"/>
      <w:lvlText w:val="–"/>
      <w:lvlJc w:val="left"/>
      <w:pPr>
        <w:tabs>
          <w:tab w:val="num" w:pos="0"/>
        </w:tabs>
        <w:ind w:left="720" w:hanging="360"/>
      </w:pPr>
      <w:rPr>
        <w:rFonts w:ascii="Times New Roman" w:hAnsi="Times New Roman" w:cs="Symbol"/>
        <w:sz w:val="22"/>
      </w:rPr>
    </w:lvl>
  </w:abstractNum>
  <w:abstractNum w:abstractNumId="109">
    <w:nsid w:val="000000D0"/>
    <w:multiLevelType w:val="singleLevel"/>
    <w:tmpl w:val="000000D0"/>
    <w:name w:val="WW8Num206"/>
    <w:lvl w:ilvl="0">
      <w:start w:val="1"/>
      <w:numFmt w:val="bullet"/>
      <w:lvlText w:val=""/>
      <w:lvlJc w:val="left"/>
      <w:pPr>
        <w:tabs>
          <w:tab w:val="num" w:pos="567"/>
        </w:tabs>
        <w:ind w:left="567" w:hanging="567"/>
      </w:pPr>
      <w:rPr>
        <w:rFonts w:ascii="Symbol" w:hAnsi="Symbol" w:cs="Times New Roman"/>
      </w:rPr>
    </w:lvl>
  </w:abstractNum>
  <w:abstractNum w:abstractNumId="110">
    <w:nsid w:val="000000D1"/>
    <w:multiLevelType w:val="singleLevel"/>
    <w:tmpl w:val="000000D1"/>
    <w:name w:val="WW8Num207"/>
    <w:lvl w:ilvl="0">
      <w:start w:val="1"/>
      <w:numFmt w:val="bullet"/>
      <w:lvlText w:val=""/>
      <w:lvlJc w:val="left"/>
      <w:pPr>
        <w:tabs>
          <w:tab w:val="num" w:pos="567"/>
        </w:tabs>
        <w:ind w:left="567" w:hanging="567"/>
      </w:pPr>
      <w:rPr>
        <w:rFonts w:ascii="Symbol" w:hAnsi="Symbol" w:cs="Symbol"/>
      </w:rPr>
    </w:lvl>
  </w:abstractNum>
  <w:abstractNum w:abstractNumId="111">
    <w:nsid w:val="000000D3"/>
    <w:multiLevelType w:val="singleLevel"/>
    <w:tmpl w:val="000000D3"/>
    <w:name w:val="WW8Num208"/>
    <w:lvl w:ilvl="0">
      <w:start w:val="1"/>
      <w:numFmt w:val="bullet"/>
      <w:lvlText w:val=""/>
      <w:lvlJc w:val="left"/>
      <w:pPr>
        <w:tabs>
          <w:tab w:val="num" w:pos="567"/>
        </w:tabs>
        <w:ind w:left="567" w:hanging="567"/>
      </w:pPr>
      <w:rPr>
        <w:rFonts w:ascii="Symbol" w:hAnsi="Symbol" w:cs="Times New Roman"/>
      </w:rPr>
    </w:lvl>
  </w:abstractNum>
  <w:abstractNum w:abstractNumId="112">
    <w:nsid w:val="000000D5"/>
    <w:multiLevelType w:val="singleLevel"/>
    <w:tmpl w:val="000000D5"/>
    <w:name w:val="WW8Num209"/>
    <w:lvl w:ilvl="0">
      <w:start w:val="1"/>
      <w:numFmt w:val="bullet"/>
      <w:lvlText w:val=""/>
      <w:lvlJc w:val="left"/>
      <w:pPr>
        <w:tabs>
          <w:tab w:val="num" w:pos="0"/>
        </w:tabs>
        <w:ind w:left="720" w:hanging="360"/>
      </w:pPr>
      <w:rPr>
        <w:rFonts w:ascii="Symbol" w:hAnsi="Symbol" w:cs="Times New Roman"/>
      </w:rPr>
    </w:lvl>
  </w:abstractNum>
  <w:abstractNum w:abstractNumId="113">
    <w:nsid w:val="000000D7"/>
    <w:multiLevelType w:val="singleLevel"/>
    <w:tmpl w:val="000000D7"/>
    <w:name w:val="WW8Num211"/>
    <w:lvl w:ilvl="0">
      <w:start w:val="1"/>
      <w:numFmt w:val="bullet"/>
      <w:lvlText w:val="–"/>
      <w:lvlJc w:val="left"/>
      <w:pPr>
        <w:tabs>
          <w:tab w:val="num" w:pos="0"/>
        </w:tabs>
        <w:ind w:left="720" w:hanging="360"/>
      </w:pPr>
      <w:rPr>
        <w:rFonts w:ascii="Times New Roman" w:hAnsi="Times New Roman" w:cs="Times New Roman"/>
        <w:sz w:val="28"/>
      </w:rPr>
    </w:lvl>
  </w:abstractNum>
  <w:abstractNum w:abstractNumId="114">
    <w:nsid w:val="000000D8"/>
    <w:multiLevelType w:val="singleLevel"/>
    <w:tmpl w:val="000000D8"/>
    <w:name w:val="WW8Num213"/>
    <w:lvl w:ilvl="0">
      <w:start w:val="1"/>
      <w:numFmt w:val="bullet"/>
      <w:lvlText w:val="–"/>
      <w:lvlJc w:val="left"/>
      <w:pPr>
        <w:tabs>
          <w:tab w:val="num" w:pos="0"/>
        </w:tabs>
        <w:ind w:left="720" w:hanging="360"/>
      </w:pPr>
      <w:rPr>
        <w:rFonts w:ascii="Times New Roman" w:hAnsi="Times New Roman" w:cs="Times New Roman"/>
        <w:sz w:val="28"/>
      </w:rPr>
    </w:lvl>
  </w:abstractNum>
  <w:abstractNum w:abstractNumId="115">
    <w:nsid w:val="000000DA"/>
    <w:multiLevelType w:val="singleLevel"/>
    <w:tmpl w:val="000000DA"/>
    <w:name w:val="WW8Num215"/>
    <w:lvl w:ilvl="0">
      <w:start w:val="1"/>
      <w:numFmt w:val="bullet"/>
      <w:lvlText w:val=""/>
      <w:lvlJc w:val="left"/>
      <w:pPr>
        <w:tabs>
          <w:tab w:val="num" w:pos="567"/>
        </w:tabs>
        <w:ind w:left="567" w:hanging="567"/>
      </w:pPr>
      <w:rPr>
        <w:rFonts w:ascii="Symbol" w:hAnsi="Symbol" w:cs="Symbol"/>
        <w:sz w:val="22"/>
      </w:rPr>
    </w:lvl>
  </w:abstractNum>
  <w:abstractNum w:abstractNumId="116">
    <w:nsid w:val="000000DB"/>
    <w:multiLevelType w:val="singleLevel"/>
    <w:tmpl w:val="000000DB"/>
    <w:name w:val="WW8Num216"/>
    <w:lvl w:ilvl="0">
      <w:start w:val="1"/>
      <w:numFmt w:val="bullet"/>
      <w:lvlText w:val=""/>
      <w:lvlJc w:val="left"/>
      <w:pPr>
        <w:tabs>
          <w:tab w:val="num" w:pos="567"/>
        </w:tabs>
        <w:ind w:left="567" w:hanging="567"/>
      </w:pPr>
      <w:rPr>
        <w:rFonts w:ascii="Symbol" w:hAnsi="Symbol" w:cs="Times New Roman"/>
      </w:rPr>
    </w:lvl>
  </w:abstractNum>
  <w:abstractNum w:abstractNumId="117">
    <w:nsid w:val="000000DF"/>
    <w:multiLevelType w:val="singleLevel"/>
    <w:tmpl w:val="000000DF"/>
    <w:name w:val="WW8Num218"/>
    <w:lvl w:ilvl="0">
      <w:start w:val="1"/>
      <w:numFmt w:val="bullet"/>
      <w:lvlText w:val="–"/>
      <w:lvlJc w:val="left"/>
      <w:pPr>
        <w:tabs>
          <w:tab w:val="num" w:pos="3371"/>
        </w:tabs>
        <w:ind w:left="3371" w:hanging="360"/>
      </w:pPr>
      <w:rPr>
        <w:rFonts w:ascii="Times New Roman" w:hAnsi="Times New Roman" w:cs="Times New Roman"/>
      </w:rPr>
    </w:lvl>
  </w:abstractNum>
  <w:abstractNum w:abstractNumId="118">
    <w:nsid w:val="000000E0"/>
    <w:multiLevelType w:val="singleLevel"/>
    <w:tmpl w:val="000000E0"/>
    <w:name w:val="WW8Num219"/>
    <w:lvl w:ilvl="0">
      <w:start w:val="1"/>
      <w:numFmt w:val="bullet"/>
      <w:lvlText w:val=""/>
      <w:lvlJc w:val="left"/>
      <w:pPr>
        <w:tabs>
          <w:tab w:val="num" w:pos="0"/>
        </w:tabs>
        <w:ind w:left="720" w:hanging="360"/>
      </w:pPr>
      <w:rPr>
        <w:rFonts w:ascii="Symbol" w:hAnsi="Symbol" w:cs="Times New Roman"/>
      </w:rPr>
    </w:lvl>
  </w:abstractNum>
  <w:abstractNum w:abstractNumId="119">
    <w:nsid w:val="000000E2"/>
    <w:multiLevelType w:val="singleLevel"/>
    <w:tmpl w:val="000000E2"/>
    <w:name w:val="WW8Num223"/>
    <w:lvl w:ilvl="0">
      <w:start w:val="1"/>
      <w:numFmt w:val="bullet"/>
      <w:lvlText w:val=""/>
      <w:lvlJc w:val="left"/>
      <w:pPr>
        <w:tabs>
          <w:tab w:val="num" w:pos="567"/>
        </w:tabs>
        <w:ind w:left="567" w:hanging="567"/>
      </w:pPr>
      <w:rPr>
        <w:rFonts w:ascii="Symbol" w:hAnsi="Symbol" w:cs="Times New Roman"/>
      </w:rPr>
    </w:lvl>
  </w:abstractNum>
  <w:abstractNum w:abstractNumId="120">
    <w:nsid w:val="000000E3"/>
    <w:multiLevelType w:val="singleLevel"/>
    <w:tmpl w:val="000000E3"/>
    <w:name w:val="WW8Num224"/>
    <w:lvl w:ilvl="0">
      <w:start w:val="1"/>
      <w:numFmt w:val="bullet"/>
      <w:lvlText w:val=""/>
      <w:lvlJc w:val="left"/>
      <w:pPr>
        <w:tabs>
          <w:tab w:val="num" w:pos="0"/>
        </w:tabs>
        <w:ind w:left="720" w:hanging="360"/>
      </w:pPr>
      <w:rPr>
        <w:rFonts w:ascii="Symbol" w:hAnsi="Symbol" w:cs="Symbol"/>
        <w:color w:val="auto"/>
        <w:sz w:val="22"/>
      </w:rPr>
    </w:lvl>
  </w:abstractNum>
  <w:abstractNum w:abstractNumId="121">
    <w:nsid w:val="000000E6"/>
    <w:multiLevelType w:val="singleLevel"/>
    <w:tmpl w:val="000000E6"/>
    <w:name w:val="WW8Num226"/>
    <w:lvl w:ilvl="0">
      <w:start w:val="1"/>
      <w:numFmt w:val="bullet"/>
      <w:lvlText w:val="–"/>
      <w:lvlJc w:val="left"/>
      <w:pPr>
        <w:tabs>
          <w:tab w:val="num" w:pos="0"/>
        </w:tabs>
        <w:ind w:left="720" w:hanging="360"/>
      </w:pPr>
      <w:rPr>
        <w:rFonts w:ascii="Times New Roman" w:hAnsi="Times New Roman" w:cs="Symbol"/>
      </w:rPr>
    </w:lvl>
  </w:abstractNum>
  <w:abstractNum w:abstractNumId="122">
    <w:nsid w:val="000000E8"/>
    <w:multiLevelType w:val="singleLevel"/>
    <w:tmpl w:val="000000E8"/>
    <w:name w:val="WW8Num227"/>
    <w:lvl w:ilvl="0">
      <w:start w:val="1"/>
      <w:numFmt w:val="bullet"/>
      <w:lvlText w:val=""/>
      <w:lvlJc w:val="left"/>
      <w:pPr>
        <w:tabs>
          <w:tab w:val="num" w:pos="567"/>
        </w:tabs>
        <w:ind w:left="567" w:hanging="567"/>
      </w:pPr>
      <w:rPr>
        <w:rFonts w:ascii="Symbol" w:hAnsi="Symbol" w:cs="Times New Roman"/>
      </w:rPr>
    </w:lvl>
  </w:abstractNum>
  <w:abstractNum w:abstractNumId="123">
    <w:nsid w:val="000000E9"/>
    <w:multiLevelType w:val="singleLevel"/>
    <w:tmpl w:val="000000E9"/>
    <w:name w:val="WW8Num230"/>
    <w:lvl w:ilvl="0">
      <w:start w:val="1"/>
      <w:numFmt w:val="bullet"/>
      <w:lvlText w:val=""/>
      <w:lvlJc w:val="left"/>
      <w:pPr>
        <w:tabs>
          <w:tab w:val="num" w:pos="0"/>
        </w:tabs>
        <w:ind w:left="1800" w:hanging="360"/>
      </w:pPr>
      <w:rPr>
        <w:rFonts w:ascii="Symbol" w:hAnsi="Symbol" w:cs="Symbol"/>
        <w:sz w:val="22"/>
      </w:rPr>
    </w:lvl>
  </w:abstractNum>
  <w:abstractNum w:abstractNumId="124">
    <w:nsid w:val="000000EB"/>
    <w:multiLevelType w:val="singleLevel"/>
    <w:tmpl w:val="000000EB"/>
    <w:name w:val="WW8Num232"/>
    <w:lvl w:ilvl="0">
      <w:start w:val="1"/>
      <w:numFmt w:val="bullet"/>
      <w:lvlText w:val=""/>
      <w:lvlJc w:val="left"/>
      <w:pPr>
        <w:tabs>
          <w:tab w:val="num" w:pos="1794"/>
        </w:tabs>
        <w:ind w:left="1794" w:hanging="360"/>
      </w:pPr>
      <w:rPr>
        <w:rFonts w:ascii="Symbol" w:hAnsi="Symbol" w:cs="Times New Roman"/>
      </w:rPr>
    </w:lvl>
  </w:abstractNum>
  <w:abstractNum w:abstractNumId="125">
    <w:nsid w:val="000000ED"/>
    <w:multiLevelType w:val="singleLevel"/>
    <w:tmpl w:val="000000ED"/>
    <w:name w:val="WW8Num233"/>
    <w:lvl w:ilvl="0">
      <w:start w:val="1"/>
      <w:numFmt w:val="bullet"/>
      <w:lvlText w:val="–"/>
      <w:lvlJc w:val="left"/>
      <w:pPr>
        <w:tabs>
          <w:tab w:val="num" w:pos="0"/>
        </w:tabs>
        <w:ind w:left="720" w:hanging="360"/>
      </w:pPr>
      <w:rPr>
        <w:rFonts w:ascii="Times New Roman" w:hAnsi="Times New Roman" w:cs="Symbol"/>
        <w:sz w:val="22"/>
      </w:rPr>
    </w:lvl>
  </w:abstractNum>
  <w:abstractNum w:abstractNumId="126">
    <w:nsid w:val="000000EE"/>
    <w:multiLevelType w:val="multilevel"/>
    <w:tmpl w:val="000000EE"/>
    <w:name w:val="WW8Num235"/>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7">
    <w:nsid w:val="000000F1"/>
    <w:multiLevelType w:val="singleLevel"/>
    <w:tmpl w:val="000000F1"/>
    <w:name w:val="WW8Num237"/>
    <w:lvl w:ilvl="0">
      <w:start w:val="1"/>
      <w:numFmt w:val="bullet"/>
      <w:lvlText w:val=""/>
      <w:lvlJc w:val="left"/>
      <w:pPr>
        <w:tabs>
          <w:tab w:val="num" w:pos="0"/>
        </w:tabs>
        <w:ind w:left="720" w:hanging="360"/>
      </w:pPr>
      <w:rPr>
        <w:rFonts w:ascii="Symbol" w:hAnsi="Symbol" w:cs="Symbol"/>
      </w:rPr>
    </w:lvl>
  </w:abstractNum>
  <w:abstractNum w:abstractNumId="128">
    <w:nsid w:val="000000F2"/>
    <w:multiLevelType w:val="singleLevel"/>
    <w:tmpl w:val="000000F2"/>
    <w:name w:val="WW8Num238"/>
    <w:lvl w:ilvl="0">
      <w:start w:val="1"/>
      <w:numFmt w:val="bullet"/>
      <w:lvlText w:val=""/>
      <w:lvlJc w:val="left"/>
      <w:pPr>
        <w:tabs>
          <w:tab w:val="num" w:pos="567"/>
        </w:tabs>
        <w:ind w:left="567" w:hanging="567"/>
      </w:pPr>
      <w:rPr>
        <w:rFonts w:ascii="Symbol" w:hAnsi="Symbol" w:cs="Symbol"/>
        <w:sz w:val="22"/>
      </w:rPr>
    </w:lvl>
  </w:abstractNum>
  <w:abstractNum w:abstractNumId="129">
    <w:nsid w:val="000000F4"/>
    <w:multiLevelType w:val="singleLevel"/>
    <w:tmpl w:val="000000F4"/>
    <w:name w:val="WW8Num241"/>
    <w:lvl w:ilvl="0">
      <w:start w:val="1"/>
      <w:numFmt w:val="bullet"/>
      <w:lvlText w:val=""/>
      <w:lvlJc w:val="left"/>
      <w:pPr>
        <w:tabs>
          <w:tab w:val="num" w:pos="0"/>
        </w:tabs>
        <w:ind w:left="720" w:hanging="360"/>
      </w:pPr>
      <w:rPr>
        <w:rFonts w:ascii="Symbol" w:hAnsi="Symbol" w:cs="Times New Roman"/>
      </w:rPr>
    </w:lvl>
  </w:abstractNum>
  <w:abstractNum w:abstractNumId="130">
    <w:nsid w:val="000000F5"/>
    <w:multiLevelType w:val="singleLevel"/>
    <w:tmpl w:val="000000F5"/>
    <w:name w:val="WW8Num242"/>
    <w:lvl w:ilvl="0">
      <w:start w:val="1"/>
      <w:numFmt w:val="bullet"/>
      <w:lvlText w:val=""/>
      <w:lvlJc w:val="left"/>
      <w:pPr>
        <w:tabs>
          <w:tab w:val="num" w:pos="0"/>
        </w:tabs>
        <w:ind w:left="720" w:hanging="360"/>
      </w:pPr>
      <w:rPr>
        <w:rFonts w:ascii="Symbol" w:hAnsi="Symbol" w:cs="Symbol"/>
      </w:rPr>
    </w:lvl>
  </w:abstractNum>
  <w:abstractNum w:abstractNumId="131">
    <w:nsid w:val="000000F6"/>
    <w:multiLevelType w:val="singleLevel"/>
    <w:tmpl w:val="000000F6"/>
    <w:name w:val="WW8Num244"/>
    <w:lvl w:ilvl="0">
      <w:start w:val="1"/>
      <w:numFmt w:val="bullet"/>
      <w:lvlText w:val="–"/>
      <w:lvlJc w:val="left"/>
      <w:pPr>
        <w:tabs>
          <w:tab w:val="num" w:pos="0"/>
        </w:tabs>
        <w:ind w:left="720" w:hanging="360"/>
      </w:pPr>
      <w:rPr>
        <w:rFonts w:ascii="Times New Roman" w:hAnsi="Times New Roman" w:cs="Symbol"/>
      </w:rPr>
    </w:lvl>
  </w:abstractNum>
  <w:abstractNum w:abstractNumId="132">
    <w:nsid w:val="000000F7"/>
    <w:multiLevelType w:val="singleLevel"/>
    <w:tmpl w:val="000000F7"/>
    <w:name w:val="WW8Num245"/>
    <w:lvl w:ilvl="0">
      <w:start w:val="1"/>
      <w:numFmt w:val="bullet"/>
      <w:lvlText w:val="–"/>
      <w:lvlJc w:val="left"/>
      <w:pPr>
        <w:tabs>
          <w:tab w:val="num" w:pos="567"/>
        </w:tabs>
        <w:ind w:left="567" w:hanging="567"/>
      </w:pPr>
      <w:rPr>
        <w:rFonts w:ascii="Times New Roman" w:hAnsi="Times New Roman" w:cs="Times New Roman"/>
      </w:rPr>
    </w:lvl>
  </w:abstractNum>
  <w:abstractNum w:abstractNumId="133">
    <w:nsid w:val="000000FA"/>
    <w:multiLevelType w:val="multilevel"/>
    <w:tmpl w:val="000000FA"/>
    <w:name w:val="WW8Num246"/>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4">
    <w:nsid w:val="000000FB"/>
    <w:multiLevelType w:val="singleLevel"/>
    <w:tmpl w:val="000000FB"/>
    <w:name w:val="WW8Num247"/>
    <w:lvl w:ilvl="0">
      <w:start w:val="1"/>
      <w:numFmt w:val="bullet"/>
      <w:lvlText w:val=""/>
      <w:lvlJc w:val="left"/>
      <w:pPr>
        <w:tabs>
          <w:tab w:val="num" w:pos="0"/>
        </w:tabs>
        <w:ind w:left="720" w:hanging="360"/>
      </w:pPr>
      <w:rPr>
        <w:rFonts w:ascii="Symbol" w:hAnsi="Symbol" w:cs="Times New Roman"/>
      </w:rPr>
    </w:lvl>
  </w:abstractNum>
  <w:abstractNum w:abstractNumId="135">
    <w:nsid w:val="000000FD"/>
    <w:multiLevelType w:val="singleLevel"/>
    <w:tmpl w:val="000000FD"/>
    <w:name w:val="WW8Num250"/>
    <w:lvl w:ilvl="0">
      <w:start w:val="1"/>
      <w:numFmt w:val="bullet"/>
      <w:lvlText w:val=""/>
      <w:lvlJc w:val="left"/>
      <w:pPr>
        <w:tabs>
          <w:tab w:val="num" w:pos="567"/>
        </w:tabs>
        <w:ind w:left="567" w:hanging="567"/>
      </w:pPr>
      <w:rPr>
        <w:rFonts w:ascii="Symbol" w:hAnsi="Symbol" w:cs="Symbol"/>
        <w:sz w:val="22"/>
      </w:rPr>
    </w:lvl>
  </w:abstractNum>
  <w:abstractNum w:abstractNumId="136">
    <w:nsid w:val="000000FE"/>
    <w:multiLevelType w:val="multilevel"/>
    <w:tmpl w:val="000000FE"/>
    <w:name w:val="WW8Num251"/>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470" w:hanging="390"/>
      </w:pPr>
      <w:rPr>
        <w:rFonts w:ascii="Symbol" w:hAnsi="Symbol"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7">
    <w:nsid w:val="000000FF"/>
    <w:multiLevelType w:val="singleLevel"/>
    <w:tmpl w:val="000000FF"/>
    <w:name w:val="WW8Num253"/>
    <w:lvl w:ilvl="0">
      <w:start w:val="1"/>
      <w:numFmt w:val="bullet"/>
      <w:lvlText w:val="–"/>
      <w:lvlJc w:val="left"/>
      <w:pPr>
        <w:tabs>
          <w:tab w:val="num" w:pos="567"/>
        </w:tabs>
        <w:ind w:left="567" w:hanging="567"/>
      </w:pPr>
      <w:rPr>
        <w:rFonts w:ascii="Times New Roman" w:hAnsi="Times New Roman" w:cs="Symbol"/>
        <w:sz w:val="22"/>
      </w:rPr>
    </w:lvl>
  </w:abstractNum>
  <w:abstractNum w:abstractNumId="138">
    <w:nsid w:val="00000101"/>
    <w:multiLevelType w:val="singleLevel"/>
    <w:tmpl w:val="00000101"/>
    <w:name w:val="WW8Num254"/>
    <w:lvl w:ilvl="0">
      <w:start w:val="1"/>
      <w:numFmt w:val="bullet"/>
      <w:lvlText w:val="–"/>
      <w:lvlJc w:val="left"/>
      <w:pPr>
        <w:tabs>
          <w:tab w:val="num" w:pos="567"/>
        </w:tabs>
        <w:ind w:left="567" w:hanging="567"/>
      </w:pPr>
      <w:rPr>
        <w:rFonts w:ascii="Times New Roman" w:hAnsi="Times New Roman" w:cs="Times New Roman"/>
      </w:rPr>
    </w:lvl>
  </w:abstractNum>
  <w:abstractNum w:abstractNumId="139">
    <w:nsid w:val="00000102"/>
    <w:multiLevelType w:val="singleLevel"/>
    <w:tmpl w:val="00000102"/>
    <w:name w:val="WW8Num255"/>
    <w:lvl w:ilvl="0">
      <w:numFmt w:val="bullet"/>
      <w:lvlText w:val=""/>
      <w:lvlJc w:val="left"/>
      <w:pPr>
        <w:tabs>
          <w:tab w:val="num" w:pos="0"/>
        </w:tabs>
        <w:ind w:left="1712" w:hanging="360"/>
      </w:pPr>
      <w:rPr>
        <w:rFonts w:ascii="Symbol" w:hAnsi="Symbol" w:cs="Times New Roman"/>
        <w:sz w:val="28"/>
      </w:rPr>
    </w:lvl>
  </w:abstractNum>
  <w:abstractNum w:abstractNumId="140">
    <w:nsid w:val="00000103"/>
    <w:multiLevelType w:val="singleLevel"/>
    <w:tmpl w:val="00000103"/>
    <w:name w:val="WW8Num257"/>
    <w:lvl w:ilvl="0">
      <w:numFmt w:val="bullet"/>
      <w:lvlText w:val=""/>
      <w:lvlJc w:val="left"/>
      <w:pPr>
        <w:tabs>
          <w:tab w:val="num" w:pos="1555"/>
        </w:tabs>
        <w:ind w:left="1555" w:hanging="360"/>
      </w:pPr>
      <w:rPr>
        <w:rFonts w:ascii="Symbol" w:hAnsi="Symbol" w:cs="Times New Roman"/>
      </w:rPr>
    </w:lvl>
  </w:abstractNum>
  <w:abstractNum w:abstractNumId="141">
    <w:nsid w:val="00000104"/>
    <w:multiLevelType w:val="singleLevel"/>
    <w:tmpl w:val="00000104"/>
    <w:name w:val="WW8Num258"/>
    <w:lvl w:ilvl="0">
      <w:numFmt w:val="bullet"/>
      <w:lvlText w:val=""/>
      <w:lvlJc w:val="left"/>
      <w:pPr>
        <w:tabs>
          <w:tab w:val="num" w:pos="1195"/>
        </w:tabs>
        <w:ind w:left="1195" w:hanging="360"/>
      </w:pPr>
      <w:rPr>
        <w:rFonts w:ascii="Symbol" w:hAnsi="Symbol" w:cs="Times New Roman"/>
      </w:rPr>
    </w:lvl>
  </w:abstractNum>
  <w:abstractNum w:abstractNumId="142">
    <w:nsid w:val="00000105"/>
    <w:multiLevelType w:val="singleLevel"/>
    <w:tmpl w:val="00000105"/>
    <w:name w:val="WW8Num259"/>
    <w:lvl w:ilvl="0">
      <w:numFmt w:val="bullet"/>
      <w:lvlText w:val=""/>
      <w:lvlJc w:val="left"/>
      <w:pPr>
        <w:tabs>
          <w:tab w:val="num" w:pos="0"/>
        </w:tabs>
        <w:ind w:left="720" w:hanging="360"/>
      </w:pPr>
      <w:rPr>
        <w:rFonts w:ascii="Symbol" w:hAnsi="Symbol" w:cs="Times New Roman"/>
        <w:sz w:val="28"/>
      </w:rPr>
    </w:lvl>
  </w:abstractNum>
  <w:abstractNum w:abstractNumId="143">
    <w:nsid w:val="00000106"/>
    <w:multiLevelType w:val="multilevel"/>
    <w:tmpl w:val="00000106"/>
    <w:name w:val="WW8Num260"/>
    <w:lvl w:ilvl="0">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Courier New" w:hAnsi="Courier New" w:cs="Courier New"/>
      </w:rPr>
    </w:lvl>
    <w:lvl w:ilvl="3">
      <w:start w:val="1"/>
      <w:numFmt w:val="decimal"/>
      <w:lvlText w:val="%4."/>
      <w:lvlJc w:val="left"/>
      <w:pPr>
        <w:tabs>
          <w:tab w:val="num" w:pos="2880"/>
        </w:tabs>
        <w:ind w:left="2880" w:hanging="360"/>
      </w:pPr>
      <w:rPr>
        <w:rFonts w:ascii="Courier New" w:hAnsi="Courier New" w:cs="Courier New"/>
      </w:rPr>
    </w:lvl>
    <w:lvl w:ilvl="4">
      <w:start w:val="1"/>
      <w:numFmt w:val="decimal"/>
      <w:lvlText w:val="%5."/>
      <w:lvlJc w:val="left"/>
      <w:pPr>
        <w:tabs>
          <w:tab w:val="num" w:pos="3600"/>
        </w:tabs>
        <w:ind w:left="3600" w:hanging="360"/>
      </w:pPr>
      <w:rPr>
        <w:rFonts w:ascii="Courier New" w:hAnsi="Courier New" w:cs="Courier New"/>
      </w:rPr>
    </w:lvl>
    <w:lvl w:ilvl="5">
      <w:start w:val="1"/>
      <w:numFmt w:val="decimal"/>
      <w:lvlText w:val="%6."/>
      <w:lvlJc w:val="left"/>
      <w:pPr>
        <w:tabs>
          <w:tab w:val="num" w:pos="4320"/>
        </w:tabs>
        <w:ind w:left="4320" w:hanging="36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decimal"/>
      <w:lvlText w:val="%8."/>
      <w:lvlJc w:val="left"/>
      <w:pPr>
        <w:tabs>
          <w:tab w:val="num" w:pos="5760"/>
        </w:tabs>
        <w:ind w:left="5760" w:hanging="360"/>
      </w:pPr>
      <w:rPr>
        <w:rFonts w:ascii="Courier New" w:hAnsi="Courier New" w:cs="Courier New"/>
      </w:rPr>
    </w:lvl>
    <w:lvl w:ilvl="8">
      <w:start w:val="1"/>
      <w:numFmt w:val="decimal"/>
      <w:lvlText w:val="%9."/>
      <w:lvlJc w:val="left"/>
      <w:pPr>
        <w:tabs>
          <w:tab w:val="num" w:pos="6480"/>
        </w:tabs>
        <w:ind w:left="6480" w:hanging="360"/>
      </w:pPr>
      <w:rPr>
        <w:rFonts w:ascii="Courier New" w:hAnsi="Courier New" w:cs="Courier New"/>
      </w:rPr>
    </w:lvl>
  </w:abstractNum>
  <w:abstractNum w:abstractNumId="144">
    <w:nsid w:val="0000010A"/>
    <w:multiLevelType w:val="singleLevel"/>
    <w:tmpl w:val="0000010A"/>
    <w:name w:val="WW8Num261"/>
    <w:lvl w:ilvl="0">
      <w:numFmt w:val="bullet"/>
      <w:lvlText w:val="-"/>
      <w:lvlJc w:val="left"/>
      <w:pPr>
        <w:tabs>
          <w:tab w:val="num" w:pos="355"/>
        </w:tabs>
        <w:ind w:left="0" w:firstLine="0"/>
      </w:pPr>
      <w:rPr>
        <w:rFonts w:ascii="Times New Roman" w:hAnsi="Times New Roman" w:cs="Times New Roman"/>
        <w:sz w:val="28"/>
      </w:rPr>
    </w:lvl>
  </w:abstractNum>
  <w:abstractNum w:abstractNumId="145">
    <w:nsid w:val="00D5080D"/>
    <w:multiLevelType w:val="multilevel"/>
    <w:tmpl w:val="3490CF92"/>
    <w:name w:val="WW8Num2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01886F90"/>
    <w:multiLevelType w:val="hybridMultilevel"/>
    <w:tmpl w:val="9250B1CA"/>
    <w:name w:val="WW8Num266"/>
    <w:lvl w:ilvl="0">
      <w:start w:val="1"/>
      <w:numFmt w:val="bullet"/>
      <w:lvlText w:val=""/>
      <w:lvlJc w:val="left"/>
      <w:pPr>
        <w:tabs>
          <w:tab w:val="num" w:pos="1031"/>
        </w:tabs>
        <w:ind w:left="1031"/>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47">
    <w:nsid w:val="02162594"/>
    <w:multiLevelType w:val="hybridMultilevel"/>
    <w:tmpl w:val="96BC46AE"/>
    <w:lvl w:ilvl="0">
      <w:start w:val="1"/>
      <w:numFmt w:val="bullet"/>
      <w:lvlText w:val="–"/>
      <w:lvlJc w:val="left"/>
      <w:pPr>
        <w:tabs>
          <w:tab w:val="num" w:pos="3371"/>
        </w:tabs>
        <w:ind w:left="3371" w:hanging="36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8">
    <w:nsid w:val="03BB42EF"/>
    <w:multiLevelType w:val="hybridMultilevel"/>
    <w:tmpl w:val="04C20892"/>
    <w:lvl w:ilvl="0" w:tplc="F384BFA0">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046A0D9F"/>
    <w:multiLevelType w:val="hybridMultilevel"/>
    <w:tmpl w:val="93188F8E"/>
    <w:lvl w:ilvl="0">
      <w:start w:val="1"/>
      <w:numFmt w:val="bullet"/>
      <w:lvlText w:val="–"/>
      <w:lvlJc w:val="left"/>
      <w:pPr>
        <w:ind w:left="454" w:firstLine="680"/>
      </w:pPr>
      <w:rPr>
        <w:rFonts w:ascii="Times New Roman" w:hAnsi="Times New Roman" w:cs="Times New Roman" w:hint="default"/>
      </w:rPr>
    </w:lvl>
    <w:lvl w:ilvl="1" w:tentative="1">
      <w:start w:val="1"/>
      <w:numFmt w:val="bullet"/>
      <w:lvlText w:val="o"/>
      <w:lvlJc w:val="left"/>
      <w:pPr>
        <w:ind w:left="1894" w:hanging="360"/>
      </w:pPr>
      <w:rPr>
        <w:rFonts w:ascii="Courier New" w:hAnsi="Courier New" w:cs="Courier New" w:hint="default"/>
      </w:rPr>
    </w:lvl>
    <w:lvl w:ilvl="2" w:tentative="1">
      <w:start w:val="1"/>
      <w:numFmt w:val="bullet"/>
      <w:lvlText w:val=""/>
      <w:lvlJc w:val="left"/>
      <w:pPr>
        <w:ind w:left="2614" w:hanging="360"/>
      </w:pPr>
      <w:rPr>
        <w:rFonts w:ascii="Wingdings" w:hAnsi="Wingdings" w:hint="default"/>
      </w:rPr>
    </w:lvl>
    <w:lvl w:ilvl="3" w:tentative="1">
      <w:start w:val="1"/>
      <w:numFmt w:val="bullet"/>
      <w:lvlText w:val=""/>
      <w:lvlJc w:val="left"/>
      <w:pPr>
        <w:ind w:left="3334" w:hanging="360"/>
      </w:pPr>
      <w:rPr>
        <w:rFonts w:ascii="Symbol" w:hAnsi="Symbol" w:hint="default"/>
      </w:rPr>
    </w:lvl>
    <w:lvl w:ilvl="4" w:tentative="1">
      <w:start w:val="1"/>
      <w:numFmt w:val="bullet"/>
      <w:lvlText w:val="o"/>
      <w:lvlJc w:val="left"/>
      <w:pPr>
        <w:ind w:left="4054" w:hanging="360"/>
      </w:pPr>
      <w:rPr>
        <w:rFonts w:ascii="Courier New" w:hAnsi="Courier New" w:cs="Courier New"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50">
    <w:nsid w:val="04B12497"/>
    <w:multiLevelType w:val="multilevel"/>
    <w:tmpl w:val="E6D4E1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05897943"/>
    <w:multiLevelType w:val="hybridMultilevel"/>
    <w:tmpl w:val="B6846960"/>
    <w:lvl w:ilvl="0" w:tplc="B02E6EF4">
      <w:start w:val="1"/>
      <w:numFmt w:val="bullet"/>
      <w:lvlText w:val="–"/>
      <w:lvlJc w:val="left"/>
      <w:pPr>
        <w:tabs>
          <w:tab w:val="num" w:pos="3371"/>
        </w:tabs>
        <w:ind w:left="3371"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05BC25F6"/>
    <w:multiLevelType w:val="hybridMultilevel"/>
    <w:tmpl w:val="05D29BF2"/>
    <w:lvl w:ilvl="0">
      <w:start w:val="1"/>
      <w:numFmt w:val="bullet"/>
      <w:lvlText w:val="–"/>
      <w:lvlJc w:val="left"/>
      <w:pPr>
        <w:tabs>
          <w:tab w:val="num" w:pos="3371"/>
        </w:tabs>
        <w:ind w:left="3371"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3">
    <w:nsid w:val="05CE62F9"/>
    <w:multiLevelType w:val="hybridMultilevel"/>
    <w:tmpl w:val="581480E6"/>
    <w:lvl w:ilvl="0" w:tplc="F384BFA0">
      <w:start w:val="1"/>
      <w:numFmt w:val="bullet"/>
      <w:lvlText w:val=""/>
      <w:lvlJc w:val="left"/>
      <w:pPr>
        <w:tabs>
          <w:tab w:val="num" w:pos="1605"/>
        </w:tabs>
        <w:ind w:left="1605" w:hanging="360"/>
      </w:pPr>
      <w:rPr>
        <w:rFonts w:ascii="Symbol" w:hAnsi="Symbol" w:hint="default"/>
      </w:rPr>
    </w:lvl>
    <w:lvl w:ilvl="1" w:tplc="04190003" w:tentative="1">
      <w:start w:val="1"/>
      <w:numFmt w:val="bullet"/>
      <w:lvlText w:val="o"/>
      <w:lvlJc w:val="left"/>
      <w:pPr>
        <w:tabs>
          <w:tab w:val="num" w:pos="2325"/>
        </w:tabs>
        <w:ind w:left="2325" w:hanging="360"/>
      </w:pPr>
      <w:rPr>
        <w:rFonts w:ascii="Courier New" w:hAnsi="Courier New" w:cs="Courier New" w:hint="default"/>
      </w:rPr>
    </w:lvl>
    <w:lvl w:ilvl="2" w:tplc="04190005" w:tentative="1">
      <w:start w:val="1"/>
      <w:numFmt w:val="bullet"/>
      <w:lvlText w:val=""/>
      <w:lvlJc w:val="left"/>
      <w:pPr>
        <w:tabs>
          <w:tab w:val="num" w:pos="3045"/>
        </w:tabs>
        <w:ind w:left="3045" w:hanging="360"/>
      </w:pPr>
      <w:rPr>
        <w:rFonts w:ascii="Wingdings" w:hAnsi="Wingdings" w:hint="default"/>
      </w:rPr>
    </w:lvl>
    <w:lvl w:ilvl="3" w:tplc="04190001" w:tentative="1">
      <w:start w:val="1"/>
      <w:numFmt w:val="bullet"/>
      <w:lvlText w:val=""/>
      <w:lvlJc w:val="left"/>
      <w:pPr>
        <w:tabs>
          <w:tab w:val="num" w:pos="3765"/>
        </w:tabs>
        <w:ind w:left="3765" w:hanging="360"/>
      </w:pPr>
      <w:rPr>
        <w:rFonts w:ascii="Symbol" w:hAnsi="Symbol" w:hint="default"/>
      </w:rPr>
    </w:lvl>
    <w:lvl w:ilvl="4" w:tplc="04190003" w:tentative="1">
      <w:start w:val="1"/>
      <w:numFmt w:val="bullet"/>
      <w:lvlText w:val="o"/>
      <w:lvlJc w:val="left"/>
      <w:pPr>
        <w:tabs>
          <w:tab w:val="num" w:pos="4485"/>
        </w:tabs>
        <w:ind w:left="4485" w:hanging="360"/>
      </w:pPr>
      <w:rPr>
        <w:rFonts w:ascii="Courier New" w:hAnsi="Courier New" w:cs="Courier New" w:hint="default"/>
      </w:rPr>
    </w:lvl>
    <w:lvl w:ilvl="5" w:tplc="04190005" w:tentative="1">
      <w:start w:val="1"/>
      <w:numFmt w:val="bullet"/>
      <w:lvlText w:val=""/>
      <w:lvlJc w:val="left"/>
      <w:pPr>
        <w:tabs>
          <w:tab w:val="num" w:pos="5205"/>
        </w:tabs>
        <w:ind w:left="5205" w:hanging="360"/>
      </w:pPr>
      <w:rPr>
        <w:rFonts w:ascii="Wingdings" w:hAnsi="Wingdings" w:hint="default"/>
      </w:rPr>
    </w:lvl>
    <w:lvl w:ilvl="6" w:tplc="04190001" w:tentative="1">
      <w:start w:val="1"/>
      <w:numFmt w:val="bullet"/>
      <w:lvlText w:val=""/>
      <w:lvlJc w:val="left"/>
      <w:pPr>
        <w:tabs>
          <w:tab w:val="num" w:pos="5925"/>
        </w:tabs>
        <w:ind w:left="5925" w:hanging="360"/>
      </w:pPr>
      <w:rPr>
        <w:rFonts w:ascii="Symbol" w:hAnsi="Symbol" w:hint="default"/>
      </w:rPr>
    </w:lvl>
    <w:lvl w:ilvl="7" w:tplc="04190003" w:tentative="1">
      <w:start w:val="1"/>
      <w:numFmt w:val="bullet"/>
      <w:lvlText w:val="o"/>
      <w:lvlJc w:val="left"/>
      <w:pPr>
        <w:tabs>
          <w:tab w:val="num" w:pos="6645"/>
        </w:tabs>
        <w:ind w:left="6645" w:hanging="360"/>
      </w:pPr>
      <w:rPr>
        <w:rFonts w:ascii="Courier New" w:hAnsi="Courier New" w:cs="Courier New" w:hint="default"/>
      </w:rPr>
    </w:lvl>
    <w:lvl w:ilvl="8" w:tplc="04190005" w:tentative="1">
      <w:start w:val="1"/>
      <w:numFmt w:val="bullet"/>
      <w:lvlText w:val=""/>
      <w:lvlJc w:val="left"/>
      <w:pPr>
        <w:tabs>
          <w:tab w:val="num" w:pos="7365"/>
        </w:tabs>
        <w:ind w:left="7365" w:hanging="360"/>
      </w:pPr>
      <w:rPr>
        <w:rFonts w:ascii="Wingdings" w:hAnsi="Wingdings" w:hint="default"/>
      </w:rPr>
    </w:lvl>
  </w:abstractNum>
  <w:abstractNum w:abstractNumId="154">
    <w:nsid w:val="088A3D86"/>
    <w:multiLevelType w:val="hybridMultilevel"/>
    <w:tmpl w:val="E9C607AC"/>
    <w:lvl w:ilvl="0" w:tplc="F384BFA0">
      <w:start w:val="1"/>
      <w:numFmt w:val="bullet"/>
      <w:lvlText w:val=""/>
      <w:lvlJc w:val="left"/>
      <w:pPr>
        <w:tabs>
          <w:tab w:val="num" w:pos="1031"/>
        </w:tabs>
        <w:ind w:left="1031"/>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55">
    <w:nsid w:val="09972683"/>
    <w:multiLevelType w:val="hybridMultilevel"/>
    <w:tmpl w:val="EF669BBE"/>
    <w:lvl w:ilvl="0" w:tplc="04190001">
      <w:start w:val="1"/>
      <w:numFmt w:val="decimal"/>
      <w:lvlText w:val="%1."/>
      <w:lvlJc w:val="left"/>
      <w:pPr>
        <w:ind w:left="814" w:hanging="360"/>
      </w:pPr>
      <w:rPr>
        <w:rFonts w:hint="default"/>
      </w:rPr>
    </w:lvl>
    <w:lvl w:ilvl="1" w:tplc="04190003" w:tentative="1">
      <w:start w:val="1"/>
      <w:numFmt w:val="lowerLetter"/>
      <w:lvlText w:val="%2."/>
      <w:lvlJc w:val="left"/>
      <w:pPr>
        <w:ind w:left="1534" w:hanging="360"/>
      </w:pPr>
    </w:lvl>
    <w:lvl w:ilvl="2" w:tplc="04190005" w:tentative="1">
      <w:start w:val="1"/>
      <w:numFmt w:val="lowerRoman"/>
      <w:lvlText w:val="%3."/>
      <w:lvlJc w:val="right"/>
      <w:pPr>
        <w:ind w:left="2254" w:hanging="180"/>
      </w:pPr>
    </w:lvl>
    <w:lvl w:ilvl="3" w:tplc="04190001" w:tentative="1">
      <w:start w:val="1"/>
      <w:numFmt w:val="decimal"/>
      <w:lvlText w:val="%4."/>
      <w:lvlJc w:val="left"/>
      <w:pPr>
        <w:ind w:left="2974" w:hanging="360"/>
      </w:pPr>
    </w:lvl>
    <w:lvl w:ilvl="4" w:tplc="04190003" w:tentative="1">
      <w:start w:val="1"/>
      <w:numFmt w:val="lowerLetter"/>
      <w:lvlText w:val="%5."/>
      <w:lvlJc w:val="left"/>
      <w:pPr>
        <w:ind w:left="3694" w:hanging="360"/>
      </w:pPr>
    </w:lvl>
    <w:lvl w:ilvl="5" w:tplc="04190005" w:tentative="1">
      <w:start w:val="1"/>
      <w:numFmt w:val="lowerRoman"/>
      <w:lvlText w:val="%6."/>
      <w:lvlJc w:val="right"/>
      <w:pPr>
        <w:ind w:left="4414" w:hanging="180"/>
      </w:pPr>
    </w:lvl>
    <w:lvl w:ilvl="6" w:tplc="04190001" w:tentative="1">
      <w:start w:val="1"/>
      <w:numFmt w:val="decimal"/>
      <w:lvlText w:val="%7."/>
      <w:lvlJc w:val="left"/>
      <w:pPr>
        <w:ind w:left="5134" w:hanging="360"/>
      </w:pPr>
    </w:lvl>
    <w:lvl w:ilvl="7" w:tplc="04190003" w:tentative="1">
      <w:start w:val="1"/>
      <w:numFmt w:val="lowerLetter"/>
      <w:lvlText w:val="%8."/>
      <w:lvlJc w:val="left"/>
      <w:pPr>
        <w:ind w:left="5854" w:hanging="360"/>
      </w:pPr>
    </w:lvl>
    <w:lvl w:ilvl="8" w:tplc="04190005" w:tentative="1">
      <w:start w:val="1"/>
      <w:numFmt w:val="lowerRoman"/>
      <w:lvlText w:val="%9."/>
      <w:lvlJc w:val="right"/>
      <w:pPr>
        <w:ind w:left="6574" w:hanging="180"/>
      </w:pPr>
    </w:lvl>
  </w:abstractNum>
  <w:abstractNum w:abstractNumId="156">
    <w:nsid w:val="09A77A89"/>
    <w:multiLevelType w:val="hybridMultilevel"/>
    <w:tmpl w:val="676E5652"/>
    <w:lvl w:ilvl="0" w:tplc="409CFBA6">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0A440C68"/>
    <w:multiLevelType w:val="hybridMultilevel"/>
    <w:tmpl w:val="145EE1BC"/>
    <w:lvl w:ilvl="0" w:tplc="8B56D402">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58">
    <w:nsid w:val="0A592A04"/>
    <w:multiLevelType w:val="hybridMultilevel"/>
    <w:tmpl w:val="31841BE4"/>
    <w:lvl w:ilvl="0" w:tplc="0419000F">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cs="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cs="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cs="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159">
    <w:nsid w:val="0AD30344"/>
    <w:multiLevelType w:val="hybridMultilevel"/>
    <w:tmpl w:val="F5961376"/>
    <w:lvl w:ilvl="0" w:tplc="04190001">
      <w:start w:val="1"/>
      <w:numFmt w:val="bullet"/>
      <w:lvlText w:val="–"/>
      <w:lvlJc w:val="left"/>
      <w:pPr>
        <w:tabs>
          <w:tab w:val="num" w:pos="3371"/>
        </w:tabs>
        <w:ind w:left="3371"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0C1F286E"/>
    <w:multiLevelType w:val="hybridMultilevel"/>
    <w:tmpl w:val="62DADAF2"/>
    <w:lvl w:ilvl="0" w:tplc="04190001">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0C6060F1"/>
    <w:multiLevelType w:val="multilevel"/>
    <w:tmpl w:val="73ECC25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0FCF18B0"/>
    <w:multiLevelType w:val="multilevel"/>
    <w:tmpl w:val="A940768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105672FC"/>
    <w:multiLevelType w:val="hybridMultilevel"/>
    <w:tmpl w:val="DCF2D03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13D46ADE"/>
    <w:multiLevelType w:val="hybridMultilevel"/>
    <w:tmpl w:val="4B488164"/>
    <w:lvl w:ilvl="0">
      <w:start w:val="1"/>
      <w:numFmt w:val="bullet"/>
      <w:lvlText w:val="–"/>
      <w:lvlJc w:val="left"/>
      <w:pPr>
        <w:tabs>
          <w:tab w:val="num" w:pos="3371"/>
        </w:tabs>
        <w:ind w:left="3371"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6">
    <w:nsid w:val="15EF1991"/>
    <w:multiLevelType w:val="hybridMultilevel"/>
    <w:tmpl w:val="A624483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7">
    <w:nsid w:val="17747C69"/>
    <w:multiLevelType w:val="multilevel"/>
    <w:tmpl w:val="5DA88E7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8">
    <w:nsid w:val="178215FD"/>
    <w:multiLevelType w:val="hybridMultilevel"/>
    <w:tmpl w:val="7BC0E1FA"/>
    <w:lvl w:ilvl="0" w:tplc="A1909848">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18ED6CC4"/>
    <w:multiLevelType w:val="hybridMultilevel"/>
    <w:tmpl w:val="B002F430"/>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0">
    <w:nsid w:val="19047241"/>
    <w:multiLevelType w:val="hybridMultilevel"/>
    <w:tmpl w:val="CD8AA2AE"/>
    <w:lvl w:ilvl="0" w:tplc="0419000D">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1A295DC4"/>
    <w:multiLevelType w:val="multilevel"/>
    <w:tmpl w:val="0216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1B1C2CC5"/>
    <w:multiLevelType w:val="hybridMultilevel"/>
    <w:tmpl w:val="2A1A6D9C"/>
    <w:lvl w:ilvl="0" w:tplc="F384BFA0">
      <w:start w:val="1"/>
      <w:numFmt w:val="bullet"/>
      <w:lvlText w:val="–"/>
      <w:lvlJc w:val="left"/>
      <w:pPr>
        <w:tabs>
          <w:tab w:val="num" w:pos="3371"/>
        </w:tabs>
        <w:ind w:left="3371"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1B3031FC"/>
    <w:multiLevelType w:val="hybridMultilevel"/>
    <w:tmpl w:val="5F140CD8"/>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4">
    <w:nsid w:val="1BF3605B"/>
    <w:multiLevelType w:val="multilevel"/>
    <w:tmpl w:val="968A9B1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1C03441A"/>
    <w:multiLevelType w:val="hybridMultilevel"/>
    <w:tmpl w:val="A9466588"/>
    <w:lvl w:ilvl="0" w:tplc="04190011">
      <w:start w:val="1"/>
      <w:numFmt w:val="bullet"/>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76">
    <w:nsid w:val="1E7525E0"/>
    <w:multiLevelType w:val="hybridMultilevel"/>
    <w:tmpl w:val="7A9AEF7C"/>
    <w:lvl w:ilvl="0">
      <w:start w:val="1"/>
      <w:numFmt w:val="bullet"/>
      <w:lvlText w:val="–"/>
      <w:lvlJc w:val="left"/>
      <w:pPr>
        <w:tabs>
          <w:tab w:val="num" w:pos="3371"/>
        </w:tabs>
        <w:ind w:left="3371" w:hanging="36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7">
    <w:nsid w:val="1EDF0FEE"/>
    <w:multiLevelType w:val="hybridMultilevel"/>
    <w:tmpl w:val="AC664320"/>
    <w:lvl w:ilvl="0" w:tplc="FD7E86A0">
      <w:start w:val="1"/>
      <w:numFmt w:val="bullet"/>
      <w:lvlText w:val=""/>
      <w:lvlJc w:val="left"/>
      <w:pPr>
        <w:tabs>
          <w:tab w:val="num" w:pos="1080"/>
        </w:tabs>
        <w:ind w:left="108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1F496222"/>
    <w:multiLevelType w:val="hybridMultilevel"/>
    <w:tmpl w:val="D0561EC6"/>
    <w:lvl w:ilvl="0" w:tplc="F384BFA0">
      <w:start w:val="1"/>
      <w:numFmt w:val="bullet"/>
      <w:lvlText w:val=""/>
      <w:lvlJc w:val="left"/>
      <w:pPr>
        <w:tabs>
          <w:tab w:val="num" w:pos="1890"/>
        </w:tabs>
        <w:ind w:left="1890" w:hanging="360"/>
      </w:pPr>
      <w:rPr>
        <w:rFonts w:ascii="Symbol" w:hAnsi="Symbol" w:hint="default"/>
      </w:rPr>
    </w:lvl>
    <w:lvl w:ilvl="1" w:tplc="04190003" w:tentative="1">
      <w:start w:val="1"/>
      <w:numFmt w:val="bullet"/>
      <w:lvlText w:val="o"/>
      <w:lvlJc w:val="left"/>
      <w:pPr>
        <w:tabs>
          <w:tab w:val="num" w:pos="2610"/>
        </w:tabs>
        <w:ind w:left="2610" w:hanging="360"/>
      </w:pPr>
      <w:rPr>
        <w:rFonts w:ascii="Courier New" w:hAnsi="Courier New" w:cs="Courier New" w:hint="default"/>
      </w:rPr>
    </w:lvl>
    <w:lvl w:ilvl="2" w:tplc="04190005" w:tentative="1">
      <w:start w:val="1"/>
      <w:numFmt w:val="bullet"/>
      <w:lvlText w:val=""/>
      <w:lvlJc w:val="left"/>
      <w:pPr>
        <w:tabs>
          <w:tab w:val="num" w:pos="3330"/>
        </w:tabs>
        <w:ind w:left="3330" w:hanging="360"/>
      </w:pPr>
      <w:rPr>
        <w:rFonts w:ascii="Wingdings" w:hAnsi="Wingdings" w:hint="default"/>
      </w:rPr>
    </w:lvl>
    <w:lvl w:ilvl="3" w:tplc="04190001" w:tentative="1">
      <w:start w:val="1"/>
      <w:numFmt w:val="bullet"/>
      <w:lvlText w:val=""/>
      <w:lvlJc w:val="left"/>
      <w:pPr>
        <w:tabs>
          <w:tab w:val="num" w:pos="4050"/>
        </w:tabs>
        <w:ind w:left="4050" w:hanging="360"/>
      </w:pPr>
      <w:rPr>
        <w:rFonts w:ascii="Symbol" w:hAnsi="Symbol" w:hint="default"/>
      </w:rPr>
    </w:lvl>
    <w:lvl w:ilvl="4" w:tplc="04190003" w:tentative="1">
      <w:start w:val="1"/>
      <w:numFmt w:val="bullet"/>
      <w:lvlText w:val="o"/>
      <w:lvlJc w:val="left"/>
      <w:pPr>
        <w:tabs>
          <w:tab w:val="num" w:pos="4770"/>
        </w:tabs>
        <w:ind w:left="4770" w:hanging="360"/>
      </w:pPr>
      <w:rPr>
        <w:rFonts w:ascii="Courier New" w:hAnsi="Courier New" w:cs="Courier New" w:hint="default"/>
      </w:rPr>
    </w:lvl>
    <w:lvl w:ilvl="5" w:tplc="04190005" w:tentative="1">
      <w:start w:val="1"/>
      <w:numFmt w:val="bullet"/>
      <w:lvlText w:val=""/>
      <w:lvlJc w:val="left"/>
      <w:pPr>
        <w:tabs>
          <w:tab w:val="num" w:pos="5490"/>
        </w:tabs>
        <w:ind w:left="5490" w:hanging="360"/>
      </w:pPr>
      <w:rPr>
        <w:rFonts w:ascii="Wingdings" w:hAnsi="Wingdings" w:hint="default"/>
      </w:rPr>
    </w:lvl>
    <w:lvl w:ilvl="6" w:tplc="04190001" w:tentative="1">
      <w:start w:val="1"/>
      <w:numFmt w:val="bullet"/>
      <w:lvlText w:val=""/>
      <w:lvlJc w:val="left"/>
      <w:pPr>
        <w:tabs>
          <w:tab w:val="num" w:pos="6210"/>
        </w:tabs>
        <w:ind w:left="6210" w:hanging="360"/>
      </w:pPr>
      <w:rPr>
        <w:rFonts w:ascii="Symbol" w:hAnsi="Symbol" w:hint="default"/>
      </w:rPr>
    </w:lvl>
    <w:lvl w:ilvl="7" w:tplc="04190003" w:tentative="1">
      <w:start w:val="1"/>
      <w:numFmt w:val="bullet"/>
      <w:lvlText w:val="o"/>
      <w:lvlJc w:val="left"/>
      <w:pPr>
        <w:tabs>
          <w:tab w:val="num" w:pos="6930"/>
        </w:tabs>
        <w:ind w:left="6930" w:hanging="360"/>
      </w:pPr>
      <w:rPr>
        <w:rFonts w:ascii="Courier New" w:hAnsi="Courier New" w:cs="Courier New" w:hint="default"/>
      </w:rPr>
    </w:lvl>
    <w:lvl w:ilvl="8" w:tplc="04190005" w:tentative="1">
      <w:start w:val="1"/>
      <w:numFmt w:val="bullet"/>
      <w:lvlText w:val=""/>
      <w:lvlJc w:val="left"/>
      <w:pPr>
        <w:tabs>
          <w:tab w:val="num" w:pos="7650"/>
        </w:tabs>
        <w:ind w:left="7650" w:hanging="360"/>
      </w:pPr>
      <w:rPr>
        <w:rFonts w:ascii="Wingdings" w:hAnsi="Wingdings" w:hint="default"/>
      </w:rPr>
    </w:lvl>
  </w:abstractNum>
  <w:abstractNum w:abstractNumId="179">
    <w:nsid w:val="201C0E3E"/>
    <w:multiLevelType w:val="hybridMultilevel"/>
    <w:tmpl w:val="0DC0FFAA"/>
    <w:lvl w:ilvl="0" w:tplc="0EDE9F3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0">
    <w:nsid w:val="208122C7"/>
    <w:multiLevelType w:val="hybridMultilevel"/>
    <w:tmpl w:val="A7D8933A"/>
    <w:lvl w:ilvl="0" w:tplc="04190001">
      <w:start w:val="1"/>
      <w:numFmt w:val="bullet"/>
      <w:lvlText w:val=""/>
      <w:lvlJc w:val="left"/>
      <w:pPr>
        <w:tabs>
          <w:tab w:val="num" w:pos="1080"/>
        </w:tabs>
        <w:ind w:left="108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21BB404B"/>
    <w:multiLevelType w:val="hybridMultilevel"/>
    <w:tmpl w:val="95FA0A8C"/>
    <w:lvl w:ilvl="0" w:tplc="04190001">
      <w:start w:val="1"/>
      <w:numFmt w:val="bullet"/>
      <w:lvlText w:val=""/>
      <w:lvlJc w:val="left"/>
      <w:pPr>
        <w:tabs>
          <w:tab w:val="num" w:pos="1290"/>
        </w:tabs>
        <w:ind w:left="129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224F645A"/>
    <w:multiLevelType w:val="hybridMultilevel"/>
    <w:tmpl w:val="4CC459CC"/>
    <w:lvl w:ilvl="0" w:tplc="0EDE9F3A">
      <w:start w:val="4"/>
      <w:numFmt w:val="decimal"/>
      <w:lvlText w:val="%1."/>
      <w:lvlJc w:val="left"/>
      <w:pPr>
        <w:ind w:left="65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22E59273"/>
    <w:multiLevelType w:val="hybridMultilevel"/>
    <w:tmpl w:val="12E4DBDF"/>
    <w:lvl w:ilvl="0" w:tplc="04190001">
      <w:start w:val="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84">
    <w:nsid w:val="23152445"/>
    <w:multiLevelType w:val="hybridMultilevel"/>
    <w:tmpl w:val="2424D2BC"/>
    <w:lvl w:ilvl="0" w:tplc="9E4C3144">
      <w:start w:val="1"/>
      <w:numFmt w:val="bullet"/>
      <w:lvlText w:val=""/>
      <w:lvlJc w:val="left"/>
      <w:pPr>
        <w:ind w:left="1008" w:hanging="360"/>
      </w:pPr>
      <w:rPr>
        <w:rFonts w:ascii="Wingdings" w:hAnsi="Wingding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231803D9"/>
    <w:multiLevelType w:val="multilevel"/>
    <w:tmpl w:val="A056B2F4"/>
    <w:lvl w:ilvl="0">
      <w:start w:val="1"/>
      <w:numFmt w:val="decimal"/>
      <w:lvlText w:val="%1"/>
      <w:lvlJc w:val="left"/>
      <w:pPr>
        <w:ind w:left="600" w:hanging="600"/>
      </w:pPr>
      <w:rPr>
        <w:rFonts w:hint="default"/>
        <w:b/>
      </w:rPr>
    </w:lvl>
    <w:lvl w:ilvl="1">
      <w:start w:val="2"/>
      <w:numFmt w:val="decimal"/>
      <w:lvlText w:val="%1.%2"/>
      <w:lvlJc w:val="left"/>
      <w:pPr>
        <w:ind w:left="960" w:hanging="600"/>
      </w:pPr>
      <w:rPr>
        <w:rFonts w:hint="default"/>
        <w:b/>
      </w:rPr>
    </w:lvl>
    <w:lvl w:ilvl="2">
      <w:start w:val="1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86">
    <w:nsid w:val="231A5A7D"/>
    <w:multiLevelType w:val="hybridMultilevel"/>
    <w:tmpl w:val="4EB615DE"/>
    <w:lvl w:ilvl="0" w:tplc="FFFFFFFF">
      <w:start w:val="1"/>
      <w:numFmt w:val="bullet"/>
      <w:lvlText w:val=""/>
      <w:lvlJc w:val="left"/>
      <w:pPr>
        <w:tabs>
          <w:tab w:val="num" w:pos="1031"/>
        </w:tabs>
        <w:ind w:left="1031"/>
      </w:pPr>
      <w:rPr>
        <w:rFonts w:ascii="Symbol" w:hAnsi="Symbol" w:cs="Symbol" w:hint="default"/>
        <w:color w:val="auto"/>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187">
    <w:nsid w:val="2468605A"/>
    <w:multiLevelType w:val="hybridMultilevel"/>
    <w:tmpl w:val="648E38AC"/>
    <w:lvl w:ilvl="0" w:tplc="0419000B">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25D94223"/>
    <w:multiLevelType w:val="multilevel"/>
    <w:tmpl w:val="F1FCF8C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26831788"/>
    <w:multiLevelType w:val="hybridMultilevel"/>
    <w:tmpl w:val="BEE85446"/>
    <w:lvl w:ilvl="0" w:tplc="F384BFA0">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268916B5"/>
    <w:multiLevelType w:val="hybridMultilevel"/>
    <w:tmpl w:val="C632E7CC"/>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291C62B9"/>
    <w:multiLevelType w:val="hybridMultilevel"/>
    <w:tmpl w:val="3E48C5FA"/>
    <w:lvl w:ilvl="0" w:tplc="F384BFA0">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297813B8"/>
    <w:multiLevelType w:val="hybridMultilevel"/>
    <w:tmpl w:val="4B021FF6"/>
    <w:lvl w:ilvl="0" w:tplc="0419000F">
      <w:start w:val="1"/>
      <w:numFmt w:val="decimal"/>
      <w:lvlText w:val="%1."/>
      <w:lvlJc w:val="left"/>
      <w:pPr>
        <w:ind w:left="1080" w:hanging="360"/>
      </w:pPr>
      <w:rPr>
        <w:rFonts w:cs="Times New Roman" w:hint="default"/>
      </w:rPr>
    </w:lvl>
    <w:lvl w:ilvl="1" w:tplc="04190019">
      <w:start w:val="1"/>
      <w:numFmt w:val="bullet"/>
      <w:lvlText w:val="–"/>
      <w:lvlJc w:val="left"/>
      <w:pPr>
        <w:tabs>
          <w:tab w:val="num" w:pos="1800"/>
        </w:tabs>
        <w:ind w:left="1800" w:hanging="360"/>
      </w:pPr>
      <w:rPr>
        <w:rFonts w:ascii="Times New Roman" w:hAnsi="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3">
    <w:nsid w:val="29B36AFB"/>
    <w:multiLevelType w:val="hybridMultilevel"/>
    <w:tmpl w:val="01824E5E"/>
    <w:lvl w:ilvl="0" w:tplc="F384BFA0">
      <w:start w:val="1"/>
      <w:numFmt w:val="bullet"/>
      <w:lvlText w:val="–"/>
      <w:lvlJc w:val="left"/>
      <w:pPr>
        <w:tabs>
          <w:tab w:val="num" w:pos="3371"/>
        </w:tabs>
        <w:ind w:left="3371"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29D87ACC"/>
    <w:multiLevelType w:val="hybridMultilevel"/>
    <w:tmpl w:val="0B02AF4A"/>
    <w:lvl w:ilvl="0" w:tplc="14A444CE">
      <w:start w:val="1"/>
      <w:numFmt w:val="bullet"/>
      <w:lvlText w:val=""/>
      <w:lvlJc w:val="left"/>
      <w:pPr>
        <w:ind w:left="720" w:hanging="360"/>
      </w:pPr>
      <w:rPr>
        <w:rFonts w:ascii="Symbol" w:hAnsi="Symbol" w:hint="default"/>
      </w:rPr>
    </w:lvl>
    <w:lvl w:ilvl="1" w:tplc="F384BFA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5">
    <w:nsid w:val="2AE30CC9"/>
    <w:multiLevelType w:val="multilevel"/>
    <w:tmpl w:val="6B18F85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2BC569E7"/>
    <w:multiLevelType w:val="hybridMultilevel"/>
    <w:tmpl w:val="0A26B654"/>
    <w:lvl w:ilvl="0" w:tplc="04190001">
      <w:start w:val="1"/>
      <w:numFmt w:val="bullet"/>
      <w:lvlText w:val=""/>
      <w:lvlJc w:val="left"/>
      <w:pPr>
        <w:tabs>
          <w:tab w:val="num" w:pos="1483"/>
        </w:tabs>
        <w:ind w:left="1483" w:hanging="360"/>
      </w:pPr>
      <w:rPr>
        <w:rFonts w:ascii="Symbol" w:hAnsi="Symbol" w:hint="default"/>
      </w:rPr>
    </w:lvl>
    <w:lvl w:ilvl="1" w:tplc="04190003" w:tentative="1">
      <w:start w:val="1"/>
      <w:numFmt w:val="bullet"/>
      <w:lvlText w:val="o"/>
      <w:lvlJc w:val="left"/>
      <w:pPr>
        <w:tabs>
          <w:tab w:val="num" w:pos="2203"/>
        </w:tabs>
        <w:ind w:left="2203" w:hanging="360"/>
      </w:pPr>
      <w:rPr>
        <w:rFonts w:ascii="Courier New" w:hAnsi="Courier New" w:cs="Courier New" w:hint="default"/>
      </w:rPr>
    </w:lvl>
    <w:lvl w:ilvl="2" w:tplc="04190005" w:tentative="1">
      <w:start w:val="1"/>
      <w:numFmt w:val="bullet"/>
      <w:lvlText w:val=""/>
      <w:lvlJc w:val="left"/>
      <w:pPr>
        <w:tabs>
          <w:tab w:val="num" w:pos="2923"/>
        </w:tabs>
        <w:ind w:left="2923" w:hanging="360"/>
      </w:pPr>
      <w:rPr>
        <w:rFonts w:ascii="Wingdings" w:hAnsi="Wingdings" w:hint="default"/>
      </w:rPr>
    </w:lvl>
    <w:lvl w:ilvl="3" w:tplc="04190001" w:tentative="1">
      <w:start w:val="1"/>
      <w:numFmt w:val="bullet"/>
      <w:lvlText w:val=""/>
      <w:lvlJc w:val="left"/>
      <w:pPr>
        <w:tabs>
          <w:tab w:val="num" w:pos="3643"/>
        </w:tabs>
        <w:ind w:left="3643" w:hanging="360"/>
      </w:pPr>
      <w:rPr>
        <w:rFonts w:ascii="Symbol" w:hAnsi="Symbol" w:hint="default"/>
      </w:rPr>
    </w:lvl>
    <w:lvl w:ilvl="4" w:tplc="04190003" w:tentative="1">
      <w:start w:val="1"/>
      <w:numFmt w:val="bullet"/>
      <w:lvlText w:val="o"/>
      <w:lvlJc w:val="left"/>
      <w:pPr>
        <w:tabs>
          <w:tab w:val="num" w:pos="4363"/>
        </w:tabs>
        <w:ind w:left="4363" w:hanging="360"/>
      </w:pPr>
      <w:rPr>
        <w:rFonts w:ascii="Courier New" w:hAnsi="Courier New" w:cs="Courier New" w:hint="default"/>
      </w:rPr>
    </w:lvl>
    <w:lvl w:ilvl="5" w:tplc="04190005" w:tentative="1">
      <w:start w:val="1"/>
      <w:numFmt w:val="bullet"/>
      <w:lvlText w:val=""/>
      <w:lvlJc w:val="left"/>
      <w:pPr>
        <w:tabs>
          <w:tab w:val="num" w:pos="5083"/>
        </w:tabs>
        <w:ind w:left="5083" w:hanging="360"/>
      </w:pPr>
      <w:rPr>
        <w:rFonts w:ascii="Wingdings" w:hAnsi="Wingdings" w:hint="default"/>
      </w:rPr>
    </w:lvl>
    <w:lvl w:ilvl="6" w:tplc="04190001" w:tentative="1">
      <w:start w:val="1"/>
      <w:numFmt w:val="bullet"/>
      <w:lvlText w:val=""/>
      <w:lvlJc w:val="left"/>
      <w:pPr>
        <w:tabs>
          <w:tab w:val="num" w:pos="5803"/>
        </w:tabs>
        <w:ind w:left="5803" w:hanging="360"/>
      </w:pPr>
      <w:rPr>
        <w:rFonts w:ascii="Symbol" w:hAnsi="Symbol" w:hint="default"/>
      </w:rPr>
    </w:lvl>
    <w:lvl w:ilvl="7" w:tplc="04190003" w:tentative="1">
      <w:start w:val="1"/>
      <w:numFmt w:val="bullet"/>
      <w:lvlText w:val="o"/>
      <w:lvlJc w:val="left"/>
      <w:pPr>
        <w:tabs>
          <w:tab w:val="num" w:pos="6523"/>
        </w:tabs>
        <w:ind w:left="6523" w:hanging="360"/>
      </w:pPr>
      <w:rPr>
        <w:rFonts w:ascii="Courier New" w:hAnsi="Courier New" w:cs="Courier New" w:hint="default"/>
      </w:rPr>
    </w:lvl>
    <w:lvl w:ilvl="8" w:tplc="04190005" w:tentative="1">
      <w:start w:val="1"/>
      <w:numFmt w:val="bullet"/>
      <w:lvlText w:val=""/>
      <w:lvlJc w:val="left"/>
      <w:pPr>
        <w:tabs>
          <w:tab w:val="num" w:pos="7243"/>
        </w:tabs>
        <w:ind w:left="7243" w:hanging="360"/>
      </w:pPr>
      <w:rPr>
        <w:rFonts w:ascii="Wingdings" w:hAnsi="Wingdings" w:hint="default"/>
      </w:rPr>
    </w:lvl>
  </w:abstractNum>
  <w:abstractNum w:abstractNumId="197">
    <w:nsid w:val="2BEC4B3E"/>
    <w:multiLevelType w:val="hybridMultilevel"/>
    <w:tmpl w:val="A3E6174A"/>
    <w:lvl w:ilvl="0">
      <w:start w:val="1"/>
      <w:numFmt w:val="bullet"/>
      <w:lvlText w:val="–"/>
      <w:lvlJc w:val="left"/>
      <w:pPr>
        <w:tabs>
          <w:tab w:val="num" w:pos="3371"/>
        </w:tabs>
        <w:ind w:left="3371"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8">
    <w:nsid w:val="2CC81ED6"/>
    <w:multiLevelType w:val="hybridMultilevel"/>
    <w:tmpl w:val="57108152"/>
    <w:lvl w:ilvl="0" w:tplc="04190001">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F52092D"/>
    <w:multiLevelType w:val="hybridMultilevel"/>
    <w:tmpl w:val="6BD2E0D6"/>
    <w:lvl w:ilvl="0" w:tplc="F384BFA0">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Wingdings"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Wingdings"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Wingdings"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01">
    <w:nsid w:val="2F8E164B"/>
    <w:multiLevelType w:val="hybridMultilevel"/>
    <w:tmpl w:val="D22EBDAA"/>
    <w:lvl w:ilvl="0" w:tplc="04190005">
      <w:start w:val="1"/>
      <w:numFmt w:val="decimal"/>
      <w:lvlText w:val="%1."/>
      <w:lvlJc w:val="left"/>
      <w:pPr>
        <w:tabs>
          <w:tab w:val="num" w:pos="1139"/>
        </w:tabs>
        <w:ind w:left="1139" w:hanging="855"/>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30EC0247"/>
    <w:multiLevelType w:val="multilevel"/>
    <w:tmpl w:val="3796E0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31C05895"/>
    <w:multiLevelType w:val="hybridMultilevel"/>
    <w:tmpl w:val="476A035E"/>
    <w:lvl w:ilvl="0" w:tplc="A8D2F53E">
      <w:start w:val="1"/>
      <w:numFmt w:val="bullet"/>
      <w:lvlText w:val=""/>
      <w:lvlJc w:val="left"/>
      <w:pPr>
        <w:tabs>
          <w:tab w:val="num" w:pos="1080"/>
        </w:tabs>
        <w:ind w:left="1080" w:hanging="360"/>
      </w:pPr>
      <w:rPr>
        <w:rFonts w:ascii="Symbol" w:hAnsi="Symbol" w:cs="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31E67597"/>
    <w:multiLevelType w:val="singleLevel"/>
    <w:tmpl w:val="CDF83E4E"/>
    <w:lvl w:ilvl="0">
      <w:start w:val="1"/>
      <w:numFmt w:val="decimal"/>
      <w:lvlText w:val="%1."/>
      <w:legacy w:legacy="1" w:legacySpace="0" w:legacyIndent="356"/>
      <w:lvlJc w:val="left"/>
      <w:rPr>
        <w:rFonts w:ascii="Times New Roman" w:hAnsi="Times New Roman" w:cs="Times New Roman" w:hint="default"/>
      </w:rPr>
    </w:lvl>
  </w:abstractNum>
  <w:abstractNum w:abstractNumId="205">
    <w:nsid w:val="322E4778"/>
    <w:multiLevelType w:val="hybridMultilevel"/>
    <w:tmpl w:val="FCE8D2E2"/>
    <w:lvl w:ilvl="0" w:tplc="0EDE9F3A">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33063AE4"/>
    <w:multiLevelType w:val="hybridMultilevel"/>
    <w:tmpl w:val="0E24E06C"/>
    <w:lvl w:ilvl="0">
      <w:start w:val="1"/>
      <w:numFmt w:val="bullet"/>
      <w:lvlText w:val="–"/>
      <w:lvlJc w:val="left"/>
      <w:pPr>
        <w:tabs>
          <w:tab w:val="num" w:pos="3371"/>
        </w:tabs>
        <w:ind w:left="3371"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7">
    <w:nsid w:val="33CE12E4"/>
    <w:multiLevelType w:val="hybridMultilevel"/>
    <w:tmpl w:val="BE4E6898"/>
    <w:lvl w:ilvl="0" w:tplc="F384BFA0">
      <w:start w:val="1"/>
      <w:numFmt w:val="decimal"/>
      <w:lvlText w:val="%1)"/>
      <w:lvlJc w:val="left"/>
      <w:pPr>
        <w:ind w:left="1068" w:hanging="360"/>
      </w:pPr>
      <w:rPr>
        <w:rFonts w:cs="Times New Roman" w:hint="default"/>
      </w:rPr>
    </w:lvl>
    <w:lvl w:ilvl="1" w:tplc="04190003" w:tentative="1">
      <w:start w:val="1"/>
      <w:numFmt w:val="lowerLetter"/>
      <w:lvlText w:val="%2."/>
      <w:lvlJc w:val="left"/>
      <w:pPr>
        <w:ind w:left="1788" w:hanging="360"/>
      </w:pPr>
      <w:rPr>
        <w:rFonts w:cs="Times New Roman"/>
      </w:rPr>
    </w:lvl>
    <w:lvl w:ilvl="2" w:tplc="04190005" w:tentative="1">
      <w:start w:val="1"/>
      <w:numFmt w:val="lowerRoman"/>
      <w:lvlText w:val="%3."/>
      <w:lvlJc w:val="right"/>
      <w:pPr>
        <w:ind w:left="2508" w:hanging="180"/>
      </w:pPr>
      <w:rPr>
        <w:rFonts w:cs="Times New Roman"/>
      </w:rPr>
    </w:lvl>
    <w:lvl w:ilvl="3" w:tplc="04190001" w:tentative="1">
      <w:start w:val="1"/>
      <w:numFmt w:val="decimal"/>
      <w:lvlText w:val="%4."/>
      <w:lvlJc w:val="left"/>
      <w:pPr>
        <w:ind w:left="3228" w:hanging="360"/>
      </w:pPr>
      <w:rPr>
        <w:rFonts w:cs="Times New Roman"/>
      </w:rPr>
    </w:lvl>
    <w:lvl w:ilvl="4" w:tplc="04190003" w:tentative="1">
      <w:start w:val="1"/>
      <w:numFmt w:val="lowerLetter"/>
      <w:lvlText w:val="%5."/>
      <w:lvlJc w:val="left"/>
      <w:pPr>
        <w:ind w:left="3948" w:hanging="360"/>
      </w:pPr>
      <w:rPr>
        <w:rFonts w:cs="Times New Roman"/>
      </w:rPr>
    </w:lvl>
    <w:lvl w:ilvl="5" w:tplc="04190005" w:tentative="1">
      <w:start w:val="1"/>
      <w:numFmt w:val="lowerRoman"/>
      <w:lvlText w:val="%6."/>
      <w:lvlJc w:val="right"/>
      <w:pPr>
        <w:ind w:left="4668" w:hanging="180"/>
      </w:pPr>
      <w:rPr>
        <w:rFonts w:cs="Times New Roman"/>
      </w:rPr>
    </w:lvl>
    <w:lvl w:ilvl="6" w:tplc="04190001" w:tentative="1">
      <w:start w:val="1"/>
      <w:numFmt w:val="decimal"/>
      <w:lvlText w:val="%7."/>
      <w:lvlJc w:val="left"/>
      <w:pPr>
        <w:ind w:left="5388" w:hanging="360"/>
      </w:pPr>
      <w:rPr>
        <w:rFonts w:cs="Times New Roman"/>
      </w:rPr>
    </w:lvl>
    <w:lvl w:ilvl="7" w:tplc="04190003" w:tentative="1">
      <w:start w:val="1"/>
      <w:numFmt w:val="lowerLetter"/>
      <w:lvlText w:val="%8."/>
      <w:lvlJc w:val="left"/>
      <w:pPr>
        <w:ind w:left="6108" w:hanging="360"/>
      </w:pPr>
      <w:rPr>
        <w:rFonts w:cs="Times New Roman"/>
      </w:rPr>
    </w:lvl>
    <w:lvl w:ilvl="8" w:tplc="04190005" w:tentative="1">
      <w:start w:val="1"/>
      <w:numFmt w:val="lowerRoman"/>
      <w:lvlText w:val="%9."/>
      <w:lvlJc w:val="right"/>
      <w:pPr>
        <w:ind w:left="6828" w:hanging="180"/>
      </w:pPr>
      <w:rPr>
        <w:rFonts w:cs="Times New Roman"/>
      </w:rPr>
    </w:lvl>
  </w:abstractNum>
  <w:abstractNum w:abstractNumId="208">
    <w:nsid w:val="345C5EB9"/>
    <w:multiLevelType w:val="hybridMultilevel"/>
    <w:tmpl w:val="62586962"/>
    <w:lvl w:ilvl="0">
      <w:start w:val="1"/>
      <w:numFmt w:val="bullet"/>
      <w:lvlText w:val=""/>
      <w:lvlJc w:val="left"/>
      <w:pPr>
        <w:tabs>
          <w:tab w:val="num" w:pos="1080"/>
        </w:tabs>
        <w:ind w:left="108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9">
    <w:nsid w:val="349B4C65"/>
    <w:multiLevelType w:val="hybridMultilevel"/>
    <w:tmpl w:val="E70A04B0"/>
    <w:lvl w:ilvl="0" w:tplc="FB967396">
      <w:start w:val="1"/>
      <w:numFmt w:val="bullet"/>
      <w:lvlText w:val=""/>
      <w:lvlJc w:val="left"/>
      <w:pPr>
        <w:tabs>
          <w:tab w:val="num" w:pos="464"/>
        </w:tabs>
        <w:ind w:left="464"/>
      </w:pPr>
      <w:rPr>
        <w:rFonts w:ascii="Symbol" w:hAnsi="Symbol" w:cs="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10">
    <w:nsid w:val="36DE31BF"/>
    <w:multiLevelType w:val="hybridMultilevel"/>
    <w:tmpl w:val="AD1226D8"/>
    <w:lvl w:ilvl="0" w:tplc="0EDE9F3A">
      <w:start w:val="1"/>
      <w:numFmt w:val="bullet"/>
      <w:lvlText w:val=""/>
      <w:lvlJc w:val="left"/>
      <w:pPr>
        <w:tabs>
          <w:tab w:val="num" w:pos="1287"/>
        </w:tabs>
        <w:ind w:left="1287" w:hanging="360"/>
      </w:pPr>
      <w:rPr>
        <w:rFonts w:ascii="Symbol" w:hAnsi="Symbol" w:cs="Symbol" w:hint="default"/>
      </w:rPr>
    </w:lvl>
    <w:lvl w:ilvl="1" w:tplc="04190003">
      <w:start w:val="1"/>
      <w:numFmt w:val="bullet"/>
      <w:lvlText w:val=""/>
      <w:lvlJc w:val="left"/>
      <w:pPr>
        <w:ind w:left="2007" w:hanging="360"/>
      </w:pPr>
      <w:rPr>
        <w:rFonts w:ascii="Symbol" w:hAnsi="Symbol" w:cs="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1">
    <w:nsid w:val="38C06070"/>
    <w:multiLevelType w:val="multilevel"/>
    <w:tmpl w:val="D93C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C204A8D"/>
    <w:multiLevelType w:val="hybridMultilevel"/>
    <w:tmpl w:val="763E8766"/>
    <w:lvl w:ilvl="0" w:tplc="04190001">
      <w:start w:val="1"/>
      <w:numFmt w:val="bullet"/>
      <w:lvlText w:val=""/>
      <w:lvlJc w:val="left"/>
      <w:pPr>
        <w:tabs>
          <w:tab w:val="num" w:pos="1080"/>
        </w:tabs>
        <w:ind w:left="1080" w:hanging="360"/>
      </w:pPr>
      <w:rPr>
        <w:rFonts w:ascii="Symbol" w:hAnsi="Symbol" w:cs="Symbol" w:hint="default"/>
        <w:color w:val="auto"/>
      </w:rPr>
    </w:lvl>
    <w:lvl w:ilvl="1" w:tplc="8200B610">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3DA81C47"/>
    <w:multiLevelType w:val="hybridMultilevel"/>
    <w:tmpl w:val="1BFA8D36"/>
    <w:lvl w:ilvl="0">
      <w:start w:val="1"/>
      <w:numFmt w:val="bullet"/>
      <w:lvlText w:val="–"/>
      <w:lvlJc w:val="left"/>
      <w:pPr>
        <w:tabs>
          <w:tab w:val="num" w:pos="3371"/>
        </w:tabs>
        <w:ind w:left="3371"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4">
    <w:nsid w:val="3DEB2BD6"/>
    <w:multiLevelType w:val="hybridMultilevel"/>
    <w:tmpl w:val="0520DBDC"/>
    <w:lvl w:ilvl="0" w:tplc="0EDE9F3A">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5">
    <w:nsid w:val="3E4F114A"/>
    <w:multiLevelType w:val="hybridMultilevel"/>
    <w:tmpl w:val="E09C6BAC"/>
    <w:lvl w:ilvl="0" w:tplc="F384BFA0">
      <w:start w:val="5"/>
      <w:numFmt w:val="bullet"/>
      <w:lvlText w:val=""/>
      <w:lvlJc w:val="left"/>
      <w:pPr>
        <w:tabs>
          <w:tab w:val="num" w:pos="2000"/>
        </w:tabs>
        <w:ind w:left="2000" w:hanging="495"/>
      </w:pPr>
      <w:rPr>
        <w:rFonts w:ascii="Symbol" w:eastAsia="Times New Roman"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16">
    <w:nsid w:val="3FA4409E"/>
    <w:multiLevelType w:val="multilevel"/>
    <w:tmpl w:val="7DA20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41966247"/>
    <w:multiLevelType w:val="hybridMultilevel"/>
    <w:tmpl w:val="366ADA3A"/>
    <w:lvl w:ilvl="0" w:tplc="CFA8D53A">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1FA5193"/>
    <w:multiLevelType w:val="multilevel"/>
    <w:tmpl w:val="5C246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42B83E08"/>
    <w:multiLevelType w:val="hybridMultilevel"/>
    <w:tmpl w:val="F992DD7C"/>
    <w:lvl w:ilvl="0" w:tplc="F384BFA0">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nsid w:val="437E6B86"/>
    <w:multiLevelType w:val="hybridMultilevel"/>
    <w:tmpl w:val="CB0E7578"/>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221">
    <w:nsid w:val="4392096A"/>
    <w:multiLevelType w:val="hybridMultilevel"/>
    <w:tmpl w:val="154A2AEE"/>
    <w:lvl w:ilvl="0" w:tplc="F384BFA0">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44A003E2"/>
    <w:multiLevelType w:val="multilevel"/>
    <w:tmpl w:val="6812FE7C"/>
    <w:lvl w:ilvl="0">
      <w:start w:val="1"/>
      <w:numFmt w:val="decimal"/>
      <w:lvlText w:val="%1"/>
      <w:lvlJc w:val="left"/>
      <w:pPr>
        <w:ind w:left="600" w:hanging="600"/>
      </w:pPr>
      <w:rPr>
        <w:rFonts w:hint="default"/>
        <w:b/>
      </w:rPr>
    </w:lvl>
    <w:lvl w:ilvl="1">
      <w:start w:val="2"/>
      <w:numFmt w:val="decimal"/>
      <w:lvlText w:val="%1.%2"/>
      <w:lvlJc w:val="left"/>
      <w:pPr>
        <w:ind w:left="960" w:hanging="600"/>
      </w:pPr>
      <w:rPr>
        <w:rFonts w:hint="default"/>
        <w:b/>
      </w:rPr>
    </w:lvl>
    <w:lvl w:ilvl="2">
      <w:start w:val="1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3">
    <w:nsid w:val="46697F9B"/>
    <w:multiLevelType w:val="multilevel"/>
    <w:tmpl w:val="674689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4">
    <w:nsid w:val="47960F91"/>
    <w:multiLevelType w:val="multilevel"/>
    <w:tmpl w:val="65EEEC8E"/>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5">
    <w:nsid w:val="483C588A"/>
    <w:multiLevelType w:val="hybridMultilevel"/>
    <w:tmpl w:val="5E5E99BC"/>
    <w:lvl w:ilvl="0" w:tplc="0419000F">
      <w:numFmt w:val="bullet"/>
      <w:lvlText w:val="•"/>
      <w:lvlJc w:val="left"/>
      <w:pPr>
        <w:ind w:left="360" w:hanging="360"/>
      </w:pPr>
      <w:rPr>
        <w:rFonts w:ascii="Times New Roman" w:eastAsia="Times New Roman" w:hAnsi="Times New Roman" w:cs="Times New Roman" w:hint="default"/>
        <w:sz w:val="40"/>
      </w:rPr>
    </w:lvl>
    <w:lvl w:ilvl="1" w:tplc="04190019" w:tentative="1">
      <w:start w:val="1"/>
      <w:numFmt w:val="bullet"/>
      <w:lvlText w:val="o"/>
      <w:lvlJc w:val="left"/>
      <w:pPr>
        <w:ind w:left="1440" w:hanging="360"/>
      </w:pPr>
      <w:rPr>
        <w:rFonts w:ascii="Courier New" w:hAnsi="Courier New" w:cs="Wingdings"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Wingdings"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Wingdings" w:hint="default"/>
      </w:rPr>
    </w:lvl>
    <w:lvl w:ilvl="8" w:tplc="0419001B" w:tentative="1">
      <w:start w:val="1"/>
      <w:numFmt w:val="bullet"/>
      <w:lvlText w:val=""/>
      <w:lvlJc w:val="left"/>
      <w:pPr>
        <w:ind w:left="6480" w:hanging="360"/>
      </w:pPr>
      <w:rPr>
        <w:rFonts w:ascii="Wingdings" w:hAnsi="Wingdings" w:hint="default"/>
      </w:rPr>
    </w:lvl>
  </w:abstractNum>
  <w:abstractNum w:abstractNumId="226">
    <w:nsid w:val="49E7759B"/>
    <w:multiLevelType w:val="hybridMultilevel"/>
    <w:tmpl w:val="316414AE"/>
    <w:lvl w:ilvl="0" w:tplc="4A225DE6">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B385F37"/>
    <w:multiLevelType w:val="hybridMultilevel"/>
    <w:tmpl w:val="34AAA6D2"/>
    <w:lvl w:ilvl="0" w:tplc="FD7E86A0">
      <w:start w:val="1"/>
      <w:numFmt w:val="bullet"/>
      <w:lvlText w:val=""/>
      <w:lvlJc w:val="left"/>
      <w:pPr>
        <w:tabs>
          <w:tab w:val="num" w:pos="1080"/>
        </w:tabs>
        <w:ind w:left="108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4B5C3BA7"/>
    <w:multiLevelType w:val="hybridMultilevel"/>
    <w:tmpl w:val="7E2AA68C"/>
    <w:lvl w:ilvl="0" w:tplc="F384BFA0">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E1370EE"/>
    <w:multiLevelType w:val="hybridMultilevel"/>
    <w:tmpl w:val="5DD4EE3A"/>
    <w:lvl w:ilvl="0">
      <w:start w:val="1"/>
      <w:numFmt w:val="bullet"/>
      <w:lvlText w:val=""/>
      <w:lvlJc w:val="left"/>
      <w:pPr>
        <w:tabs>
          <w:tab w:val="num" w:pos="1647"/>
        </w:tabs>
        <w:ind w:left="1647"/>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31">
    <w:nsid w:val="4E7073A3"/>
    <w:multiLevelType w:val="hybridMultilevel"/>
    <w:tmpl w:val="F176DEE0"/>
    <w:lvl w:ilvl="0" w:tplc="FD7E86A0">
      <w:start w:val="1"/>
      <w:numFmt w:val="bullet"/>
      <w:lvlText w:val=""/>
      <w:lvlJc w:val="left"/>
      <w:pPr>
        <w:tabs>
          <w:tab w:val="num" w:pos="1080"/>
        </w:tabs>
        <w:ind w:left="108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4F4E18AB"/>
    <w:multiLevelType w:val="hybridMultilevel"/>
    <w:tmpl w:val="0266718E"/>
    <w:lvl w:ilvl="0" w:tplc="409CFBA6">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4FCB6AF4"/>
    <w:multiLevelType w:val="hybridMultilevel"/>
    <w:tmpl w:val="B84CD916"/>
    <w:lvl w:ilvl="0" w:tplc="7038A980">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nsid w:val="4FEE2E04"/>
    <w:multiLevelType w:val="hybridMultilevel"/>
    <w:tmpl w:val="2E480E3A"/>
    <w:lvl w:ilvl="0" w:tplc="0EDE9F3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5">
    <w:nsid w:val="50C14F36"/>
    <w:multiLevelType w:val="multilevel"/>
    <w:tmpl w:val="A3F6A804"/>
    <w:lvl w:ilvl="0">
      <w:start w:val="1"/>
      <w:numFmt w:val="decimal"/>
      <w:lvlText w:val="%1."/>
      <w:lvlJc w:val="left"/>
      <w:pPr>
        <w:ind w:left="720"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6">
    <w:nsid w:val="51822EA5"/>
    <w:multiLevelType w:val="hybridMultilevel"/>
    <w:tmpl w:val="8CFAED9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7">
    <w:nsid w:val="543950F1"/>
    <w:multiLevelType w:val="hybridMultilevel"/>
    <w:tmpl w:val="07ACB6A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38">
    <w:nsid w:val="544A74B2"/>
    <w:multiLevelType w:val="multilevel"/>
    <w:tmpl w:val="2FA2C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55403213"/>
    <w:multiLevelType w:val="hybridMultilevel"/>
    <w:tmpl w:val="26FE2EA0"/>
    <w:lvl w:ilvl="0" w:tplc="58C6018C">
      <w:start w:val="1"/>
      <w:numFmt w:val="bullet"/>
      <w:lvlText w:val="-"/>
      <w:lvlJc w:val="left"/>
      <w:pPr>
        <w:tabs>
          <w:tab w:val="num" w:pos="720"/>
        </w:tabs>
        <w:ind w:left="720" w:hanging="360"/>
      </w:pPr>
      <w:rPr>
        <w:rFonts w:ascii="Times New Roman" w:eastAsia="Times New Roman" w:hAnsi="Times New Roman" w:cs="Times New Roman" w:hint="default"/>
      </w:rPr>
    </w:lvl>
    <w:lvl w:ilvl="1" w:tplc="CB6A5F7A">
      <w:start w:val="1"/>
      <w:numFmt w:val="bullet"/>
      <w:lvlText w:val="o"/>
      <w:lvlJc w:val="left"/>
      <w:pPr>
        <w:tabs>
          <w:tab w:val="num" w:pos="1440"/>
        </w:tabs>
        <w:ind w:left="1440" w:hanging="360"/>
      </w:pPr>
      <w:rPr>
        <w:rFonts w:ascii="Courier New" w:hAnsi="Courier New" w:cs="Times New Roman" w:hint="default"/>
      </w:rPr>
    </w:lvl>
    <w:lvl w:ilvl="2" w:tplc="318A0AA8">
      <w:start w:val="1"/>
      <w:numFmt w:val="bullet"/>
      <w:lvlText w:val=""/>
      <w:lvlJc w:val="left"/>
      <w:pPr>
        <w:tabs>
          <w:tab w:val="num" w:pos="2160"/>
        </w:tabs>
        <w:ind w:left="2160" w:hanging="360"/>
      </w:pPr>
      <w:rPr>
        <w:rFonts w:ascii="Wingdings" w:hAnsi="Wingdings" w:hint="default"/>
      </w:rPr>
    </w:lvl>
    <w:lvl w:ilvl="3" w:tplc="30F2078A">
      <w:start w:val="1"/>
      <w:numFmt w:val="bullet"/>
      <w:lvlText w:val=""/>
      <w:lvlJc w:val="left"/>
      <w:pPr>
        <w:tabs>
          <w:tab w:val="num" w:pos="2880"/>
        </w:tabs>
        <w:ind w:left="2880" w:hanging="360"/>
      </w:pPr>
      <w:rPr>
        <w:rFonts w:ascii="Symbol" w:hAnsi="Symbol" w:hint="default"/>
      </w:rPr>
    </w:lvl>
    <w:lvl w:ilvl="4" w:tplc="A4501E0C">
      <w:start w:val="1"/>
      <w:numFmt w:val="bullet"/>
      <w:lvlText w:val="o"/>
      <w:lvlJc w:val="left"/>
      <w:pPr>
        <w:tabs>
          <w:tab w:val="num" w:pos="3600"/>
        </w:tabs>
        <w:ind w:left="3600" w:hanging="360"/>
      </w:pPr>
      <w:rPr>
        <w:rFonts w:ascii="Courier New" w:hAnsi="Courier New" w:cs="Times New Roman" w:hint="default"/>
      </w:rPr>
    </w:lvl>
    <w:lvl w:ilvl="5" w:tplc="F1C0045C">
      <w:start w:val="1"/>
      <w:numFmt w:val="bullet"/>
      <w:lvlText w:val=""/>
      <w:lvlJc w:val="left"/>
      <w:pPr>
        <w:tabs>
          <w:tab w:val="num" w:pos="4320"/>
        </w:tabs>
        <w:ind w:left="4320" w:hanging="360"/>
      </w:pPr>
      <w:rPr>
        <w:rFonts w:ascii="Wingdings" w:hAnsi="Wingdings" w:hint="default"/>
      </w:rPr>
    </w:lvl>
    <w:lvl w:ilvl="6" w:tplc="86C81028">
      <w:start w:val="1"/>
      <w:numFmt w:val="bullet"/>
      <w:lvlText w:val=""/>
      <w:lvlJc w:val="left"/>
      <w:pPr>
        <w:tabs>
          <w:tab w:val="num" w:pos="5040"/>
        </w:tabs>
        <w:ind w:left="5040" w:hanging="360"/>
      </w:pPr>
      <w:rPr>
        <w:rFonts w:ascii="Symbol" w:hAnsi="Symbol" w:hint="default"/>
      </w:rPr>
    </w:lvl>
    <w:lvl w:ilvl="7" w:tplc="0E764A3E">
      <w:start w:val="1"/>
      <w:numFmt w:val="bullet"/>
      <w:lvlText w:val="o"/>
      <w:lvlJc w:val="left"/>
      <w:pPr>
        <w:tabs>
          <w:tab w:val="num" w:pos="5760"/>
        </w:tabs>
        <w:ind w:left="5760" w:hanging="360"/>
      </w:pPr>
      <w:rPr>
        <w:rFonts w:ascii="Courier New" w:hAnsi="Courier New" w:cs="Times New Roman" w:hint="default"/>
      </w:rPr>
    </w:lvl>
    <w:lvl w:ilvl="8" w:tplc="BB068DAC">
      <w:start w:val="1"/>
      <w:numFmt w:val="bullet"/>
      <w:lvlText w:val=""/>
      <w:lvlJc w:val="left"/>
      <w:pPr>
        <w:tabs>
          <w:tab w:val="num" w:pos="6480"/>
        </w:tabs>
        <w:ind w:left="6480" w:hanging="360"/>
      </w:pPr>
      <w:rPr>
        <w:rFonts w:ascii="Wingdings" w:hAnsi="Wingdings" w:hint="default"/>
      </w:rPr>
    </w:lvl>
  </w:abstractNum>
  <w:abstractNum w:abstractNumId="240">
    <w:nsid w:val="55A72556"/>
    <w:multiLevelType w:val="hybridMultilevel"/>
    <w:tmpl w:val="4D82F5EA"/>
    <w:lvl w:ilvl="0" w:tplc="7038A980">
      <w:start w:val="4"/>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41">
    <w:nsid w:val="561F1E82"/>
    <w:multiLevelType w:val="hybridMultilevel"/>
    <w:tmpl w:val="566E4444"/>
    <w:lvl w:ilvl="0" w:tplc="AEBE52E2">
      <w:start w:val="1"/>
      <w:numFmt w:val="bullet"/>
      <w:lvlText w:val=""/>
      <w:lvlJc w:val="left"/>
      <w:pPr>
        <w:tabs>
          <w:tab w:val="num" w:pos="1031"/>
        </w:tabs>
        <w:ind w:left="1031"/>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42">
    <w:nsid w:val="56CB73B3"/>
    <w:multiLevelType w:val="hybridMultilevel"/>
    <w:tmpl w:val="BFC217DA"/>
    <w:lvl w:ilvl="0" w:tplc="C830790C">
      <w:start w:val="1"/>
      <w:numFmt w:val="bullet"/>
      <w:lvlText w:val="–"/>
      <w:lvlJc w:val="left"/>
      <w:pPr>
        <w:tabs>
          <w:tab w:val="num" w:pos="3371"/>
        </w:tabs>
        <w:ind w:left="3371" w:hanging="360"/>
      </w:pPr>
      <w:rPr>
        <w:rFonts w:ascii="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3">
    <w:nsid w:val="56EF6670"/>
    <w:multiLevelType w:val="hybridMultilevel"/>
    <w:tmpl w:val="4544CAC6"/>
    <w:lvl w:ilvl="0" w:tplc="409CF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819792C"/>
    <w:multiLevelType w:val="hybridMultilevel"/>
    <w:tmpl w:val="F5FC505C"/>
    <w:lvl w:ilvl="0" w:tplc="04190001">
      <w:start w:val="1"/>
      <w:numFmt w:val="bullet"/>
      <w:lvlText w:val="-"/>
      <w:lvlJc w:val="left"/>
      <w:pPr>
        <w:tabs>
          <w:tab w:val="num" w:pos="720"/>
        </w:tabs>
        <w:ind w:left="720" w:hanging="360"/>
      </w:pPr>
      <w:rPr>
        <w:rFonts w:ascii="Times New Roman" w:eastAsia="Times New Roman" w:hAnsi="Times New Roman" w:cs="Times New Roman" w:hint="default"/>
      </w:rPr>
    </w:lvl>
    <w:lvl w:ilvl="1" w:tplc="0BC61596">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5">
    <w:nsid w:val="59E7323F"/>
    <w:multiLevelType w:val="hybridMultilevel"/>
    <w:tmpl w:val="B7920C3C"/>
    <w:lvl w:ilvl="0" w:tplc="04190001">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6">
    <w:nsid w:val="5AE957E6"/>
    <w:multiLevelType w:val="hybridMultilevel"/>
    <w:tmpl w:val="B41E7976"/>
    <w:lvl w:ilvl="0" w:tplc="0F56B1DC">
      <w:start w:val="1"/>
      <w:numFmt w:val="bullet"/>
      <w:lvlText w:val="–"/>
      <w:lvlJc w:val="left"/>
      <w:pPr>
        <w:tabs>
          <w:tab w:val="num" w:pos="3371"/>
        </w:tabs>
        <w:ind w:left="3371"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5BC01E50"/>
    <w:multiLevelType w:val="hybridMultilevel"/>
    <w:tmpl w:val="D0560E1A"/>
    <w:lvl w:ilvl="0" w:tplc="0419000B">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8">
    <w:nsid w:val="5E330B45"/>
    <w:multiLevelType w:val="singleLevel"/>
    <w:tmpl w:val="2D6A9B40"/>
    <w:lvl w:ilvl="0">
      <w:start w:val="5"/>
      <w:numFmt w:val="decimal"/>
      <w:lvlText w:val="%1."/>
      <w:legacy w:legacy="1" w:legacySpace="0" w:legacyIndent="346"/>
      <w:lvlJc w:val="left"/>
      <w:rPr>
        <w:rFonts w:ascii="Times New Roman" w:hAnsi="Times New Roman" w:cs="Times New Roman" w:hint="default"/>
      </w:rPr>
    </w:lvl>
  </w:abstractNum>
  <w:abstractNum w:abstractNumId="249">
    <w:nsid w:val="5F1459CD"/>
    <w:multiLevelType w:val="hybridMultilevel"/>
    <w:tmpl w:val="BB648840"/>
    <w:lvl w:ilvl="0" w:tplc="0419000F">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250">
    <w:nsid w:val="5F5504C1"/>
    <w:multiLevelType w:val="hybridMultilevel"/>
    <w:tmpl w:val="23083CCE"/>
    <w:lvl w:ilvl="0">
      <w:start w:val="1"/>
      <w:numFmt w:val="bullet"/>
      <w:lvlText w:val=""/>
      <w:lvlJc w:val="left"/>
      <w:pPr>
        <w:tabs>
          <w:tab w:val="num" w:pos="1031"/>
        </w:tabs>
        <w:ind w:left="1031"/>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51">
    <w:nsid w:val="5FB31122"/>
    <w:multiLevelType w:val="hybridMultilevel"/>
    <w:tmpl w:val="DCD80DB0"/>
    <w:lvl w:ilvl="0" w:tplc="B02E6EF4">
      <w:start w:val="1"/>
      <w:numFmt w:val="bullet"/>
      <w:lvlText w:val=""/>
      <w:lvlJc w:val="left"/>
      <w:pPr>
        <w:tabs>
          <w:tab w:val="num" w:pos="1173"/>
        </w:tabs>
        <w:ind w:left="1173"/>
      </w:pPr>
      <w:rPr>
        <w:rFonts w:ascii="Symbol" w:hAnsi="Symbol" w:cs="Symbol" w:hint="default"/>
        <w:color w:val="auto"/>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252">
    <w:nsid w:val="61C626BB"/>
    <w:multiLevelType w:val="hybridMultilevel"/>
    <w:tmpl w:val="944E1EBE"/>
    <w:lvl w:ilvl="0" w:tplc="409CFBA6">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53">
    <w:nsid w:val="63046413"/>
    <w:multiLevelType w:val="hybridMultilevel"/>
    <w:tmpl w:val="0C3EF3C6"/>
    <w:lvl w:ilvl="0" w:tplc="409CFB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63994370"/>
    <w:multiLevelType w:val="hybridMultilevel"/>
    <w:tmpl w:val="E02ED1F0"/>
    <w:lvl w:ilvl="0" w:tplc="7038A980">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6538616C"/>
    <w:multiLevelType w:val="hybridMultilevel"/>
    <w:tmpl w:val="8646B436"/>
    <w:lvl w:ilvl="0" w:tplc="04190001">
      <w:start w:val="1"/>
      <w:numFmt w:val="bullet"/>
      <w:lvlText w:val="–"/>
      <w:lvlJc w:val="left"/>
      <w:pPr>
        <w:tabs>
          <w:tab w:val="num" w:pos="3731"/>
        </w:tabs>
        <w:ind w:left="3731" w:hanging="360"/>
      </w:pPr>
      <w:rPr>
        <w:rFonts w:ascii="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6">
    <w:nsid w:val="65A53143"/>
    <w:multiLevelType w:val="hybridMultilevel"/>
    <w:tmpl w:val="049874EE"/>
    <w:lvl w:ilvl="0">
      <w:start w:val="1"/>
      <w:numFmt w:val="bullet"/>
      <w:lvlText w:val=""/>
      <w:lvlJc w:val="left"/>
      <w:pPr>
        <w:tabs>
          <w:tab w:val="num" w:pos="1080"/>
        </w:tabs>
        <w:ind w:left="1080" w:hanging="360"/>
      </w:pPr>
      <w:rPr>
        <w:rFonts w:ascii="Symbol" w:hAnsi="Symbol" w:cs="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66D37064"/>
    <w:multiLevelType w:val="hybridMultilevel"/>
    <w:tmpl w:val="D84EBDA6"/>
    <w:lvl w:ilvl="0" w:tplc="8200B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678934F3"/>
    <w:multiLevelType w:val="hybridMultilevel"/>
    <w:tmpl w:val="FA704788"/>
    <w:lvl w:ilvl="0" w:tplc="F384BFA0">
      <w:start w:val="1"/>
      <w:numFmt w:val="bullet"/>
      <w:lvlText w:val=""/>
      <w:lvlJc w:val="left"/>
      <w:pPr>
        <w:tabs>
          <w:tab w:val="num" w:pos="1080"/>
        </w:tabs>
        <w:ind w:left="108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9">
    <w:nsid w:val="6AE8219D"/>
    <w:multiLevelType w:val="hybridMultilevel"/>
    <w:tmpl w:val="69E86724"/>
    <w:lvl w:ilvl="0" w:tplc="8200B61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0">
    <w:nsid w:val="6D04072A"/>
    <w:multiLevelType w:val="multilevel"/>
    <w:tmpl w:val="EA4ABB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1">
    <w:nsid w:val="6D397239"/>
    <w:multiLevelType w:val="hybridMultilevel"/>
    <w:tmpl w:val="138A04EC"/>
    <w:lvl w:ilvl="0">
      <w:start w:val="1"/>
      <w:numFmt w:val="bullet"/>
      <w:lvlText w:val="–"/>
      <w:lvlJc w:val="left"/>
      <w:pPr>
        <w:tabs>
          <w:tab w:val="num" w:pos="3371"/>
        </w:tabs>
        <w:ind w:left="3371"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2">
    <w:nsid w:val="6F526A95"/>
    <w:multiLevelType w:val="hybridMultilevel"/>
    <w:tmpl w:val="3CAE4758"/>
    <w:lvl w:ilvl="0" w:tplc="04190001">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6F9E3DFD"/>
    <w:multiLevelType w:val="multilevel"/>
    <w:tmpl w:val="A442F018"/>
    <w:lvl w:ilvl="0">
      <w:start w:val="1"/>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4">
    <w:nsid w:val="71FD3EB2"/>
    <w:multiLevelType w:val="hybridMultilevel"/>
    <w:tmpl w:val="C28C31FC"/>
    <w:lvl w:ilvl="0" w:tplc="7038A9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723701B3"/>
    <w:multiLevelType w:val="hybridMultilevel"/>
    <w:tmpl w:val="DF683DF2"/>
    <w:lvl w:ilvl="0" w:tplc="04190001">
      <w:start w:val="1"/>
      <w:numFmt w:val="bullet"/>
      <w:lvlText w:val="–"/>
      <w:lvlJc w:val="left"/>
      <w:pPr>
        <w:tabs>
          <w:tab w:val="num" w:pos="3371"/>
        </w:tabs>
        <w:ind w:left="3371"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75D67221"/>
    <w:multiLevelType w:val="hybridMultilevel"/>
    <w:tmpl w:val="AAEC899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7">
    <w:nsid w:val="75D81E97"/>
    <w:multiLevelType w:val="hybridMultilevel"/>
    <w:tmpl w:val="69B6048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8">
    <w:nsid w:val="75F347E2"/>
    <w:multiLevelType w:val="hybridMultilevel"/>
    <w:tmpl w:val="CF1E3DAC"/>
    <w:lvl w:ilvl="0" w:tplc="220CA2B4">
      <w:start w:val="1"/>
      <w:numFmt w:val="bullet"/>
      <w:lvlText w:val="–"/>
      <w:lvlJc w:val="left"/>
      <w:pPr>
        <w:tabs>
          <w:tab w:val="num" w:pos="3731"/>
        </w:tabs>
        <w:ind w:left="3731" w:hanging="360"/>
      </w:pPr>
      <w:rPr>
        <w:rFonts w:ascii="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9">
    <w:nsid w:val="75FA54A3"/>
    <w:multiLevelType w:val="hybridMultilevel"/>
    <w:tmpl w:val="75024146"/>
    <w:lvl w:ilvl="0" w:tplc="8200B61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7689321C"/>
    <w:multiLevelType w:val="multilevel"/>
    <w:tmpl w:val="2E748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775543D8"/>
    <w:multiLevelType w:val="hybridMultilevel"/>
    <w:tmpl w:val="DDB62204"/>
    <w:lvl w:ilvl="0" w:tplc="04190001">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79213104"/>
    <w:multiLevelType w:val="hybridMultilevel"/>
    <w:tmpl w:val="3E54A5CC"/>
    <w:lvl w:ilvl="0" w:tplc="0EDE9F3A">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3">
    <w:nsid w:val="79E927AA"/>
    <w:multiLevelType w:val="hybridMultilevel"/>
    <w:tmpl w:val="246A6846"/>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7C3E3734"/>
    <w:multiLevelType w:val="hybridMultilevel"/>
    <w:tmpl w:val="24D67A2A"/>
    <w:lvl w:ilvl="0" w:tplc="04190001">
      <w:start w:val="1"/>
      <w:numFmt w:val="bullet"/>
      <w:lvlText w:val="–"/>
      <w:lvlJc w:val="left"/>
      <w:pPr>
        <w:tabs>
          <w:tab w:val="num" w:pos="3371"/>
        </w:tabs>
        <w:ind w:left="3371"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7D050DE3"/>
    <w:multiLevelType w:val="multilevel"/>
    <w:tmpl w:val="E5E654B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7D8F1D59"/>
    <w:multiLevelType w:val="hybridMultilevel"/>
    <w:tmpl w:val="258A8B96"/>
    <w:lvl w:ilvl="0" w:tplc="F384BFA0">
      <w:start w:val="1"/>
      <w:numFmt w:val="bullet"/>
      <w:lvlText w:val="–"/>
      <w:lvlJc w:val="left"/>
      <w:pPr>
        <w:tabs>
          <w:tab w:val="num" w:pos="3371"/>
        </w:tabs>
        <w:ind w:left="3371"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7">
    <w:nsid w:val="7E1427B0"/>
    <w:multiLevelType w:val="multilevel"/>
    <w:tmpl w:val="65B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F634CE3"/>
    <w:multiLevelType w:val="hybridMultilevel"/>
    <w:tmpl w:val="C436E0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7FFC43D0"/>
    <w:multiLevelType w:val="hybridMultilevel"/>
    <w:tmpl w:val="88B2BFA8"/>
    <w:lvl w:ilvl="0" w:tplc="EFD8D9F8">
      <w:start w:val="1"/>
      <w:numFmt w:val="bullet"/>
      <w:lvlText w:val=""/>
      <w:lvlJc w:val="left"/>
      <w:pPr>
        <w:ind w:left="2126"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8"/>
  </w:num>
  <w:num w:numId="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7"/>
  </w:num>
  <w:num w:numId="7">
    <w:abstractNumId w:val="207"/>
  </w:num>
  <w:num w:numId="8">
    <w:abstractNumId w:val="272"/>
  </w:num>
  <w:num w:numId="9">
    <w:abstractNumId w:val="176"/>
  </w:num>
  <w:num w:numId="10">
    <w:abstractNumId w:val="148"/>
  </w:num>
  <w:num w:numId="11">
    <w:abstractNumId w:val="147"/>
  </w:num>
  <w:num w:numId="12">
    <w:abstractNumId w:val="261"/>
  </w:num>
  <w:num w:numId="13">
    <w:abstractNumId w:val="191"/>
  </w:num>
  <w:num w:numId="14">
    <w:abstractNumId w:val="271"/>
  </w:num>
  <w:num w:numId="15">
    <w:abstractNumId w:val="187"/>
  </w:num>
  <w:num w:numId="16">
    <w:abstractNumId w:val="217"/>
  </w:num>
  <w:num w:numId="17">
    <w:abstractNumId w:val="206"/>
  </w:num>
  <w:num w:numId="18">
    <w:abstractNumId w:val="170"/>
  </w:num>
  <w:num w:numId="19">
    <w:abstractNumId w:val="226"/>
  </w:num>
  <w:num w:numId="20">
    <w:abstractNumId w:val="262"/>
  </w:num>
  <w:num w:numId="21">
    <w:abstractNumId w:val="197"/>
  </w:num>
  <w:num w:numId="22">
    <w:abstractNumId w:val="172"/>
  </w:num>
  <w:num w:numId="23">
    <w:abstractNumId w:val="254"/>
  </w:num>
  <w:num w:numId="24">
    <w:abstractNumId w:val="160"/>
  </w:num>
  <w:num w:numId="25">
    <w:abstractNumId w:val="152"/>
  </w:num>
  <w:num w:numId="26">
    <w:abstractNumId w:val="165"/>
  </w:num>
  <w:num w:numId="27">
    <w:abstractNumId w:val="219"/>
  </w:num>
  <w:num w:numId="28">
    <w:abstractNumId w:val="232"/>
  </w:num>
  <w:num w:numId="29">
    <w:abstractNumId w:val="265"/>
  </w:num>
  <w:num w:numId="30">
    <w:abstractNumId w:val="255"/>
  </w:num>
  <w:num w:numId="31">
    <w:abstractNumId w:val="159"/>
  </w:num>
  <w:num w:numId="32">
    <w:abstractNumId w:val="242"/>
  </w:num>
  <w:num w:numId="33">
    <w:abstractNumId w:val="213"/>
  </w:num>
  <w:num w:numId="34">
    <w:abstractNumId w:val="268"/>
  </w:num>
  <w:num w:numId="35">
    <w:abstractNumId w:val="189"/>
  </w:num>
  <w:num w:numId="36">
    <w:abstractNumId w:val="193"/>
  </w:num>
  <w:num w:numId="37">
    <w:abstractNumId w:val="276"/>
  </w:num>
  <w:num w:numId="38">
    <w:abstractNumId w:val="246"/>
  </w:num>
  <w:num w:numId="39">
    <w:abstractNumId w:val="192"/>
  </w:num>
  <w:num w:numId="40">
    <w:abstractNumId w:val="215"/>
  </w:num>
  <w:num w:numId="41">
    <w:abstractNumId w:val="151"/>
  </w:num>
  <w:num w:numId="42">
    <w:abstractNumId w:val="274"/>
  </w:num>
  <w:num w:numId="43">
    <w:abstractNumId w:val="198"/>
  </w:num>
  <w:num w:numId="44">
    <w:abstractNumId w:val="194"/>
  </w:num>
  <w:num w:numId="45">
    <w:abstractNumId w:val="252"/>
  </w:num>
  <w:num w:numId="46">
    <w:abstractNumId w:val="236"/>
  </w:num>
  <w:num w:numId="47">
    <w:abstractNumId w:val="179"/>
  </w:num>
  <w:num w:numId="48">
    <w:abstractNumId w:val="153"/>
  </w:num>
  <w:num w:numId="49">
    <w:abstractNumId w:val="214"/>
  </w:num>
  <w:num w:numId="50">
    <w:abstractNumId w:val="178"/>
  </w:num>
  <w:num w:numId="51">
    <w:abstractNumId w:val="220"/>
  </w:num>
  <w:num w:numId="52">
    <w:abstractNumId w:val="158"/>
  </w:num>
  <w:num w:numId="53">
    <w:abstractNumId w:val="225"/>
  </w:num>
  <w:num w:numId="54">
    <w:abstractNumId w:val="200"/>
  </w:num>
  <w:num w:numId="5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3"/>
    <w:lvlOverride w:ilvl="0">
      <w:startOverride w:val="1"/>
    </w:lvlOverride>
    <w:lvlOverride w:ilvl="1"/>
    <w:lvlOverride w:ilvl="2"/>
    <w:lvlOverride w:ilvl="3"/>
    <w:lvlOverride w:ilvl="4"/>
    <w:lvlOverride w:ilvl="5"/>
    <w:lvlOverride w:ilvl="6"/>
    <w:lvlOverride w:ilvl="7"/>
    <w:lvlOverride w:ilvl="8"/>
  </w:num>
  <w:num w:numId="6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3"/>
  </w:num>
  <w:num w:numId="75">
    <w:abstractNumId w:val="253"/>
  </w:num>
  <w:num w:numId="76">
    <w:abstractNumId w:val="80"/>
  </w:num>
  <w:num w:numId="77">
    <w:abstractNumId w:val="277"/>
  </w:num>
  <w:num w:numId="78">
    <w:abstractNumId w:val="171"/>
  </w:num>
  <w:num w:numId="79">
    <w:abstractNumId w:val="211"/>
  </w:num>
  <w:num w:numId="80">
    <w:abstractNumId w:val="157"/>
  </w:num>
  <w:num w:numId="81">
    <w:abstractNumId w:val="234"/>
  </w:num>
  <w:num w:numId="82">
    <w:abstractNumId w:val="175"/>
  </w:num>
  <w:num w:numId="83">
    <w:abstractNumId w:val="266"/>
  </w:num>
  <w:num w:numId="84">
    <w:abstractNumId w:val="228"/>
  </w:num>
  <w:num w:numId="85">
    <w:abstractNumId w:val="169"/>
  </w:num>
  <w:num w:numId="86">
    <w:abstractNumId w:val="237"/>
  </w:num>
  <w:num w:numId="87">
    <w:abstractNumId w:val="25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1"/>
  </w:num>
  <w:num w:numId="96">
    <w:abstractNumId w:val="23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43"/>
  </w:num>
  <w:num w:numId="98">
    <w:abstractNumId w:val="257"/>
  </w:num>
  <w:num w:numId="99">
    <w:abstractNumId w:val="278"/>
  </w:num>
  <w:num w:numId="100">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num>
  <w:num w:numId="102">
    <w:abstractNumId w:val="1"/>
    <w:lvlOverride w:ilvl="0">
      <w:lvl w:ilvl="0">
        <w:numFmt w:val="bullet"/>
        <w:lvlText w:val="•"/>
        <w:legacy w:legacy="1" w:legacySpace="0" w:legacyIndent="216"/>
        <w:lvlJc w:val="left"/>
        <w:rPr>
          <w:rFonts w:ascii="Times New Roman" w:hAnsi="Times New Roman" w:hint="default"/>
        </w:rPr>
      </w:lvl>
    </w:lvlOverride>
  </w:num>
  <w:num w:numId="103">
    <w:abstractNumId w:val="208"/>
  </w:num>
  <w:num w:numId="104">
    <w:abstractNumId w:val="155"/>
  </w:num>
  <w:num w:numId="105">
    <w:abstractNumId w:val="173"/>
  </w:num>
  <w:num w:numId="10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lvl w:ilvl="0">
        <w:numFmt w:val="bullet"/>
        <w:lvlText w:val="■"/>
        <w:legacy w:legacy="1" w:legacySpace="0" w:legacyIndent="341"/>
        <w:lvlJc w:val="left"/>
        <w:rPr>
          <w:rFonts w:ascii="Times New Roman" w:hAnsi="Times New Roman" w:hint="default"/>
        </w:rPr>
      </w:lvl>
    </w:lvlOverride>
  </w:num>
  <w:num w:numId="109">
    <w:abstractNumId w:val="1"/>
    <w:lvlOverride w:ilvl="0">
      <w:lvl w:ilvl="0">
        <w:numFmt w:val="bullet"/>
        <w:lvlText w:val="-"/>
        <w:legacy w:legacy="1" w:legacySpace="0" w:legacyIndent="336"/>
        <w:lvlJc w:val="left"/>
        <w:rPr>
          <w:rFonts w:ascii="Times New Roman" w:hAnsi="Times New Roman" w:hint="default"/>
        </w:rPr>
      </w:lvl>
    </w:lvlOverride>
  </w:num>
  <w:num w:numId="110">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
    <w:lvlOverride w:ilvl="0">
      <w:lvl w:ilvl="0">
        <w:numFmt w:val="bullet"/>
        <w:lvlText w:val="-"/>
        <w:legacy w:legacy="1" w:legacySpace="0" w:legacyIndent="571"/>
        <w:lvlJc w:val="left"/>
        <w:rPr>
          <w:rFonts w:ascii="Times New Roman" w:hAnsi="Times New Roman" w:hint="default"/>
        </w:rPr>
      </w:lvl>
    </w:lvlOverride>
  </w:num>
  <w:num w:numId="112">
    <w:abstractNumId w:val="1"/>
    <w:lvlOverride w:ilvl="0">
      <w:lvl w:ilvl="0">
        <w:numFmt w:val="bullet"/>
        <w:lvlText w:val="-"/>
        <w:legacy w:legacy="1" w:legacySpace="0" w:legacyIndent="149"/>
        <w:lvlJc w:val="left"/>
        <w:rPr>
          <w:rFonts w:ascii="Times New Roman" w:hAnsi="Times New Roman" w:hint="default"/>
        </w:rPr>
      </w:lvl>
    </w:lvlOverride>
  </w:num>
  <w:num w:numId="113">
    <w:abstractNumId w:val="204"/>
    <w:lvlOverride w:ilvl="0">
      <w:startOverride w:val="1"/>
    </w:lvlOverride>
  </w:num>
  <w:num w:numId="114">
    <w:abstractNumId w:val="248"/>
    <w:lvlOverride w:ilvl="0">
      <w:startOverride w:val="5"/>
    </w:lvlOverride>
  </w:num>
  <w:num w:numId="115">
    <w:abstractNumId w:val="248"/>
    <w:lvlOverride w:ilvl="0">
      <w:lvl w:ilvl="0">
        <w:start w:val="5"/>
        <w:numFmt w:val="decimal"/>
        <w:lvlText w:val="%1."/>
        <w:legacy w:legacy="1" w:legacySpace="0" w:legacyIndent="345"/>
        <w:lvlJc w:val="left"/>
        <w:rPr>
          <w:rFonts w:ascii="Times New Roman" w:hAnsi="Times New Roman" w:cs="Times New Roman" w:hint="default"/>
        </w:rPr>
      </w:lvl>
    </w:lvlOverride>
  </w:num>
  <w:num w:numId="116">
    <w:abstractNumId w:val="240"/>
  </w:num>
  <w:num w:numId="117">
    <w:abstractNumId w:val="230"/>
  </w:num>
  <w:num w:numId="118">
    <w:abstractNumId w:val="250"/>
  </w:num>
  <w:num w:numId="119">
    <w:abstractNumId w:val="146"/>
  </w:num>
  <w:num w:numId="120">
    <w:abstractNumId w:val="154"/>
  </w:num>
  <w:num w:numId="121">
    <w:abstractNumId w:val="186"/>
  </w:num>
  <w:num w:numId="122">
    <w:abstractNumId w:val="241"/>
  </w:num>
  <w:num w:numId="123">
    <w:abstractNumId w:val="251"/>
  </w:num>
  <w:num w:numId="124">
    <w:abstractNumId w:val="209"/>
  </w:num>
  <w:num w:numId="125">
    <w:abstractNumId w:val="196"/>
  </w:num>
  <w:num w:numId="126">
    <w:abstractNumId w:val="264"/>
  </w:num>
  <w:num w:numId="127">
    <w:abstractNumId w:val="244"/>
  </w:num>
  <w:num w:numId="128">
    <w:abstractNumId w:val="166"/>
  </w:num>
  <w:num w:numId="129">
    <w:abstractNumId w:val="239"/>
  </w:num>
  <w:num w:numId="130">
    <w:abstractNumId w:val="167"/>
  </w:num>
  <w:num w:numId="131">
    <w:abstractNumId w:val="223"/>
  </w:num>
  <w:num w:numId="132">
    <w:abstractNumId w:val="249"/>
  </w:num>
  <w:num w:numId="133">
    <w:abstractNumId w:val="149"/>
  </w:num>
  <w:num w:numId="134">
    <w:abstractNumId w:val="205"/>
  </w:num>
  <w:num w:numId="135">
    <w:abstractNumId w:val="162"/>
  </w:num>
  <w:num w:numId="136">
    <w:abstractNumId w:val="164"/>
  </w:num>
  <w:num w:numId="137">
    <w:abstractNumId w:val="229"/>
  </w:num>
  <w:num w:numId="138">
    <w:abstractNumId w:val="260"/>
  </w:num>
  <w:num w:numId="139">
    <w:abstractNumId w:val="224"/>
  </w:num>
  <w:num w:numId="140">
    <w:abstractNumId w:val="222"/>
  </w:num>
  <w:num w:numId="141">
    <w:abstractNumId w:val="185"/>
  </w:num>
  <w:num w:numId="142">
    <w:abstractNumId w:val="263"/>
  </w:num>
  <w:num w:numId="143">
    <w:abstractNumId w:val="19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739"/>
    <w:rsid w:val="000053B4"/>
    <w:rsid w:val="000114B3"/>
    <w:rsid w:val="00023964"/>
    <w:rsid w:val="00026BF1"/>
    <w:rsid w:val="000306C5"/>
    <w:rsid w:val="000309B0"/>
    <w:rsid w:val="0003354E"/>
    <w:rsid w:val="00033E6D"/>
    <w:rsid w:val="000416F9"/>
    <w:rsid w:val="000505A6"/>
    <w:rsid w:val="000626EE"/>
    <w:rsid w:val="00066BE6"/>
    <w:rsid w:val="00067063"/>
    <w:rsid w:val="00071E38"/>
    <w:rsid w:val="000758D5"/>
    <w:rsid w:val="00077C39"/>
    <w:rsid w:val="00081564"/>
    <w:rsid w:val="00083E76"/>
    <w:rsid w:val="00085AAC"/>
    <w:rsid w:val="000862D5"/>
    <w:rsid w:val="000873F6"/>
    <w:rsid w:val="0009493F"/>
    <w:rsid w:val="00095A61"/>
    <w:rsid w:val="000A527D"/>
    <w:rsid w:val="000A6FB3"/>
    <w:rsid w:val="000A76B7"/>
    <w:rsid w:val="000B0BCD"/>
    <w:rsid w:val="000B122B"/>
    <w:rsid w:val="000C40F1"/>
    <w:rsid w:val="000D0552"/>
    <w:rsid w:val="000D31BE"/>
    <w:rsid w:val="000D642B"/>
    <w:rsid w:val="000D6897"/>
    <w:rsid w:val="000D7ADB"/>
    <w:rsid w:val="000D7AE0"/>
    <w:rsid w:val="000E6A17"/>
    <w:rsid w:val="000E7942"/>
    <w:rsid w:val="000F3E55"/>
    <w:rsid w:val="000F58D5"/>
    <w:rsid w:val="000F5B82"/>
    <w:rsid w:val="00100443"/>
    <w:rsid w:val="0010205F"/>
    <w:rsid w:val="001030BD"/>
    <w:rsid w:val="00105FF0"/>
    <w:rsid w:val="00110327"/>
    <w:rsid w:val="001121B4"/>
    <w:rsid w:val="00114D95"/>
    <w:rsid w:val="001230CA"/>
    <w:rsid w:val="00127DFC"/>
    <w:rsid w:val="0013442A"/>
    <w:rsid w:val="00135978"/>
    <w:rsid w:val="00137C45"/>
    <w:rsid w:val="001405BB"/>
    <w:rsid w:val="00142407"/>
    <w:rsid w:val="0014576F"/>
    <w:rsid w:val="00146FD4"/>
    <w:rsid w:val="00150F88"/>
    <w:rsid w:val="0015125B"/>
    <w:rsid w:val="00153281"/>
    <w:rsid w:val="00156E14"/>
    <w:rsid w:val="001602C8"/>
    <w:rsid w:val="001629CE"/>
    <w:rsid w:val="00163750"/>
    <w:rsid w:val="00163F6E"/>
    <w:rsid w:val="001641CB"/>
    <w:rsid w:val="001646E4"/>
    <w:rsid w:val="001659A8"/>
    <w:rsid w:val="00166347"/>
    <w:rsid w:val="00167117"/>
    <w:rsid w:val="0017278F"/>
    <w:rsid w:val="00176F9B"/>
    <w:rsid w:val="0017725A"/>
    <w:rsid w:val="00182FE2"/>
    <w:rsid w:val="00183C44"/>
    <w:rsid w:val="00184321"/>
    <w:rsid w:val="00184951"/>
    <w:rsid w:val="001851BD"/>
    <w:rsid w:val="0018569B"/>
    <w:rsid w:val="001928F5"/>
    <w:rsid w:val="00194769"/>
    <w:rsid w:val="001A229A"/>
    <w:rsid w:val="001A4075"/>
    <w:rsid w:val="001B15F5"/>
    <w:rsid w:val="001C6CC2"/>
    <w:rsid w:val="001D1512"/>
    <w:rsid w:val="001D5D0A"/>
    <w:rsid w:val="001E07FD"/>
    <w:rsid w:val="001E4854"/>
    <w:rsid w:val="001E5101"/>
    <w:rsid w:val="001E7334"/>
    <w:rsid w:val="001F560A"/>
    <w:rsid w:val="00201E23"/>
    <w:rsid w:val="00202809"/>
    <w:rsid w:val="00202D30"/>
    <w:rsid w:val="002039BF"/>
    <w:rsid w:val="00203E21"/>
    <w:rsid w:val="0020688E"/>
    <w:rsid w:val="00211784"/>
    <w:rsid w:val="00216BC6"/>
    <w:rsid w:val="002201C3"/>
    <w:rsid w:val="00221DB4"/>
    <w:rsid w:val="002237F8"/>
    <w:rsid w:val="00235607"/>
    <w:rsid w:val="00236DA5"/>
    <w:rsid w:val="002403AC"/>
    <w:rsid w:val="00244AC5"/>
    <w:rsid w:val="00245D6F"/>
    <w:rsid w:val="00246413"/>
    <w:rsid w:val="00247409"/>
    <w:rsid w:val="00253555"/>
    <w:rsid w:val="00253945"/>
    <w:rsid w:val="00262E54"/>
    <w:rsid w:val="002644BF"/>
    <w:rsid w:val="002653D3"/>
    <w:rsid w:val="002658B1"/>
    <w:rsid w:val="00266964"/>
    <w:rsid w:val="00270249"/>
    <w:rsid w:val="00270325"/>
    <w:rsid w:val="00272C66"/>
    <w:rsid w:val="00274198"/>
    <w:rsid w:val="00277AF7"/>
    <w:rsid w:val="00277B85"/>
    <w:rsid w:val="00285A72"/>
    <w:rsid w:val="00285C30"/>
    <w:rsid w:val="00286F75"/>
    <w:rsid w:val="002A09DA"/>
    <w:rsid w:val="002A0BAB"/>
    <w:rsid w:val="002A1518"/>
    <w:rsid w:val="002A39B6"/>
    <w:rsid w:val="002A4EC5"/>
    <w:rsid w:val="002B2366"/>
    <w:rsid w:val="002B4CAC"/>
    <w:rsid w:val="002B5B43"/>
    <w:rsid w:val="002B6C66"/>
    <w:rsid w:val="002B741E"/>
    <w:rsid w:val="002B7BB8"/>
    <w:rsid w:val="002B7EB9"/>
    <w:rsid w:val="002C0C59"/>
    <w:rsid w:val="002C2160"/>
    <w:rsid w:val="002C3DAF"/>
    <w:rsid w:val="002C7D1A"/>
    <w:rsid w:val="002D0368"/>
    <w:rsid w:val="002D0B72"/>
    <w:rsid w:val="002D1A52"/>
    <w:rsid w:val="002D37CB"/>
    <w:rsid w:val="002D4EEB"/>
    <w:rsid w:val="002E05E9"/>
    <w:rsid w:val="002E22E8"/>
    <w:rsid w:val="002F193A"/>
    <w:rsid w:val="002F50F0"/>
    <w:rsid w:val="002F517C"/>
    <w:rsid w:val="002F55E5"/>
    <w:rsid w:val="002F6E8B"/>
    <w:rsid w:val="003007B3"/>
    <w:rsid w:val="00302D04"/>
    <w:rsid w:val="00303091"/>
    <w:rsid w:val="003127E8"/>
    <w:rsid w:val="00313549"/>
    <w:rsid w:val="00322CD9"/>
    <w:rsid w:val="00325739"/>
    <w:rsid w:val="00326D02"/>
    <w:rsid w:val="00331ACA"/>
    <w:rsid w:val="003325AB"/>
    <w:rsid w:val="00336093"/>
    <w:rsid w:val="0034482A"/>
    <w:rsid w:val="00345BBE"/>
    <w:rsid w:val="00347416"/>
    <w:rsid w:val="003503F5"/>
    <w:rsid w:val="00350CA2"/>
    <w:rsid w:val="00355CBE"/>
    <w:rsid w:val="0035745F"/>
    <w:rsid w:val="00361BF3"/>
    <w:rsid w:val="00363781"/>
    <w:rsid w:val="00365599"/>
    <w:rsid w:val="0036575A"/>
    <w:rsid w:val="00365C55"/>
    <w:rsid w:val="0036758D"/>
    <w:rsid w:val="00371D8B"/>
    <w:rsid w:val="00372FED"/>
    <w:rsid w:val="00373E6A"/>
    <w:rsid w:val="0037403A"/>
    <w:rsid w:val="00374F1C"/>
    <w:rsid w:val="00375859"/>
    <w:rsid w:val="00375E09"/>
    <w:rsid w:val="003828C4"/>
    <w:rsid w:val="00383AF2"/>
    <w:rsid w:val="0039136D"/>
    <w:rsid w:val="00396BF6"/>
    <w:rsid w:val="003A1855"/>
    <w:rsid w:val="003A301E"/>
    <w:rsid w:val="003A41AB"/>
    <w:rsid w:val="003A4B9F"/>
    <w:rsid w:val="003A4E0A"/>
    <w:rsid w:val="003A6819"/>
    <w:rsid w:val="003B1ED3"/>
    <w:rsid w:val="003B54EF"/>
    <w:rsid w:val="003B6FA1"/>
    <w:rsid w:val="003B70E3"/>
    <w:rsid w:val="003B7A40"/>
    <w:rsid w:val="003C0B60"/>
    <w:rsid w:val="003C125C"/>
    <w:rsid w:val="003C1AE1"/>
    <w:rsid w:val="003C6E5B"/>
    <w:rsid w:val="003D05EF"/>
    <w:rsid w:val="003D5AA5"/>
    <w:rsid w:val="003D7319"/>
    <w:rsid w:val="003E5B44"/>
    <w:rsid w:val="003E6514"/>
    <w:rsid w:val="003E7B0C"/>
    <w:rsid w:val="003F0A34"/>
    <w:rsid w:val="003F157C"/>
    <w:rsid w:val="003F1B45"/>
    <w:rsid w:val="003F2FE9"/>
    <w:rsid w:val="003F3CD7"/>
    <w:rsid w:val="003F75CD"/>
    <w:rsid w:val="003F77E2"/>
    <w:rsid w:val="0040159E"/>
    <w:rsid w:val="00402DEC"/>
    <w:rsid w:val="004065D6"/>
    <w:rsid w:val="004110F5"/>
    <w:rsid w:val="00412ECD"/>
    <w:rsid w:val="0042246E"/>
    <w:rsid w:val="00432F2A"/>
    <w:rsid w:val="00433A7A"/>
    <w:rsid w:val="004414E4"/>
    <w:rsid w:val="004417CC"/>
    <w:rsid w:val="00441EA0"/>
    <w:rsid w:val="00447439"/>
    <w:rsid w:val="004512A1"/>
    <w:rsid w:val="00451FC0"/>
    <w:rsid w:val="004523EE"/>
    <w:rsid w:val="00452F0B"/>
    <w:rsid w:val="0045597E"/>
    <w:rsid w:val="004562F2"/>
    <w:rsid w:val="00457ABD"/>
    <w:rsid w:val="0046170E"/>
    <w:rsid w:val="00462AEA"/>
    <w:rsid w:val="00465C5A"/>
    <w:rsid w:val="0046619F"/>
    <w:rsid w:val="004771B7"/>
    <w:rsid w:val="00486934"/>
    <w:rsid w:val="00493912"/>
    <w:rsid w:val="00493EA7"/>
    <w:rsid w:val="004973C4"/>
    <w:rsid w:val="004A00EB"/>
    <w:rsid w:val="004A5614"/>
    <w:rsid w:val="004A74FA"/>
    <w:rsid w:val="004B0623"/>
    <w:rsid w:val="004B1FC9"/>
    <w:rsid w:val="004B518D"/>
    <w:rsid w:val="004B6A51"/>
    <w:rsid w:val="004C1152"/>
    <w:rsid w:val="004C2A1E"/>
    <w:rsid w:val="004D0AC2"/>
    <w:rsid w:val="004D3385"/>
    <w:rsid w:val="004D387C"/>
    <w:rsid w:val="004D47CE"/>
    <w:rsid w:val="004E1C71"/>
    <w:rsid w:val="004E53E4"/>
    <w:rsid w:val="004E7681"/>
    <w:rsid w:val="004F116B"/>
    <w:rsid w:val="004F1D48"/>
    <w:rsid w:val="004F656C"/>
    <w:rsid w:val="004F65A5"/>
    <w:rsid w:val="00501ED2"/>
    <w:rsid w:val="00502F77"/>
    <w:rsid w:val="00504451"/>
    <w:rsid w:val="005079B1"/>
    <w:rsid w:val="00510865"/>
    <w:rsid w:val="00511FFE"/>
    <w:rsid w:val="00513404"/>
    <w:rsid w:val="0052032B"/>
    <w:rsid w:val="0052036C"/>
    <w:rsid w:val="00520A9F"/>
    <w:rsid w:val="00521AE6"/>
    <w:rsid w:val="005257E8"/>
    <w:rsid w:val="00525E83"/>
    <w:rsid w:val="00526D8D"/>
    <w:rsid w:val="00543136"/>
    <w:rsid w:val="005443B5"/>
    <w:rsid w:val="005448E8"/>
    <w:rsid w:val="0054717A"/>
    <w:rsid w:val="00551B3C"/>
    <w:rsid w:val="005537AA"/>
    <w:rsid w:val="00554487"/>
    <w:rsid w:val="00554C16"/>
    <w:rsid w:val="005556F8"/>
    <w:rsid w:val="005623AC"/>
    <w:rsid w:val="0056405B"/>
    <w:rsid w:val="005777E7"/>
    <w:rsid w:val="00584E97"/>
    <w:rsid w:val="00587D60"/>
    <w:rsid w:val="00594758"/>
    <w:rsid w:val="00595E3F"/>
    <w:rsid w:val="005A7A93"/>
    <w:rsid w:val="005B17B6"/>
    <w:rsid w:val="005B20C8"/>
    <w:rsid w:val="005B4836"/>
    <w:rsid w:val="005B4ED5"/>
    <w:rsid w:val="005B5DEA"/>
    <w:rsid w:val="005C2541"/>
    <w:rsid w:val="005C411A"/>
    <w:rsid w:val="005C4599"/>
    <w:rsid w:val="005C6D88"/>
    <w:rsid w:val="005D065F"/>
    <w:rsid w:val="005D3492"/>
    <w:rsid w:val="005E517B"/>
    <w:rsid w:val="005E621A"/>
    <w:rsid w:val="005F2DA8"/>
    <w:rsid w:val="005F4A71"/>
    <w:rsid w:val="0060017D"/>
    <w:rsid w:val="0060211D"/>
    <w:rsid w:val="00607A72"/>
    <w:rsid w:val="00607C33"/>
    <w:rsid w:val="006122EB"/>
    <w:rsid w:val="00613727"/>
    <w:rsid w:val="006148EA"/>
    <w:rsid w:val="00614D8E"/>
    <w:rsid w:val="0061566C"/>
    <w:rsid w:val="006163DE"/>
    <w:rsid w:val="00620153"/>
    <w:rsid w:val="00622DCA"/>
    <w:rsid w:val="00624CCB"/>
    <w:rsid w:val="00627A9D"/>
    <w:rsid w:val="00627C3B"/>
    <w:rsid w:val="006343D0"/>
    <w:rsid w:val="00634564"/>
    <w:rsid w:val="00641DF3"/>
    <w:rsid w:val="00642875"/>
    <w:rsid w:val="00642C65"/>
    <w:rsid w:val="00644222"/>
    <w:rsid w:val="00645E51"/>
    <w:rsid w:val="006467EF"/>
    <w:rsid w:val="006473FE"/>
    <w:rsid w:val="00647416"/>
    <w:rsid w:val="00647DF3"/>
    <w:rsid w:val="00652BBA"/>
    <w:rsid w:val="00654DB8"/>
    <w:rsid w:val="00657CD4"/>
    <w:rsid w:val="006602C9"/>
    <w:rsid w:val="00664004"/>
    <w:rsid w:val="00664494"/>
    <w:rsid w:val="00664996"/>
    <w:rsid w:val="0066787C"/>
    <w:rsid w:val="00672641"/>
    <w:rsid w:val="00677A7D"/>
    <w:rsid w:val="006810AC"/>
    <w:rsid w:val="00682ACE"/>
    <w:rsid w:val="0068414F"/>
    <w:rsid w:val="00685DAE"/>
    <w:rsid w:val="00686E32"/>
    <w:rsid w:val="00687750"/>
    <w:rsid w:val="00694166"/>
    <w:rsid w:val="00694D4C"/>
    <w:rsid w:val="00694DC8"/>
    <w:rsid w:val="006968A7"/>
    <w:rsid w:val="006A155D"/>
    <w:rsid w:val="006A6808"/>
    <w:rsid w:val="006A7A1A"/>
    <w:rsid w:val="006B031B"/>
    <w:rsid w:val="006B1B1C"/>
    <w:rsid w:val="006B1BC8"/>
    <w:rsid w:val="006B253A"/>
    <w:rsid w:val="006B4F8B"/>
    <w:rsid w:val="006B5128"/>
    <w:rsid w:val="006B6CE0"/>
    <w:rsid w:val="006C0310"/>
    <w:rsid w:val="006C40DA"/>
    <w:rsid w:val="006C4F13"/>
    <w:rsid w:val="006C6115"/>
    <w:rsid w:val="006D30AC"/>
    <w:rsid w:val="006D3948"/>
    <w:rsid w:val="006E02DB"/>
    <w:rsid w:val="006E13C5"/>
    <w:rsid w:val="006E3AB5"/>
    <w:rsid w:val="006E5B21"/>
    <w:rsid w:val="006E67D1"/>
    <w:rsid w:val="006E6BCE"/>
    <w:rsid w:val="006F469D"/>
    <w:rsid w:val="006F686D"/>
    <w:rsid w:val="0070029F"/>
    <w:rsid w:val="00700D2C"/>
    <w:rsid w:val="00702200"/>
    <w:rsid w:val="007022AD"/>
    <w:rsid w:val="0070247C"/>
    <w:rsid w:val="007029A4"/>
    <w:rsid w:val="007057D0"/>
    <w:rsid w:val="00715390"/>
    <w:rsid w:val="00715F29"/>
    <w:rsid w:val="0072029B"/>
    <w:rsid w:val="00720309"/>
    <w:rsid w:val="00730751"/>
    <w:rsid w:val="00731A35"/>
    <w:rsid w:val="0073279D"/>
    <w:rsid w:val="00740EAB"/>
    <w:rsid w:val="00741A1E"/>
    <w:rsid w:val="0074237A"/>
    <w:rsid w:val="0074347A"/>
    <w:rsid w:val="00751C59"/>
    <w:rsid w:val="00752A8C"/>
    <w:rsid w:val="0075466D"/>
    <w:rsid w:val="0075592A"/>
    <w:rsid w:val="00756302"/>
    <w:rsid w:val="007576F7"/>
    <w:rsid w:val="007644F5"/>
    <w:rsid w:val="00765367"/>
    <w:rsid w:val="0076700C"/>
    <w:rsid w:val="00770286"/>
    <w:rsid w:val="00771A0E"/>
    <w:rsid w:val="00775972"/>
    <w:rsid w:val="00775D56"/>
    <w:rsid w:val="00780F34"/>
    <w:rsid w:val="00782AA4"/>
    <w:rsid w:val="00782BAE"/>
    <w:rsid w:val="00783262"/>
    <w:rsid w:val="00786367"/>
    <w:rsid w:val="00786D24"/>
    <w:rsid w:val="007950E7"/>
    <w:rsid w:val="0079516A"/>
    <w:rsid w:val="00796285"/>
    <w:rsid w:val="007A12DA"/>
    <w:rsid w:val="007A4A30"/>
    <w:rsid w:val="007A75D1"/>
    <w:rsid w:val="007C06F3"/>
    <w:rsid w:val="007C3A41"/>
    <w:rsid w:val="007C4D67"/>
    <w:rsid w:val="007D262E"/>
    <w:rsid w:val="007D273E"/>
    <w:rsid w:val="007D6992"/>
    <w:rsid w:val="007D6E65"/>
    <w:rsid w:val="007E126E"/>
    <w:rsid w:val="007F40F1"/>
    <w:rsid w:val="007F54BC"/>
    <w:rsid w:val="0080649F"/>
    <w:rsid w:val="00811BE3"/>
    <w:rsid w:val="008126A2"/>
    <w:rsid w:val="00812940"/>
    <w:rsid w:val="008135AF"/>
    <w:rsid w:val="00813E27"/>
    <w:rsid w:val="00820A5C"/>
    <w:rsid w:val="0082373D"/>
    <w:rsid w:val="00826047"/>
    <w:rsid w:val="00834677"/>
    <w:rsid w:val="008346B5"/>
    <w:rsid w:val="00834781"/>
    <w:rsid w:val="00835438"/>
    <w:rsid w:val="00845E46"/>
    <w:rsid w:val="0084745C"/>
    <w:rsid w:val="00847FD4"/>
    <w:rsid w:val="00851C25"/>
    <w:rsid w:val="00854267"/>
    <w:rsid w:val="00857316"/>
    <w:rsid w:val="00862C54"/>
    <w:rsid w:val="00864F9A"/>
    <w:rsid w:val="00865E21"/>
    <w:rsid w:val="0087172A"/>
    <w:rsid w:val="0087334F"/>
    <w:rsid w:val="00875CBE"/>
    <w:rsid w:val="008862BE"/>
    <w:rsid w:val="00886C45"/>
    <w:rsid w:val="008937B1"/>
    <w:rsid w:val="00897F53"/>
    <w:rsid w:val="008A244B"/>
    <w:rsid w:val="008A447B"/>
    <w:rsid w:val="008A55EF"/>
    <w:rsid w:val="008A774C"/>
    <w:rsid w:val="008A7B11"/>
    <w:rsid w:val="008B135D"/>
    <w:rsid w:val="008B7DEB"/>
    <w:rsid w:val="008C360C"/>
    <w:rsid w:val="008C3D13"/>
    <w:rsid w:val="008C553F"/>
    <w:rsid w:val="008C690E"/>
    <w:rsid w:val="008C75A9"/>
    <w:rsid w:val="008D03A8"/>
    <w:rsid w:val="008D25BB"/>
    <w:rsid w:val="008D26E8"/>
    <w:rsid w:val="008D3E76"/>
    <w:rsid w:val="008E4DD2"/>
    <w:rsid w:val="008E7AD0"/>
    <w:rsid w:val="008F7535"/>
    <w:rsid w:val="00906485"/>
    <w:rsid w:val="0091156E"/>
    <w:rsid w:val="0091187D"/>
    <w:rsid w:val="009148B1"/>
    <w:rsid w:val="009155FA"/>
    <w:rsid w:val="00920B29"/>
    <w:rsid w:val="009216E1"/>
    <w:rsid w:val="00921B74"/>
    <w:rsid w:val="0092442D"/>
    <w:rsid w:val="00924A5F"/>
    <w:rsid w:val="009309C7"/>
    <w:rsid w:val="00931B18"/>
    <w:rsid w:val="00932B72"/>
    <w:rsid w:val="00940C9C"/>
    <w:rsid w:val="009454A4"/>
    <w:rsid w:val="00945863"/>
    <w:rsid w:val="00953337"/>
    <w:rsid w:val="0095544D"/>
    <w:rsid w:val="00964BAC"/>
    <w:rsid w:val="0096650A"/>
    <w:rsid w:val="00966B33"/>
    <w:rsid w:val="0097339D"/>
    <w:rsid w:val="00975947"/>
    <w:rsid w:val="009762B0"/>
    <w:rsid w:val="00982EBA"/>
    <w:rsid w:val="00985583"/>
    <w:rsid w:val="00986FF1"/>
    <w:rsid w:val="00987965"/>
    <w:rsid w:val="00996300"/>
    <w:rsid w:val="00997B9B"/>
    <w:rsid w:val="009A273D"/>
    <w:rsid w:val="009A2CC6"/>
    <w:rsid w:val="009A6AAF"/>
    <w:rsid w:val="009B1407"/>
    <w:rsid w:val="009B5DBB"/>
    <w:rsid w:val="009B5F9A"/>
    <w:rsid w:val="009B67D4"/>
    <w:rsid w:val="009D3FFD"/>
    <w:rsid w:val="009D4E0E"/>
    <w:rsid w:val="009E12E6"/>
    <w:rsid w:val="009F0F0B"/>
    <w:rsid w:val="009F1706"/>
    <w:rsid w:val="009F1E06"/>
    <w:rsid w:val="009F6C98"/>
    <w:rsid w:val="00A034A3"/>
    <w:rsid w:val="00A055B5"/>
    <w:rsid w:val="00A10EE1"/>
    <w:rsid w:val="00A11E53"/>
    <w:rsid w:val="00A205F6"/>
    <w:rsid w:val="00A21CC6"/>
    <w:rsid w:val="00A22AEE"/>
    <w:rsid w:val="00A2364B"/>
    <w:rsid w:val="00A25E41"/>
    <w:rsid w:val="00A264CD"/>
    <w:rsid w:val="00A304BD"/>
    <w:rsid w:val="00A30C59"/>
    <w:rsid w:val="00A321A7"/>
    <w:rsid w:val="00A353DC"/>
    <w:rsid w:val="00A35DEF"/>
    <w:rsid w:val="00A404A6"/>
    <w:rsid w:val="00A45A90"/>
    <w:rsid w:val="00A46BB5"/>
    <w:rsid w:val="00A474CE"/>
    <w:rsid w:val="00A53F58"/>
    <w:rsid w:val="00A564FF"/>
    <w:rsid w:val="00A5707C"/>
    <w:rsid w:val="00A62AAF"/>
    <w:rsid w:val="00A63975"/>
    <w:rsid w:val="00A65244"/>
    <w:rsid w:val="00A6761C"/>
    <w:rsid w:val="00A71A2F"/>
    <w:rsid w:val="00A7327C"/>
    <w:rsid w:val="00A75094"/>
    <w:rsid w:val="00A76239"/>
    <w:rsid w:val="00A80118"/>
    <w:rsid w:val="00A80B67"/>
    <w:rsid w:val="00A82CAC"/>
    <w:rsid w:val="00A83C94"/>
    <w:rsid w:val="00A87EBA"/>
    <w:rsid w:val="00A91CE1"/>
    <w:rsid w:val="00A9794C"/>
    <w:rsid w:val="00AB2893"/>
    <w:rsid w:val="00AB2FAB"/>
    <w:rsid w:val="00AB6077"/>
    <w:rsid w:val="00AB7486"/>
    <w:rsid w:val="00AB7D05"/>
    <w:rsid w:val="00AC3858"/>
    <w:rsid w:val="00AC3E2E"/>
    <w:rsid w:val="00AD3804"/>
    <w:rsid w:val="00AD764B"/>
    <w:rsid w:val="00AE1629"/>
    <w:rsid w:val="00AE3327"/>
    <w:rsid w:val="00AE5094"/>
    <w:rsid w:val="00AF07BC"/>
    <w:rsid w:val="00AF1E3F"/>
    <w:rsid w:val="00AF2EEA"/>
    <w:rsid w:val="00AF57D7"/>
    <w:rsid w:val="00AF72DA"/>
    <w:rsid w:val="00B01765"/>
    <w:rsid w:val="00B01F56"/>
    <w:rsid w:val="00B1423A"/>
    <w:rsid w:val="00B20E8F"/>
    <w:rsid w:val="00B30D7C"/>
    <w:rsid w:val="00B36140"/>
    <w:rsid w:val="00B371F8"/>
    <w:rsid w:val="00B527FF"/>
    <w:rsid w:val="00B61AB3"/>
    <w:rsid w:val="00B657B6"/>
    <w:rsid w:val="00B65F4F"/>
    <w:rsid w:val="00B7028D"/>
    <w:rsid w:val="00B70FA1"/>
    <w:rsid w:val="00B728CE"/>
    <w:rsid w:val="00B72A7B"/>
    <w:rsid w:val="00B74AF1"/>
    <w:rsid w:val="00B754A5"/>
    <w:rsid w:val="00B84E11"/>
    <w:rsid w:val="00B91601"/>
    <w:rsid w:val="00B94327"/>
    <w:rsid w:val="00B97462"/>
    <w:rsid w:val="00BA2C77"/>
    <w:rsid w:val="00BA4C50"/>
    <w:rsid w:val="00BA580C"/>
    <w:rsid w:val="00BA6687"/>
    <w:rsid w:val="00BB192C"/>
    <w:rsid w:val="00BB1C58"/>
    <w:rsid w:val="00BB1F0F"/>
    <w:rsid w:val="00BB2565"/>
    <w:rsid w:val="00BB35DD"/>
    <w:rsid w:val="00BB482E"/>
    <w:rsid w:val="00BC33C0"/>
    <w:rsid w:val="00BD2297"/>
    <w:rsid w:val="00BD3907"/>
    <w:rsid w:val="00BD59C0"/>
    <w:rsid w:val="00BD6718"/>
    <w:rsid w:val="00BD7B3A"/>
    <w:rsid w:val="00BE2330"/>
    <w:rsid w:val="00BE36FC"/>
    <w:rsid w:val="00BE3BD6"/>
    <w:rsid w:val="00BE4D84"/>
    <w:rsid w:val="00BF143C"/>
    <w:rsid w:val="00BF29B4"/>
    <w:rsid w:val="00BF2D03"/>
    <w:rsid w:val="00BF31FE"/>
    <w:rsid w:val="00BF67A8"/>
    <w:rsid w:val="00C01729"/>
    <w:rsid w:val="00C01AA8"/>
    <w:rsid w:val="00C0409C"/>
    <w:rsid w:val="00C0676C"/>
    <w:rsid w:val="00C06C8C"/>
    <w:rsid w:val="00C06D29"/>
    <w:rsid w:val="00C1275D"/>
    <w:rsid w:val="00C166D3"/>
    <w:rsid w:val="00C20A84"/>
    <w:rsid w:val="00C2736B"/>
    <w:rsid w:val="00C27F1B"/>
    <w:rsid w:val="00C30FCF"/>
    <w:rsid w:val="00C327C3"/>
    <w:rsid w:val="00C35564"/>
    <w:rsid w:val="00C358D9"/>
    <w:rsid w:val="00C35C6E"/>
    <w:rsid w:val="00C37732"/>
    <w:rsid w:val="00C411F3"/>
    <w:rsid w:val="00C42A97"/>
    <w:rsid w:val="00C44D55"/>
    <w:rsid w:val="00C45338"/>
    <w:rsid w:val="00C456AC"/>
    <w:rsid w:val="00C478AC"/>
    <w:rsid w:val="00C51C49"/>
    <w:rsid w:val="00C5642A"/>
    <w:rsid w:val="00C646CE"/>
    <w:rsid w:val="00C65301"/>
    <w:rsid w:val="00C71524"/>
    <w:rsid w:val="00C73EC0"/>
    <w:rsid w:val="00C7465E"/>
    <w:rsid w:val="00C75F2B"/>
    <w:rsid w:val="00C766A0"/>
    <w:rsid w:val="00C81239"/>
    <w:rsid w:val="00C92097"/>
    <w:rsid w:val="00CA5E47"/>
    <w:rsid w:val="00CA77AF"/>
    <w:rsid w:val="00CB2447"/>
    <w:rsid w:val="00CB3552"/>
    <w:rsid w:val="00CB57A5"/>
    <w:rsid w:val="00CC2E0A"/>
    <w:rsid w:val="00CC4BBE"/>
    <w:rsid w:val="00CC5EB4"/>
    <w:rsid w:val="00CD0EBE"/>
    <w:rsid w:val="00CD240C"/>
    <w:rsid w:val="00CD3332"/>
    <w:rsid w:val="00CD426E"/>
    <w:rsid w:val="00CD662B"/>
    <w:rsid w:val="00CE1139"/>
    <w:rsid w:val="00CE5D20"/>
    <w:rsid w:val="00CE6CB2"/>
    <w:rsid w:val="00CF206F"/>
    <w:rsid w:val="00D01B2D"/>
    <w:rsid w:val="00D06C6D"/>
    <w:rsid w:val="00D1465F"/>
    <w:rsid w:val="00D1528D"/>
    <w:rsid w:val="00D1597F"/>
    <w:rsid w:val="00D170C6"/>
    <w:rsid w:val="00D25B2F"/>
    <w:rsid w:val="00D3048F"/>
    <w:rsid w:val="00D32170"/>
    <w:rsid w:val="00D324C2"/>
    <w:rsid w:val="00D33081"/>
    <w:rsid w:val="00D41A29"/>
    <w:rsid w:val="00D41B69"/>
    <w:rsid w:val="00D43E05"/>
    <w:rsid w:val="00D4546B"/>
    <w:rsid w:val="00D46C86"/>
    <w:rsid w:val="00D47A73"/>
    <w:rsid w:val="00D50115"/>
    <w:rsid w:val="00D56FCA"/>
    <w:rsid w:val="00D57FD2"/>
    <w:rsid w:val="00D63A11"/>
    <w:rsid w:val="00D67696"/>
    <w:rsid w:val="00D677DF"/>
    <w:rsid w:val="00D81C1F"/>
    <w:rsid w:val="00D8257E"/>
    <w:rsid w:val="00D8290C"/>
    <w:rsid w:val="00D83BF8"/>
    <w:rsid w:val="00D8533F"/>
    <w:rsid w:val="00D90925"/>
    <w:rsid w:val="00D92651"/>
    <w:rsid w:val="00DA3735"/>
    <w:rsid w:val="00DA7769"/>
    <w:rsid w:val="00DB0068"/>
    <w:rsid w:val="00DB5E7C"/>
    <w:rsid w:val="00DC0242"/>
    <w:rsid w:val="00DC4A30"/>
    <w:rsid w:val="00DC51A7"/>
    <w:rsid w:val="00DD3372"/>
    <w:rsid w:val="00DD4634"/>
    <w:rsid w:val="00DD4DEA"/>
    <w:rsid w:val="00DD51D2"/>
    <w:rsid w:val="00DD6EF7"/>
    <w:rsid w:val="00DD78F3"/>
    <w:rsid w:val="00DD795C"/>
    <w:rsid w:val="00DE331A"/>
    <w:rsid w:val="00DF4795"/>
    <w:rsid w:val="00E01FC8"/>
    <w:rsid w:val="00E02828"/>
    <w:rsid w:val="00E043AF"/>
    <w:rsid w:val="00E06AE4"/>
    <w:rsid w:val="00E06C98"/>
    <w:rsid w:val="00E114A1"/>
    <w:rsid w:val="00E1368A"/>
    <w:rsid w:val="00E14AAF"/>
    <w:rsid w:val="00E14CE7"/>
    <w:rsid w:val="00E16AFA"/>
    <w:rsid w:val="00E2611D"/>
    <w:rsid w:val="00E31022"/>
    <w:rsid w:val="00E32165"/>
    <w:rsid w:val="00E32558"/>
    <w:rsid w:val="00E33CA0"/>
    <w:rsid w:val="00E35DA0"/>
    <w:rsid w:val="00E3769A"/>
    <w:rsid w:val="00E4195A"/>
    <w:rsid w:val="00E43CBC"/>
    <w:rsid w:val="00E43E7A"/>
    <w:rsid w:val="00E462C2"/>
    <w:rsid w:val="00E473F4"/>
    <w:rsid w:val="00E47B21"/>
    <w:rsid w:val="00E51BAE"/>
    <w:rsid w:val="00E53288"/>
    <w:rsid w:val="00E53B8E"/>
    <w:rsid w:val="00E55443"/>
    <w:rsid w:val="00E559D0"/>
    <w:rsid w:val="00E57AB3"/>
    <w:rsid w:val="00E60889"/>
    <w:rsid w:val="00E64BFD"/>
    <w:rsid w:val="00E6688D"/>
    <w:rsid w:val="00E73751"/>
    <w:rsid w:val="00E8051E"/>
    <w:rsid w:val="00E87046"/>
    <w:rsid w:val="00E91F25"/>
    <w:rsid w:val="00E92331"/>
    <w:rsid w:val="00E92633"/>
    <w:rsid w:val="00E9661B"/>
    <w:rsid w:val="00EA2E29"/>
    <w:rsid w:val="00EA3114"/>
    <w:rsid w:val="00EA7B84"/>
    <w:rsid w:val="00EB286E"/>
    <w:rsid w:val="00EB410D"/>
    <w:rsid w:val="00EC0ADA"/>
    <w:rsid w:val="00EC0AF2"/>
    <w:rsid w:val="00EC12A9"/>
    <w:rsid w:val="00EC7310"/>
    <w:rsid w:val="00EC79C5"/>
    <w:rsid w:val="00ED2870"/>
    <w:rsid w:val="00ED41C3"/>
    <w:rsid w:val="00ED6C4D"/>
    <w:rsid w:val="00ED7871"/>
    <w:rsid w:val="00EE0F6B"/>
    <w:rsid w:val="00EE2658"/>
    <w:rsid w:val="00EE6D76"/>
    <w:rsid w:val="00EF0DE5"/>
    <w:rsid w:val="00EF12A9"/>
    <w:rsid w:val="00EF1CBB"/>
    <w:rsid w:val="00F02191"/>
    <w:rsid w:val="00F115AE"/>
    <w:rsid w:val="00F13FEF"/>
    <w:rsid w:val="00F17708"/>
    <w:rsid w:val="00F2006C"/>
    <w:rsid w:val="00F216B0"/>
    <w:rsid w:val="00F239FE"/>
    <w:rsid w:val="00F35659"/>
    <w:rsid w:val="00F356DA"/>
    <w:rsid w:val="00F360BD"/>
    <w:rsid w:val="00F41CBD"/>
    <w:rsid w:val="00F47055"/>
    <w:rsid w:val="00F57752"/>
    <w:rsid w:val="00F6116A"/>
    <w:rsid w:val="00F64680"/>
    <w:rsid w:val="00F7538A"/>
    <w:rsid w:val="00F84DF9"/>
    <w:rsid w:val="00F918FD"/>
    <w:rsid w:val="00F95B71"/>
    <w:rsid w:val="00FA0FF6"/>
    <w:rsid w:val="00FA2D11"/>
    <w:rsid w:val="00FB054E"/>
    <w:rsid w:val="00FB0561"/>
    <w:rsid w:val="00FB31BA"/>
    <w:rsid w:val="00FB4B39"/>
    <w:rsid w:val="00FB5AE0"/>
    <w:rsid w:val="00FB5C69"/>
    <w:rsid w:val="00FB6F67"/>
    <w:rsid w:val="00FC5EA1"/>
    <w:rsid w:val="00FD0ABA"/>
    <w:rsid w:val="00FD1364"/>
    <w:rsid w:val="00FE0348"/>
    <w:rsid w:val="00FE0435"/>
    <w:rsid w:val="00FE1450"/>
    <w:rsid w:val="00FE1B85"/>
    <w:rsid w:val="00FE24A8"/>
    <w:rsid w:val="00FE3271"/>
    <w:rsid w:val="00FE5D57"/>
    <w:rsid w:val="00FE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1C6E1E1-558C-47FA-8C4B-DAAB3204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25739"/>
    <w:pPr>
      <w:spacing w:after="200" w:line="276" w:lineRule="auto"/>
    </w:pPr>
    <w:rPr>
      <w:rFonts w:ascii="Calibri" w:hAnsi="Calibri"/>
      <w:sz w:val="22"/>
      <w:szCs w:val="22"/>
    </w:rPr>
  </w:style>
  <w:style w:type="paragraph" w:styleId="1">
    <w:name w:val="heading 1"/>
    <w:basedOn w:val="a0"/>
    <w:next w:val="a0"/>
    <w:link w:val="10"/>
    <w:qFormat/>
    <w:rsid w:val="00325739"/>
    <w:pPr>
      <w:keepNext/>
      <w:widowControl w:val="0"/>
      <w:autoSpaceDE w:val="0"/>
      <w:autoSpaceDN w:val="0"/>
      <w:adjustRightInd w:val="0"/>
      <w:spacing w:before="240" w:after="60" w:line="240" w:lineRule="auto"/>
      <w:outlineLvl w:val="0"/>
    </w:pPr>
    <w:rPr>
      <w:rFonts w:ascii="Arial" w:hAnsi="Arial" w:cs="Arial"/>
      <w:b/>
      <w:bCs/>
      <w:kern w:val="32"/>
      <w:sz w:val="32"/>
      <w:szCs w:val="32"/>
    </w:rPr>
  </w:style>
  <w:style w:type="paragraph" w:styleId="2">
    <w:name w:val="heading 2"/>
    <w:basedOn w:val="a0"/>
    <w:next w:val="a0"/>
    <w:link w:val="20"/>
    <w:qFormat/>
    <w:rsid w:val="00325739"/>
    <w:pPr>
      <w:keepNext/>
      <w:spacing w:before="240" w:after="60" w:line="240" w:lineRule="auto"/>
      <w:outlineLvl w:val="1"/>
    </w:pPr>
    <w:rPr>
      <w:rFonts w:ascii="Arial" w:hAnsi="Arial" w:cs="Arial"/>
      <w:b/>
      <w:bCs/>
      <w:i/>
      <w:iCs/>
      <w:sz w:val="28"/>
      <w:szCs w:val="28"/>
    </w:rPr>
  </w:style>
  <w:style w:type="paragraph" w:styleId="3">
    <w:name w:val="heading 3"/>
    <w:basedOn w:val="a0"/>
    <w:next w:val="a0"/>
    <w:link w:val="30"/>
    <w:qFormat/>
    <w:rsid w:val="00325739"/>
    <w:pPr>
      <w:keepNext/>
      <w:spacing w:after="0" w:line="240" w:lineRule="auto"/>
      <w:outlineLvl w:val="2"/>
    </w:pPr>
    <w:rPr>
      <w:rFonts w:ascii="Times New Roman" w:hAnsi="Times New Roman"/>
      <w:b/>
      <w:sz w:val="20"/>
      <w:szCs w:val="20"/>
    </w:rPr>
  </w:style>
  <w:style w:type="paragraph" w:styleId="4">
    <w:name w:val="heading 4"/>
    <w:basedOn w:val="a0"/>
    <w:next w:val="a0"/>
    <w:link w:val="40"/>
    <w:qFormat/>
    <w:rsid w:val="00325739"/>
    <w:pPr>
      <w:keepNext/>
      <w:spacing w:before="240" w:after="60"/>
      <w:outlineLvl w:val="3"/>
    </w:pPr>
    <w:rPr>
      <w:rFonts w:ascii="Times New Roman" w:hAnsi="Times New Roman"/>
      <w:b/>
      <w:bCs/>
      <w:sz w:val="28"/>
      <w:szCs w:val="28"/>
    </w:rPr>
  </w:style>
  <w:style w:type="paragraph" w:styleId="5">
    <w:name w:val="heading 5"/>
    <w:basedOn w:val="a0"/>
    <w:next w:val="a0"/>
    <w:link w:val="50"/>
    <w:qFormat/>
    <w:rsid w:val="00325739"/>
    <w:pPr>
      <w:spacing w:before="240" w:after="60"/>
      <w:outlineLvl w:val="4"/>
    </w:pPr>
    <w:rPr>
      <w:b/>
      <w:bCs/>
      <w:i/>
      <w:iCs/>
      <w:sz w:val="26"/>
      <w:szCs w:val="26"/>
    </w:rPr>
  </w:style>
  <w:style w:type="paragraph" w:styleId="6">
    <w:name w:val="heading 6"/>
    <w:basedOn w:val="a0"/>
    <w:next w:val="a0"/>
    <w:link w:val="60"/>
    <w:qFormat/>
    <w:rsid w:val="008A55EF"/>
    <w:pPr>
      <w:keepNext/>
      <w:spacing w:after="0" w:line="240" w:lineRule="auto"/>
      <w:jc w:val="both"/>
      <w:outlineLvl w:val="5"/>
    </w:pPr>
    <w:rPr>
      <w:rFonts w:ascii="Times New Roman" w:hAnsi="Times New Roman"/>
      <w:b/>
      <w:sz w:val="28"/>
      <w:szCs w:val="20"/>
    </w:rPr>
  </w:style>
  <w:style w:type="paragraph" w:styleId="7">
    <w:name w:val="heading 7"/>
    <w:basedOn w:val="a0"/>
    <w:next w:val="a0"/>
    <w:link w:val="70"/>
    <w:qFormat/>
    <w:rsid w:val="00325739"/>
    <w:pPr>
      <w:spacing w:before="240" w:after="60"/>
      <w:outlineLvl w:val="6"/>
    </w:pPr>
    <w:rPr>
      <w:rFonts w:ascii="Times New Roman" w:hAnsi="Times New Roman"/>
      <w:sz w:val="24"/>
      <w:szCs w:val="24"/>
    </w:rPr>
  </w:style>
  <w:style w:type="paragraph" w:styleId="8">
    <w:name w:val="heading 8"/>
    <w:basedOn w:val="a0"/>
    <w:next w:val="a0"/>
    <w:link w:val="80"/>
    <w:qFormat/>
    <w:rsid w:val="008A55EF"/>
    <w:pPr>
      <w:keepNext/>
      <w:spacing w:after="0" w:line="240" w:lineRule="auto"/>
      <w:jc w:val="both"/>
      <w:outlineLvl w:val="7"/>
    </w:pPr>
    <w:rPr>
      <w:rFonts w:ascii="Times New Roman" w:hAnsi="Times New Roman"/>
      <w:b/>
      <w:sz w:val="32"/>
      <w:szCs w:val="20"/>
    </w:rPr>
  </w:style>
  <w:style w:type="paragraph" w:styleId="9">
    <w:name w:val="heading 9"/>
    <w:basedOn w:val="a0"/>
    <w:next w:val="a0"/>
    <w:link w:val="90"/>
    <w:qFormat/>
    <w:rsid w:val="008A55EF"/>
    <w:pPr>
      <w:keepNext/>
      <w:spacing w:after="0" w:line="240" w:lineRule="auto"/>
      <w:ind w:firstLine="720"/>
      <w:outlineLvl w:val="8"/>
    </w:pPr>
    <w:rPr>
      <w:rFonts w:ascii="Times New Roman" w:hAnsi="Times New Roman"/>
      <w:b/>
      <w:sz w:val="32"/>
      <w:szCs w:val="20"/>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0">
    <w:name w:val="Заголовок 1 Знак"/>
    <w:link w:val="1"/>
    <w:rsid w:val="008A55EF"/>
    <w:rPr>
      <w:rFonts w:ascii="Arial" w:hAnsi="Arial" w:cs="Arial"/>
      <w:b/>
      <w:bCs/>
      <w:kern w:val="32"/>
      <w:sz w:val="32"/>
      <w:szCs w:val="32"/>
      <w:lang w:val="ru-RU" w:eastAsia="ru-RU" w:bidi="ar-SA"/>
    </w:rPr>
  </w:style>
  <w:style w:type="character" w:customStyle="1" w:styleId="20">
    <w:name w:val="Заголовок 2 Знак"/>
    <w:link w:val="2"/>
    <w:rsid w:val="008A55EF"/>
    <w:rPr>
      <w:rFonts w:ascii="Arial" w:hAnsi="Arial" w:cs="Arial"/>
      <w:b/>
      <w:bCs/>
      <w:i/>
      <w:iCs/>
      <w:sz w:val="28"/>
      <w:szCs w:val="28"/>
      <w:lang w:val="ru-RU" w:eastAsia="ru-RU" w:bidi="ar-SA"/>
    </w:rPr>
  </w:style>
  <w:style w:type="character" w:customStyle="1" w:styleId="30">
    <w:name w:val="Заголовок 3 Знак"/>
    <w:link w:val="3"/>
    <w:rsid w:val="008A55EF"/>
    <w:rPr>
      <w:b/>
      <w:lang w:val="ru-RU" w:eastAsia="ru-RU" w:bidi="ar-SA"/>
    </w:rPr>
  </w:style>
  <w:style w:type="character" w:customStyle="1" w:styleId="40">
    <w:name w:val="Заголовок 4 Знак"/>
    <w:link w:val="4"/>
    <w:rsid w:val="00325739"/>
    <w:rPr>
      <w:b/>
      <w:bCs/>
      <w:sz w:val="28"/>
      <w:szCs w:val="28"/>
      <w:lang w:val="ru-RU" w:eastAsia="ru-RU" w:bidi="ar-SA"/>
    </w:rPr>
  </w:style>
  <w:style w:type="character" w:customStyle="1" w:styleId="50">
    <w:name w:val="Заголовок 5 Знак"/>
    <w:link w:val="5"/>
    <w:rsid w:val="00325739"/>
    <w:rPr>
      <w:rFonts w:ascii="Calibri" w:hAnsi="Calibri"/>
      <w:b/>
      <w:bCs/>
      <w:i/>
      <w:iCs/>
      <w:sz w:val="26"/>
      <w:szCs w:val="26"/>
      <w:lang w:val="ru-RU" w:eastAsia="ru-RU" w:bidi="ar-SA"/>
    </w:rPr>
  </w:style>
  <w:style w:type="character" w:customStyle="1" w:styleId="60">
    <w:name w:val="Заголовок 6 Знак"/>
    <w:link w:val="6"/>
    <w:rsid w:val="008A55EF"/>
    <w:rPr>
      <w:b/>
      <w:sz w:val="28"/>
      <w:lang w:val="ru-RU" w:eastAsia="ru-RU" w:bidi="ar-SA"/>
    </w:rPr>
  </w:style>
  <w:style w:type="character" w:customStyle="1" w:styleId="70">
    <w:name w:val="Заголовок 7 Знак"/>
    <w:link w:val="7"/>
    <w:rsid w:val="00325739"/>
    <w:rPr>
      <w:sz w:val="24"/>
      <w:szCs w:val="24"/>
      <w:lang w:val="ru-RU" w:eastAsia="ru-RU" w:bidi="ar-SA"/>
    </w:rPr>
  </w:style>
  <w:style w:type="character" w:customStyle="1" w:styleId="80">
    <w:name w:val="Заголовок 8 Знак"/>
    <w:link w:val="8"/>
    <w:rsid w:val="008A55EF"/>
    <w:rPr>
      <w:b/>
      <w:sz w:val="32"/>
      <w:lang w:val="ru-RU" w:eastAsia="ru-RU" w:bidi="ar-SA"/>
    </w:rPr>
  </w:style>
  <w:style w:type="character" w:customStyle="1" w:styleId="90">
    <w:name w:val="Заголовок 9 Знак"/>
    <w:link w:val="9"/>
    <w:rsid w:val="008A55EF"/>
    <w:rPr>
      <w:b/>
      <w:sz w:val="32"/>
      <w:lang w:val="ru-RU" w:eastAsia="ru-RU" w:bidi="ar-SA"/>
    </w:rPr>
  </w:style>
  <w:style w:type="paragraph" w:customStyle="1" w:styleId="11">
    <w:name w:val=" Знак1"/>
    <w:basedOn w:val="a0"/>
    <w:rsid w:val="00325739"/>
    <w:pPr>
      <w:spacing w:after="160" w:line="240" w:lineRule="exact"/>
    </w:pPr>
    <w:rPr>
      <w:rFonts w:ascii="Verdana" w:hAnsi="Verdana" w:cs="Verdana"/>
      <w:sz w:val="20"/>
      <w:szCs w:val="20"/>
      <w:lang w:val="en-US" w:eastAsia="en-US"/>
    </w:rPr>
  </w:style>
  <w:style w:type="paragraph" w:customStyle="1" w:styleId="Style1">
    <w:name w:val="Style1"/>
    <w:basedOn w:val="a0"/>
    <w:rsid w:val="00325739"/>
    <w:pPr>
      <w:widowControl w:val="0"/>
      <w:autoSpaceDE w:val="0"/>
      <w:autoSpaceDN w:val="0"/>
      <w:adjustRightInd w:val="0"/>
      <w:spacing w:after="0" w:line="302" w:lineRule="exact"/>
      <w:ind w:firstLine="490"/>
    </w:pPr>
    <w:rPr>
      <w:rFonts w:ascii="Tahoma" w:hAnsi="Tahoma" w:cs="Tahoma"/>
      <w:sz w:val="24"/>
      <w:szCs w:val="24"/>
    </w:rPr>
  </w:style>
  <w:style w:type="table" w:styleId="a4">
    <w:name w:val="Table Grid"/>
    <w:basedOn w:val="a2"/>
    <w:rsid w:val="003257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6"/>
    <w:uiPriority w:val="34"/>
    <w:qFormat/>
    <w:rsid w:val="00325739"/>
    <w:pPr>
      <w:spacing w:before="100" w:beforeAutospacing="1" w:after="100" w:afterAutospacing="1" w:line="240" w:lineRule="auto"/>
    </w:pPr>
    <w:rPr>
      <w:rFonts w:ascii="Times New Roman" w:hAnsi="Times New Roman"/>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5"/>
    <w:uiPriority w:val="34"/>
    <w:rsid w:val="008A55EF"/>
    <w:rPr>
      <w:sz w:val="24"/>
      <w:szCs w:val="24"/>
      <w:lang w:val="ru-RU" w:eastAsia="ru-RU" w:bidi="ar-SA"/>
    </w:rPr>
  </w:style>
  <w:style w:type="paragraph" w:customStyle="1" w:styleId="msonormalcxspmiddle">
    <w:name w:val="msonormalcxspmiddle"/>
    <w:basedOn w:val="a0"/>
    <w:link w:val="msonormalcxspmiddle0"/>
    <w:rsid w:val="00325739"/>
    <w:pPr>
      <w:spacing w:after="0" w:line="240" w:lineRule="auto"/>
      <w:ind w:firstLine="709"/>
      <w:jc w:val="both"/>
    </w:pPr>
    <w:rPr>
      <w:rFonts w:ascii="Times New Roman" w:hAnsi="Times New Roman"/>
      <w:sz w:val="24"/>
      <w:szCs w:val="24"/>
      <w:lang w:val="en-US" w:eastAsia="en-US" w:bidi="en-US"/>
    </w:rPr>
  </w:style>
  <w:style w:type="character" w:customStyle="1" w:styleId="msonormalcxspmiddle0">
    <w:name w:val="msonormalcxspmiddle Знак"/>
    <w:link w:val="msonormalcxspmiddle"/>
    <w:rsid w:val="00325739"/>
    <w:rPr>
      <w:sz w:val="24"/>
      <w:szCs w:val="24"/>
      <w:lang w:val="en-US" w:eastAsia="en-US" w:bidi="en-US"/>
    </w:rPr>
  </w:style>
  <w:style w:type="paragraph" w:styleId="a7">
    <w:name w:val="Body Text Indent"/>
    <w:aliases w:val="Основной текст 1"/>
    <w:basedOn w:val="a0"/>
    <w:link w:val="a8"/>
    <w:rsid w:val="00325739"/>
    <w:pPr>
      <w:spacing w:after="120" w:line="240" w:lineRule="auto"/>
      <w:ind w:left="283"/>
    </w:pPr>
    <w:rPr>
      <w:rFonts w:ascii="Times New Roman CYR" w:hAnsi="Times New Roman CYR"/>
      <w:sz w:val="20"/>
      <w:szCs w:val="20"/>
    </w:rPr>
  </w:style>
  <w:style w:type="character" w:customStyle="1" w:styleId="a8">
    <w:name w:val="Основной текст с отступом Знак"/>
    <w:aliases w:val="Основной текст 1 Знак"/>
    <w:link w:val="a7"/>
    <w:rsid w:val="008A55EF"/>
    <w:rPr>
      <w:rFonts w:ascii="Times New Roman CYR" w:hAnsi="Times New Roman CYR"/>
      <w:lang w:val="ru-RU" w:eastAsia="ru-RU" w:bidi="ar-SA"/>
    </w:rPr>
  </w:style>
  <w:style w:type="paragraph" w:styleId="a9">
    <w:name w:val="Body Text"/>
    <w:aliases w:val="body text,Основной текст Знак1,Основной текст Знак Знак,Основной текст отчета"/>
    <w:basedOn w:val="a0"/>
    <w:link w:val="aa"/>
    <w:rsid w:val="00325739"/>
    <w:pPr>
      <w:spacing w:after="120"/>
    </w:p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
    <w:link w:val="a9"/>
    <w:rsid w:val="008A55EF"/>
    <w:rPr>
      <w:rFonts w:ascii="Calibri" w:hAnsi="Calibri"/>
      <w:sz w:val="22"/>
      <w:szCs w:val="22"/>
      <w:lang w:val="ru-RU" w:eastAsia="ru-RU" w:bidi="ar-SA"/>
    </w:rPr>
  </w:style>
  <w:style w:type="paragraph" w:styleId="ab">
    <w:name w:val="header"/>
    <w:basedOn w:val="a0"/>
    <w:link w:val="ac"/>
    <w:rsid w:val="00325739"/>
    <w:pPr>
      <w:tabs>
        <w:tab w:val="center" w:pos="4153"/>
        <w:tab w:val="right" w:pos="8306"/>
      </w:tabs>
      <w:spacing w:after="0" w:line="240" w:lineRule="auto"/>
    </w:pPr>
    <w:rPr>
      <w:rFonts w:ascii="Times New Roman" w:hAnsi="Times New Roman"/>
      <w:sz w:val="20"/>
      <w:szCs w:val="20"/>
    </w:rPr>
  </w:style>
  <w:style w:type="character" w:customStyle="1" w:styleId="ac">
    <w:name w:val="Верхний колонтитул Знак"/>
    <w:link w:val="ab"/>
    <w:rsid w:val="00325739"/>
    <w:rPr>
      <w:lang w:val="ru-RU" w:eastAsia="ru-RU" w:bidi="ar-SA"/>
    </w:rPr>
  </w:style>
  <w:style w:type="character" w:styleId="ad">
    <w:name w:val="page number"/>
    <w:basedOn w:val="a1"/>
    <w:rsid w:val="00325739"/>
  </w:style>
  <w:style w:type="paragraph" w:styleId="ae">
    <w:name w:val="footer"/>
    <w:basedOn w:val="a0"/>
    <w:link w:val="af"/>
    <w:rsid w:val="00325739"/>
    <w:pPr>
      <w:tabs>
        <w:tab w:val="center" w:pos="4153"/>
        <w:tab w:val="right" w:pos="8306"/>
      </w:tabs>
      <w:spacing w:after="0" w:line="240" w:lineRule="auto"/>
    </w:pPr>
    <w:rPr>
      <w:rFonts w:ascii="Times New Roman" w:hAnsi="Times New Roman"/>
      <w:sz w:val="20"/>
      <w:szCs w:val="20"/>
    </w:rPr>
  </w:style>
  <w:style w:type="character" w:customStyle="1" w:styleId="af">
    <w:name w:val="Нижний колонтитул Знак"/>
    <w:link w:val="ae"/>
    <w:rsid w:val="00325739"/>
    <w:rPr>
      <w:lang w:val="ru-RU" w:eastAsia="ru-RU" w:bidi="ar-SA"/>
    </w:rPr>
  </w:style>
  <w:style w:type="character" w:styleId="af0">
    <w:name w:val="Strong"/>
    <w:qFormat/>
    <w:rsid w:val="00325739"/>
    <w:rPr>
      <w:b/>
      <w:bCs/>
    </w:rPr>
  </w:style>
  <w:style w:type="paragraph" w:customStyle="1" w:styleId="af1">
    <w:name w:val="Письмо"/>
    <w:basedOn w:val="a0"/>
    <w:rsid w:val="00325739"/>
    <w:pPr>
      <w:autoSpaceDE w:val="0"/>
      <w:autoSpaceDN w:val="0"/>
      <w:spacing w:after="0" w:line="320" w:lineRule="exact"/>
      <w:ind w:firstLine="720"/>
      <w:jc w:val="both"/>
    </w:pPr>
    <w:rPr>
      <w:rFonts w:ascii="Times New Roman" w:hAnsi="Times New Roman"/>
      <w:sz w:val="28"/>
      <w:szCs w:val="28"/>
    </w:rPr>
  </w:style>
  <w:style w:type="character" w:customStyle="1" w:styleId="FontStyle63">
    <w:name w:val="Font Style63"/>
    <w:uiPriority w:val="99"/>
    <w:rsid w:val="00325739"/>
    <w:rPr>
      <w:rFonts w:ascii="Times New Roman" w:hAnsi="Times New Roman" w:cs="Times New Roman"/>
      <w:b/>
      <w:bCs/>
      <w:sz w:val="22"/>
      <w:szCs w:val="22"/>
    </w:rPr>
  </w:style>
  <w:style w:type="character" w:customStyle="1" w:styleId="FontStyle64">
    <w:name w:val="Font Style64"/>
    <w:rsid w:val="00325739"/>
    <w:rPr>
      <w:rFonts w:ascii="Times New Roman" w:hAnsi="Times New Roman" w:cs="Times New Roman"/>
      <w:sz w:val="22"/>
      <w:szCs w:val="22"/>
    </w:rPr>
  </w:style>
  <w:style w:type="paragraph" w:styleId="21">
    <w:name w:val="Body Text 2"/>
    <w:basedOn w:val="a0"/>
    <w:link w:val="22"/>
    <w:uiPriority w:val="99"/>
    <w:rsid w:val="00325739"/>
    <w:pPr>
      <w:spacing w:after="120" w:line="480" w:lineRule="auto"/>
    </w:pPr>
    <w:rPr>
      <w:rFonts w:ascii="Times New Roman" w:hAnsi="Times New Roman"/>
      <w:sz w:val="24"/>
      <w:szCs w:val="24"/>
    </w:rPr>
  </w:style>
  <w:style w:type="character" w:customStyle="1" w:styleId="22">
    <w:name w:val="Основной текст 2 Знак"/>
    <w:link w:val="21"/>
    <w:uiPriority w:val="99"/>
    <w:rsid w:val="008A55EF"/>
    <w:rPr>
      <w:sz w:val="24"/>
      <w:szCs w:val="24"/>
      <w:lang w:val="ru-RU" w:eastAsia="ru-RU" w:bidi="ar-SA"/>
    </w:rPr>
  </w:style>
  <w:style w:type="paragraph" w:styleId="31">
    <w:name w:val="Body Text Indent 3"/>
    <w:basedOn w:val="a0"/>
    <w:link w:val="32"/>
    <w:rsid w:val="00325739"/>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rsid w:val="008A55EF"/>
    <w:rPr>
      <w:sz w:val="16"/>
      <w:szCs w:val="16"/>
      <w:lang w:val="ru-RU" w:eastAsia="ru-RU" w:bidi="ar-SA"/>
    </w:rPr>
  </w:style>
  <w:style w:type="paragraph" w:styleId="af2">
    <w:name w:val="Title"/>
    <w:basedOn w:val="a0"/>
    <w:link w:val="af3"/>
    <w:qFormat/>
    <w:rsid w:val="00325739"/>
    <w:pPr>
      <w:spacing w:after="0" w:line="240" w:lineRule="auto"/>
      <w:ind w:right="-58"/>
      <w:jc w:val="center"/>
    </w:pPr>
    <w:rPr>
      <w:rFonts w:ascii="Times New Roman" w:hAnsi="Times New Roman"/>
      <w:sz w:val="32"/>
      <w:szCs w:val="20"/>
    </w:rPr>
  </w:style>
  <w:style w:type="character" w:customStyle="1" w:styleId="af3">
    <w:name w:val="Название Знак"/>
    <w:link w:val="af2"/>
    <w:rsid w:val="00325739"/>
    <w:rPr>
      <w:sz w:val="32"/>
      <w:lang w:val="ru-RU" w:eastAsia="ru-RU" w:bidi="ar-SA"/>
    </w:rPr>
  </w:style>
  <w:style w:type="paragraph" w:customStyle="1" w:styleId="Default">
    <w:name w:val="Default"/>
    <w:uiPriority w:val="99"/>
    <w:rsid w:val="00325739"/>
    <w:pPr>
      <w:autoSpaceDE w:val="0"/>
      <w:autoSpaceDN w:val="0"/>
      <w:adjustRightInd w:val="0"/>
    </w:pPr>
    <w:rPr>
      <w:color w:val="000000"/>
      <w:sz w:val="24"/>
      <w:szCs w:val="24"/>
    </w:rPr>
  </w:style>
  <w:style w:type="paragraph" w:styleId="af4">
    <w:name w:val="No Spacing"/>
    <w:link w:val="af5"/>
    <w:uiPriority w:val="1"/>
    <w:qFormat/>
    <w:rsid w:val="00325739"/>
    <w:rPr>
      <w:rFonts w:ascii="Calibri" w:eastAsia="Calibri" w:hAnsi="Calibri"/>
      <w:sz w:val="22"/>
      <w:szCs w:val="22"/>
      <w:lang w:eastAsia="en-US"/>
    </w:rPr>
  </w:style>
  <w:style w:type="character" w:customStyle="1" w:styleId="af5">
    <w:name w:val="Без интервала Знак"/>
    <w:link w:val="af4"/>
    <w:uiPriority w:val="1"/>
    <w:rsid w:val="00325739"/>
    <w:rPr>
      <w:rFonts w:ascii="Calibri" w:eastAsia="Calibri" w:hAnsi="Calibri"/>
      <w:sz w:val="22"/>
      <w:szCs w:val="22"/>
      <w:lang w:val="ru-RU" w:eastAsia="en-US" w:bidi="ar-SA"/>
    </w:rPr>
  </w:style>
  <w:style w:type="paragraph" w:customStyle="1" w:styleId="af6">
    <w:name w:val="a"/>
    <w:basedOn w:val="a0"/>
    <w:rsid w:val="00325739"/>
    <w:pPr>
      <w:spacing w:before="100" w:beforeAutospacing="1" w:after="100" w:afterAutospacing="1" w:line="240" w:lineRule="auto"/>
    </w:pPr>
    <w:rPr>
      <w:rFonts w:ascii="Times New Roman" w:hAnsi="Times New Roman"/>
      <w:sz w:val="24"/>
      <w:szCs w:val="24"/>
    </w:rPr>
  </w:style>
  <w:style w:type="paragraph" w:styleId="af7">
    <w:name w:val="List Paragraph"/>
    <w:basedOn w:val="a0"/>
    <w:uiPriority w:val="99"/>
    <w:qFormat/>
    <w:rsid w:val="00325739"/>
    <w:pPr>
      <w:spacing w:after="0" w:line="240" w:lineRule="auto"/>
      <w:ind w:left="720"/>
      <w:contextualSpacing/>
    </w:pPr>
    <w:rPr>
      <w:rFonts w:ascii="Times New Roman CYR" w:hAnsi="Times New Roman CYR"/>
      <w:sz w:val="20"/>
      <w:szCs w:val="20"/>
    </w:rPr>
  </w:style>
  <w:style w:type="paragraph" w:customStyle="1" w:styleId="a00">
    <w:name w:val="a0"/>
    <w:basedOn w:val="a0"/>
    <w:rsid w:val="00325739"/>
    <w:pPr>
      <w:spacing w:before="100" w:beforeAutospacing="1" w:after="100" w:afterAutospacing="1" w:line="240" w:lineRule="auto"/>
    </w:pPr>
    <w:rPr>
      <w:rFonts w:ascii="Times New Roman" w:hAnsi="Times New Roman"/>
      <w:sz w:val="24"/>
      <w:szCs w:val="24"/>
    </w:rPr>
  </w:style>
  <w:style w:type="paragraph" w:customStyle="1" w:styleId="af8">
    <w:name w:val="Знак Знак Знак"/>
    <w:basedOn w:val="a0"/>
    <w:rsid w:val="00325739"/>
    <w:pPr>
      <w:spacing w:before="100" w:beforeAutospacing="1" w:after="100" w:afterAutospacing="1" w:line="240" w:lineRule="auto"/>
    </w:pPr>
    <w:rPr>
      <w:rFonts w:ascii="Tahoma" w:hAnsi="Tahoma"/>
      <w:sz w:val="20"/>
      <w:szCs w:val="20"/>
      <w:lang w:val="en-US" w:eastAsia="en-US"/>
    </w:rPr>
  </w:style>
  <w:style w:type="paragraph" w:customStyle="1" w:styleId="Zag1">
    <w:name w:val="Zag_1"/>
    <w:basedOn w:val="a0"/>
    <w:rsid w:val="00325739"/>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character" w:customStyle="1" w:styleId="Zag11">
    <w:name w:val="Zag_11"/>
    <w:rsid w:val="00325739"/>
  </w:style>
  <w:style w:type="paragraph" w:customStyle="1" w:styleId="Osnova">
    <w:name w:val="Osnova"/>
    <w:basedOn w:val="a0"/>
    <w:rsid w:val="00325739"/>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styleId="af9">
    <w:name w:val="Balloon Text"/>
    <w:basedOn w:val="a0"/>
    <w:link w:val="afa"/>
    <w:rsid w:val="00325739"/>
    <w:rPr>
      <w:rFonts w:ascii="Tahoma" w:hAnsi="Tahoma"/>
      <w:sz w:val="16"/>
      <w:szCs w:val="16"/>
      <w:lang w:val="x-none" w:eastAsia="x-none"/>
    </w:rPr>
  </w:style>
  <w:style w:type="paragraph" w:customStyle="1" w:styleId="style27">
    <w:name w:val="style27"/>
    <w:basedOn w:val="a0"/>
    <w:rsid w:val="00325739"/>
    <w:pPr>
      <w:spacing w:before="100" w:beforeAutospacing="1" w:after="100" w:afterAutospacing="1" w:line="240" w:lineRule="auto"/>
      <w:jc w:val="center"/>
    </w:pPr>
    <w:rPr>
      <w:rFonts w:ascii="Times New Roman" w:hAnsi="Times New Roman"/>
      <w:sz w:val="24"/>
      <w:szCs w:val="24"/>
    </w:rPr>
  </w:style>
  <w:style w:type="paragraph" w:customStyle="1" w:styleId="style28">
    <w:name w:val="style28"/>
    <w:basedOn w:val="a0"/>
    <w:rsid w:val="00325739"/>
    <w:pPr>
      <w:spacing w:after="0" w:line="240" w:lineRule="auto"/>
      <w:ind w:firstLine="567"/>
      <w:jc w:val="both"/>
    </w:pPr>
    <w:rPr>
      <w:rFonts w:ascii="Times New Roman" w:hAnsi="Times New Roman"/>
      <w:sz w:val="20"/>
      <w:szCs w:val="20"/>
    </w:rPr>
  </w:style>
  <w:style w:type="paragraph" w:customStyle="1" w:styleId="style29">
    <w:name w:val="style29"/>
    <w:basedOn w:val="a0"/>
    <w:rsid w:val="00325739"/>
    <w:pPr>
      <w:spacing w:after="0" w:line="240" w:lineRule="auto"/>
      <w:jc w:val="both"/>
    </w:pPr>
    <w:rPr>
      <w:rFonts w:ascii="Times New Roman" w:hAnsi="Times New Roman"/>
      <w:sz w:val="20"/>
      <w:szCs w:val="20"/>
    </w:rPr>
  </w:style>
  <w:style w:type="paragraph" w:customStyle="1" w:styleId="style30">
    <w:name w:val="style30"/>
    <w:basedOn w:val="a0"/>
    <w:rsid w:val="00325739"/>
    <w:pPr>
      <w:spacing w:after="0" w:line="240" w:lineRule="auto"/>
    </w:pPr>
    <w:rPr>
      <w:rFonts w:ascii="Times New Roman" w:hAnsi="Times New Roman"/>
      <w:color w:val="000000"/>
      <w:sz w:val="24"/>
      <w:szCs w:val="24"/>
    </w:rPr>
  </w:style>
  <w:style w:type="paragraph" w:customStyle="1" w:styleId="style31">
    <w:name w:val="style31"/>
    <w:basedOn w:val="a0"/>
    <w:rsid w:val="00325739"/>
    <w:pPr>
      <w:spacing w:after="0" w:line="240" w:lineRule="auto"/>
      <w:jc w:val="both"/>
    </w:pPr>
    <w:rPr>
      <w:rFonts w:ascii="Times New Roman" w:hAnsi="Times New Roman"/>
      <w:color w:val="000000"/>
      <w:sz w:val="24"/>
      <w:szCs w:val="24"/>
    </w:rPr>
  </w:style>
  <w:style w:type="paragraph" w:customStyle="1" w:styleId="style32">
    <w:name w:val="style32"/>
    <w:basedOn w:val="a0"/>
    <w:rsid w:val="00325739"/>
    <w:pPr>
      <w:spacing w:after="120"/>
      <w:jc w:val="both"/>
    </w:pPr>
    <w:rPr>
      <w:rFonts w:ascii="Times New Roman" w:hAnsi="Times New Roman"/>
      <w:sz w:val="24"/>
      <w:szCs w:val="24"/>
    </w:rPr>
  </w:style>
  <w:style w:type="paragraph" w:customStyle="1" w:styleId="style34">
    <w:name w:val="style34"/>
    <w:basedOn w:val="a0"/>
    <w:rsid w:val="00325739"/>
    <w:pPr>
      <w:spacing w:after="120" w:line="240" w:lineRule="auto"/>
    </w:pPr>
    <w:rPr>
      <w:rFonts w:ascii="Times New Roman" w:hAnsi="Times New Roman"/>
      <w:sz w:val="24"/>
      <w:szCs w:val="24"/>
    </w:rPr>
  </w:style>
  <w:style w:type="paragraph" w:customStyle="1" w:styleId="style35">
    <w:name w:val="style35"/>
    <w:basedOn w:val="a0"/>
    <w:rsid w:val="00325739"/>
    <w:pPr>
      <w:spacing w:after="0" w:line="240" w:lineRule="auto"/>
      <w:ind w:firstLine="180"/>
      <w:jc w:val="both"/>
    </w:pPr>
    <w:rPr>
      <w:rFonts w:ascii="Times New Roman" w:hAnsi="Times New Roman"/>
      <w:color w:val="000000"/>
      <w:sz w:val="24"/>
      <w:szCs w:val="24"/>
    </w:rPr>
  </w:style>
  <w:style w:type="paragraph" w:customStyle="1" w:styleId="style36">
    <w:name w:val="style36"/>
    <w:basedOn w:val="a0"/>
    <w:rsid w:val="00325739"/>
    <w:pPr>
      <w:spacing w:after="0" w:line="240" w:lineRule="auto"/>
      <w:ind w:firstLine="180"/>
      <w:jc w:val="center"/>
    </w:pPr>
    <w:rPr>
      <w:rFonts w:ascii="Times New Roman" w:hAnsi="Times New Roman"/>
      <w:color w:val="000000"/>
      <w:sz w:val="24"/>
      <w:szCs w:val="24"/>
    </w:rPr>
  </w:style>
  <w:style w:type="character" w:customStyle="1" w:styleId="grame">
    <w:name w:val="grame"/>
    <w:basedOn w:val="a1"/>
    <w:rsid w:val="00325739"/>
  </w:style>
  <w:style w:type="character" w:customStyle="1" w:styleId="spelle">
    <w:name w:val="spelle"/>
    <w:basedOn w:val="a1"/>
    <w:rsid w:val="00325739"/>
  </w:style>
  <w:style w:type="character" w:styleId="afb">
    <w:name w:val="annotation reference"/>
    <w:semiHidden/>
    <w:rsid w:val="00325739"/>
    <w:rPr>
      <w:sz w:val="16"/>
      <w:szCs w:val="16"/>
    </w:rPr>
  </w:style>
  <w:style w:type="paragraph" w:styleId="afc">
    <w:name w:val="annotation text"/>
    <w:basedOn w:val="a0"/>
    <w:link w:val="afd"/>
    <w:semiHidden/>
    <w:rsid w:val="00325739"/>
    <w:rPr>
      <w:sz w:val="20"/>
      <w:szCs w:val="20"/>
    </w:rPr>
  </w:style>
  <w:style w:type="character" w:customStyle="1" w:styleId="afd">
    <w:name w:val="Текст примечания Знак"/>
    <w:link w:val="afc"/>
    <w:semiHidden/>
    <w:rsid w:val="008A55EF"/>
    <w:rPr>
      <w:rFonts w:ascii="Calibri" w:hAnsi="Calibri"/>
      <w:lang w:val="ru-RU" w:eastAsia="ru-RU" w:bidi="ar-SA"/>
    </w:rPr>
  </w:style>
  <w:style w:type="paragraph" w:styleId="afe">
    <w:name w:val="annotation subject"/>
    <w:basedOn w:val="afc"/>
    <w:next w:val="afc"/>
    <w:link w:val="aff"/>
    <w:rsid w:val="00325739"/>
    <w:rPr>
      <w:b/>
      <w:bCs/>
      <w:lang w:val="x-none" w:eastAsia="x-none"/>
    </w:rPr>
  </w:style>
  <w:style w:type="paragraph" w:styleId="aff0">
    <w:name w:val="Document Map"/>
    <w:basedOn w:val="a0"/>
    <w:link w:val="aff1"/>
    <w:rsid w:val="00325739"/>
    <w:pPr>
      <w:shd w:val="clear" w:color="auto" w:fill="000080"/>
    </w:pPr>
    <w:rPr>
      <w:rFonts w:ascii="Tahoma" w:hAnsi="Tahoma"/>
      <w:sz w:val="20"/>
      <w:szCs w:val="20"/>
      <w:lang w:val="x-none" w:eastAsia="x-none"/>
    </w:rPr>
  </w:style>
  <w:style w:type="character" w:styleId="aff2">
    <w:name w:val="footnote reference"/>
    <w:basedOn w:val="a1"/>
    <w:rsid w:val="00325739"/>
  </w:style>
  <w:style w:type="paragraph" w:styleId="aff3">
    <w:name w:val="footnote text"/>
    <w:aliases w:val="Знак6,F1"/>
    <w:basedOn w:val="a0"/>
    <w:link w:val="aff4"/>
    <w:unhideWhenUsed/>
    <w:rsid w:val="00325739"/>
    <w:pPr>
      <w:widowControl w:val="0"/>
      <w:spacing w:after="0" w:line="240" w:lineRule="auto"/>
      <w:ind w:firstLine="400"/>
      <w:jc w:val="both"/>
    </w:pPr>
    <w:rPr>
      <w:rFonts w:ascii="Times New Roman" w:hAnsi="Times New Roman"/>
      <w:sz w:val="24"/>
      <w:szCs w:val="24"/>
    </w:rPr>
  </w:style>
  <w:style w:type="character" w:customStyle="1" w:styleId="aff4">
    <w:name w:val="Текст сноски Знак"/>
    <w:aliases w:val="Знак6 Знак,F1 Знак"/>
    <w:link w:val="aff3"/>
    <w:rsid w:val="00325739"/>
    <w:rPr>
      <w:sz w:val="24"/>
      <w:szCs w:val="24"/>
      <w:lang w:val="ru-RU" w:eastAsia="ru-RU" w:bidi="ar-SA"/>
    </w:rPr>
  </w:style>
  <w:style w:type="character" w:customStyle="1" w:styleId="100">
    <w:name w:val=" Знак Знак10"/>
    <w:locked/>
    <w:rsid w:val="00325739"/>
    <w:rPr>
      <w:rFonts w:eastAsia="Calibri"/>
      <w:sz w:val="24"/>
      <w:szCs w:val="24"/>
      <w:lang w:val="en-US" w:eastAsia="ru-RU" w:bidi="ar-SA"/>
    </w:rPr>
  </w:style>
  <w:style w:type="paragraph" w:customStyle="1" w:styleId="aff5">
    <w:name w:val="А_сноска"/>
    <w:basedOn w:val="aff3"/>
    <w:link w:val="aff6"/>
    <w:qFormat/>
    <w:rsid w:val="00325739"/>
  </w:style>
  <w:style w:type="character" w:customStyle="1" w:styleId="aff6">
    <w:name w:val="А_сноска Знак"/>
    <w:basedOn w:val="aff4"/>
    <w:link w:val="aff5"/>
    <w:rsid w:val="00325739"/>
    <w:rPr>
      <w:sz w:val="24"/>
      <w:szCs w:val="24"/>
      <w:lang w:val="ru-RU" w:eastAsia="ru-RU" w:bidi="ar-SA"/>
    </w:rPr>
  </w:style>
  <w:style w:type="paragraph" w:customStyle="1" w:styleId="Abstract">
    <w:name w:val="Abstract"/>
    <w:basedOn w:val="a0"/>
    <w:link w:val="Abstract0"/>
    <w:rsid w:val="00325739"/>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325739"/>
    <w:rPr>
      <w:rFonts w:eastAsia="@Arial Unicode MS"/>
      <w:sz w:val="28"/>
      <w:szCs w:val="28"/>
      <w:lang w:val="ru-RU" w:eastAsia="ru-RU" w:bidi="ar-SA"/>
    </w:rPr>
  </w:style>
  <w:style w:type="paragraph" w:styleId="aff7">
    <w:name w:val="Plain Text"/>
    <w:basedOn w:val="a0"/>
    <w:link w:val="aff8"/>
    <w:rsid w:val="00325739"/>
    <w:pPr>
      <w:spacing w:after="0" w:line="240" w:lineRule="auto"/>
    </w:pPr>
    <w:rPr>
      <w:rFonts w:ascii="Courier New" w:hAnsi="Courier New"/>
      <w:sz w:val="20"/>
      <w:szCs w:val="20"/>
      <w:lang w:val="x-none" w:eastAsia="x-none"/>
    </w:rPr>
  </w:style>
  <w:style w:type="paragraph" w:customStyle="1" w:styleId="aff9">
    <w:name w:val="А_основной"/>
    <w:basedOn w:val="a0"/>
    <w:link w:val="affa"/>
    <w:qFormat/>
    <w:rsid w:val="00325739"/>
    <w:pPr>
      <w:spacing w:after="0" w:line="360" w:lineRule="auto"/>
      <w:ind w:firstLine="454"/>
      <w:jc w:val="both"/>
    </w:pPr>
    <w:rPr>
      <w:rFonts w:ascii="Times New Roman" w:eastAsia="Calibri" w:hAnsi="Times New Roman"/>
      <w:sz w:val="28"/>
      <w:szCs w:val="28"/>
      <w:lang w:eastAsia="en-US"/>
    </w:rPr>
  </w:style>
  <w:style w:type="character" w:customStyle="1" w:styleId="affa">
    <w:name w:val="А_основной Знак"/>
    <w:link w:val="aff9"/>
    <w:rsid w:val="00325739"/>
    <w:rPr>
      <w:rFonts w:eastAsia="Calibri"/>
      <w:sz w:val="28"/>
      <w:szCs w:val="28"/>
      <w:lang w:val="ru-RU" w:eastAsia="en-US" w:bidi="ar-SA"/>
    </w:rPr>
  </w:style>
  <w:style w:type="paragraph" w:customStyle="1" w:styleId="BodyText21">
    <w:name w:val="Body Text 21"/>
    <w:basedOn w:val="a0"/>
    <w:rsid w:val="00325739"/>
    <w:pPr>
      <w:spacing w:after="0" w:line="240" w:lineRule="auto"/>
      <w:ind w:firstLine="709"/>
      <w:jc w:val="both"/>
    </w:pPr>
    <w:rPr>
      <w:rFonts w:ascii="Times New Roman" w:hAnsi="Times New Roman"/>
      <w:sz w:val="24"/>
      <w:szCs w:val="24"/>
    </w:rPr>
  </w:style>
  <w:style w:type="character" w:styleId="affb">
    <w:name w:val="Hyperlink"/>
    <w:rsid w:val="00325739"/>
    <w:rPr>
      <w:b/>
      <w:bCs/>
      <w:strike w:val="0"/>
      <w:dstrike w:val="0"/>
      <w:color w:val="4B6B94"/>
      <w:sz w:val="17"/>
      <w:szCs w:val="17"/>
      <w:u w:val="none"/>
      <w:effect w:val="none"/>
    </w:rPr>
  </w:style>
  <w:style w:type="paragraph" w:customStyle="1" w:styleId="affc">
    <w:name w:val=" Знак Знак Знак Знак"/>
    <w:basedOn w:val="a0"/>
    <w:rsid w:val="00751C59"/>
    <w:pPr>
      <w:spacing w:after="160" w:line="240" w:lineRule="exact"/>
    </w:pPr>
    <w:rPr>
      <w:rFonts w:ascii="Verdana" w:hAnsi="Verdana"/>
      <w:sz w:val="20"/>
      <w:szCs w:val="20"/>
      <w:lang w:val="en-US" w:eastAsia="en-US"/>
    </w:rPr>
  </w:style>
  <w:style w:type="paragraph" w:customStyle="1" w:styleId="ListParagraph">
    <w:name w:val="List Paragraph"/>
    <w:basedOn w:val="a0"/>
    <w:rsid w:val="00751C59"/>
    <w:pPr>
      <w:suppressAutoHyphens/>
      <w:spacing w:after="0" w:line="240" w:lineRule="auto"/>
      <w:ind w:left="720"/>
    </w:pPr>
    <w:rPr>
      <w:rFonts w:ascii="Arial" w:eastAsia="Arial Unicode MS" w:hAnsi="Arial" w:cs="Mangal"/>
      <w:kern w:val="1"/>
      <w:sz w:val="20"/>
      <w:szCs w:val="24"/>
      <w:lang w:eastAsia="hi-IN" w:bidi="hi-IN"/>
    </w:rPr>
  </w:style>
  <w:style w:type="character" w:customStyle="1" w:styleId="dash041e0431044b0447043d044b0439char1">
    <w:name w:val="dash041e_0431_044b_0447_043d_044b_0439__char1"/>
    <w:rsid w:val="00AB7D0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AB7D05"/>
    <w:pPr>
      <w:spacing w:after="0" w:line="240" w:lineRule="auto"/>
    </w:pPr>
    <w:rPr>
      <w:rFonts w:ascii="Times New Roman" w:hAnsi="Times New Roman"/>
      <w:sz w:val="24"/>
      <w:szCs w:val="24"/>
    </w:rPr>
  </w:style>
  <w:style w:type="character" w:customStyle="1" w:styleId="25">
    <w:name w:val=" Знак Знак25"/>
    <w:rsid w:val="008A55EF"/>
    <w:rPr>
      <w:b/>
      <w:sz w:val="28"/>
      <w:lang w:val="ru-RU" w:eastAsia="ru-RU" w:bidi="ar-SA"/>
    </w:rPr>
  </w:style>
  <w:style w:type="character" w:customStyle="1" w:styleId="24">
    <w:name w:val=" Знак Знак24"/>
    <w:rsid w:val="008A55EF"/>
    <w:rPr>
      <w:b/>
      <w:sz w:val="32"/>
      <w:lang w:val="ru-RU" w:eastAsia="ru-RU" w:bidi="ar-SA"/>
    </w:rPr>
  </w:style>
  <w:style w:type="character" w:customStyle="1" w:styleId="220">
    <w:name w:val=" Знак Знак22"/>
    <w:rsid w:val="008A55EF"/>
    <w:rPr>
      <w:sz w:val="28"/>
      <w:lang w:val="ru-RU" w:eastAsia="ru-RU" w:bidi="ar-SA"/>
    </w:rPr>
  </w:style>
  <w:style w:type="paragraph" w:customStyle="1" w:styleId="12">
    <w:name w:val="Знак1"/>
    <w:basedOn w:val="a0"/>
    <w:rsid w:val="008A55EF"/>
    <w:pPr>
      <w:spacing w:after="160" w:line="240" w:lineRule="exact"/>
    </w:pPr>
    <w:rPr>
      <w:rFonts w:ascii="Verdana" w:hAnsi="Verdana" w:cs="Verdana"/>
      <w:sz w:val="20"/>
      <w:szCs w:val="20"/>
      <w:lang w:val="en-US" w:eastAsia="en-US"/>
    </w:rPr>
  </w:style>
  <w:style w:type="paragraph" w:customStyle="1" w:styleId="Normal">
    <w:name w:val="Normal"/>
    <w:rsid w:val="008A55EF"/>
    <w:pPr>
      <w:widowControl w:val="0"/>
      <w:jc w:val="both"/>
    </w:pPr>
  </w:style>
  <w:style w:type="paragraph" w:styleId="23">
    <w:name w:val="Body Text Indent 2"/>
    <w:basedOn w:val="a0"/>
    <w:link w:val="26"/>
    <w:rsid w:val="008A55EF"/>
    <w:pPr>
      <w:spacing w:after="120" w:line="480" w:lineRule="auto"/>
      <w:ind w:left="283"/>
    </w:pPr>
  </w:style>
  <w:style w:type="character" w:customStyle="1" w:styleId="26">
    <w:name w:val="Основной текст с отступом 2 Знак"/>
    <w:link w:val="23"/>
    <w:rsid w:val="008A55EF"/>
    <w:rPr>
      <w:rFonts w:ascii="Calibri" w:hAnsi="Calibri"/>
      <w:sz w:val="22"/>
      <w:szCs w:val="22"/>
      <w:lang w:val="ru-RU" w:eastAsia="ru-RU" w:bidi="ar-SA"/>
    </w:rPr>
  </w:style>
  <w:style w:type="character" w:customStyle="1" w:styleId="19">
    <w:name w:val=" Знак Знак19"/>
    <w:rsid w:val="008A55EF"/>
    <w:rPr>
      <w:rFonts w:eastAsia="Times New Roman" w:cs="Times New Roman"/>
      <w:color w:val="000000"/>
      <w:szCs w:val="28"/>
      <w:lang w:eastAsia="ru-RU"/>
    </w:rPr>
  </w:style>
  <w:style w:type="paragraph" w:customStyle="1" w:styleId="affd">
    <w:name w:val="Знак Знак Знак Знак Знак Знак Знак Знак Знак Знак"/>
    <w:basedOn w:val="a0"/>
    <w:rsid w:val="008A55EF"/>
    <w:pPr>
      <w:spacing w:after="160" w:line="240" w:lineRule="exact"/>
    </w:pPr>
    <w:rPr>
      <w:rFonts w:ascii="Verdana" w:hAnsi="Verdana" w:cs="Verdana"/>
      <w:sz w:val="20"/>
      <w:szCs w:val="20"/>
      <w:lang w:val="en-US" w:eastAsia="en-US"/>
    </w:rPr>
  </w:style>
  <w:style w:type="character" w:customStyle="1" w:styleId="17">
    <w:name w:val=" Знак Знак17"/>
    <w:rsid w:val="008A55EF"/>
    <w:rPr>
      <w:rFonts w:eastAsia="Calibri"/>
      <w:sz w:val="28"/>
      <w:szCs w:val="22"/>
      <w:lang w:val="ru-RU" w:eastAsia="en-US" w:bidi="ar-SA"/>
    </w:rPr>
  </w:style>
  <w:style w:type="character" w:customStyle="1" w:styleId="16">
    <w:name w:val=" Знак Знак16"/>
    <w:basedOn w:val="a1"/>
    <w:rsid w:val="008A55EF"/>
  </w:style>
  <w:style w:type="paragraph" w:styleId="33">
    <w:name w:val="Body Text 3"/>
    <w:basedOn w:val="a0"/>
    <w:link w:val="34"/>
    <w:unhideWhenUsed/>
    <w:rsid w:val="008A55EF"/>
    <w:pPr>
      <w:spacing w:after="120" w:line="240" w:lineRule="auto"/>
      <w:ind w:firstLine="709"/>
      <w:jc w:val="both"/>
    </w:pPr>
    <w:rPr>
      <w:rFonts w:ascii="Times New Roman" w:eastAsia="Calibri" w:hAnsi="Times New Roman"/>
      <w:sz w:val="16"/>
      <w:szCs w:val="16"/>
      <w:lang w:val="x-none" w:eastAsia="en-US"/>
    </w:rPr>
  </w:style>
  <w:style w:type="paragraph" w:customStyle="1" w:styleId="Bodytext">
    <w:name w:val="Body text"/>
    <w:rsid w:val="008A55EF"/>
    <w:pPr>
      <w:widowControl w:val="0"/>
      <w:overflowPunct w:val="0"/>
      <w:autoSpaceDE w:val="0"/>
      <w:autoSpaceDN w:val="0"/>
      <w:adjustRightInd w:val="0"/>
      <w:spacing w:line="228" w:lineRule="auto"/>
      <w:ind w:firstLine="454"/>
      <w:jc w:val="both"/>
    </w:pPr>
    <w:rPr>
      <w:rFonts w:ascii="GaramondCTT" w:hAnsi="GaramondCTT"/>
      <w:color w:val="000000"/>
    </w:rPr>
  </w:style>
  <w:style w:type="paragraph" w:customStyle="1" w:styleId="Bodybull">
    <w:name w:val="Body bull"/>
    <w:basedOn w:val="Bodytext"/>
    <w:rsid w:val="008A55EF"/>
    <w:pPr>
      <w:tabs>
        <w:tab w:val="left" w:pos="737"/>
      </w:tabs>
      <w:ind w:left="737" w:hanging="283"/>
    </w:pPr>
    <w:rPr>
      <w:color w:val="auto"/>
    </w:rPr>
  </w:style>
  <w:style w:type="paragraph" w:customStyle="1" w:styleId="210">
    <w:name w:val="Основной текст с отступом 21"/>
    <w:basedOn w:val="a0"/>
    <w:rsid w:val="008A55EF"/>
    <w:pPr>
      <w:spacing w:after="0" w:line="240" w:lineRule="auto"/>
      <w:ind w:firstLine="708"/>
      <w:jc w:val="both"/>
    </w:pPr>
    <w:rPr>
      <w:rFonts w:ascii="Times New Roman" w:hAnsi="Times New Roman"/>
      <w:sz w:val="24"/>
      <w:szCs w:val="20"/>
      <w:lang w:eastAsia="zh-TW"/>
    </w:rPr>
  </w:style>
  <w:style w:type="paragraph" w:customStyle="1" w:styleId="13">
    <w:name w:val="Абзац списка1"/>
    <w:basedOn w:val="a0"/>
    <w:rsid w:val="008A55EF"/>
    <w:pPr>
      <w:ind w:left="720"/>
      <w:contextualSpacing/>
    </w:pPr>
    <w:rPr>
      <w:lang w:eastAsia="en-US"/>
    </w:rPr>
  </w:style>
  <w:style w:type="paragraph" w:customStyle="1" w:styleId="H1">
    <w:name w:val="H1"/>
    <w:basedOn w:val="a0"/>
    <w:next w:val="a0"/>
    <w:rsid w:val="008A55EF"/>
    <w:pPr>
      <w:keepNext/>
      <w:spacing w:before="100" w:after="100" w:line="240" w:lineRule="auto"/>
      <w:outlineLvl w:val="1"/>
    </w:pPr>
    <w:rPr>
      <w:rFonts w:ascii="Times New Roman" w:hAnsi="Times New Roman"/>
      <w:b/>
      <w:kern w:val="36"/>
      <w:sz w:val="48"/>
      <w:szCs w:val="20"/>
    </w:rPr>
  </w:style>
  <w:style w:type="paragraph" w:customStyle="1" w:styleId="affe">
    <w:name w:val="Подходы"/>
    <w:basedOn w:val="1"/>
    <w:rsid w:val="008A55EF"/>
    <w:pPr>
      <w:widowControl/>
      <w:autoSpaceDE/>
      <w:autoSpaceDN/>
      <w:adjustRightInd/>
      <w:spacing w:before="120" w:after="0" w:line="360" w:lineRule="auto"/>
      <w:ind w:firstLine="567"/>
    </w:pPr>
    <w:rPr>
      <w:rFonts w:cs="Times New Roman"/>
      <w:bCs w:val="0"/>
      <w:kern w:val="0"/>
      <w:sz w:val="26"/>
      <w:szCs w:val="20"/>
    </w:rPr>
  </w:style>
  <w:style w:type="paragraph" w:styleId="afff">
    <w:name w:val="caption"/>
    <w:basedOn w:val="a0"/>
    <w:next w:val="a0"/>
    <w:qFormat/>
    <w:rsid w:val="008A55EF"/>
    <w:pPr>
      <w:spacing w:before="120" w:after="120" w:line="240" w:lineRule="auto"/>
    </w:pPr>
    <w:rPr>
      <w:rFonts w:ascii="Times New Roman" w:hAnsi="Times New Roman"/>
      <w:b/>
      <w:sz w:val="20"/>
      <w:szCs w:val="20"/>
    </w:rPr>
  </w:style>
  <w:style w:type="paragraph" w:customStyle="1" w:styleId="14">
    <w:name w:val="Обычный1"/>
    <w:rsid w:val="008A55EF"/>
    <w:pPr>
      <w:spacing w:before="100" w:after="100"/>
    </w:pPr>
    <w:rPr>
      <w:sz w:val="24"/>
    </w:rPr>
  </w:style>
  <w:style w:type="paragraph" w:styleId="afff0">
    <w:name w:val="Subtitle"/>
    <w:basedOn w:val="a0"/>
    <w:link w:val="afff1"/>
    <w:qFormat/>
    <w:rsid w:val="008A55EF"/>
    <w:pPr>
      <w:spacing w:after="0" w:line="240" w:lineRule="auto"/>
      <w:jc w:val="center"/>
    </w:pPr>
    <w:rPr>
      <w:rFonts w:ascii="Times New Roman" w:hAnsi="Times New Roman"/>
      <w:sz w:val="28"/>
      <w:szCs w:val="20"/>
      <w:lang w:val="x-none" w:eastAsia="x-none"/>
    </w:rPr>
  </w:style>
  <w:style w:type="paragraph" w:customStyle="1" w:styleId="51">
    <w:name w:val="заголовок 5"/>
    <w:basedOn w:val="a0"/>
    <w:next w:val="a0"/>
    <w:rsid w:val="008A55EF"/>
    <w:pPr>
      <w:keepNext/>
      <w:autoSpaceDE w:val="0"/>
      <w:autoSpaceDN w:val="0"/>
      <w:spacing w:after="0" w:line="240" w:lineRule="auto"/>
      <w:jc w:val="center"/>
      <w:outlineLvl w:val="4"/>
    </w:pPr>
    <w:rPr>
      <w:rFonts w:ascii="Times New Roman" w:hAnsi="Times New Roman"/>
      <w:b/>
      <w:bCs/>
      <w:i/>
      <w:iCs/>
      <w:sz w:val="28"/>
      <w:szCs w:val="28"/>
    </w:rPr>
  </w:style>
  <w:style w:type="paragraph" w:customStyle="1" w:styleId="acenter">
    <w:name w:val="acenter"/>
    <w:basedOn w:val="a0"/>
    <w:rsid w:val="008A55EF"/>
    <w:pPr>
      <w:spacing w:before="60" w:after="75" w:line="240" w:lineRule="auto"/>
      <w:ind w:left="60"/>
      <w:jc w:val="center"/>
    </w:pPr>
    <w:rPr>
      <w:rFonts w:ascii="Times New Roman" w:hAnsi="Times New Roman"/>
      <w:sz w:val="24"/>
      <w:szCs w:val="24"/>
    </w:rPr>
  </w:style>
  <w:style w:type="paragraph" w:customStyle="1" w:styleId="Style2">
    <w:name w:val="Style2"/>
    <w:basedOn w:val="a0"/>
    <w:rsid w:val="008A55EF"/>
    <w:pPr>
      <w:widowControl w:val="0"/>
      <w:autoSpaceDE w:val="0"/>
      <w:autoSpaceDN w:val="0"/>
      <w:adjustRightInd w:val="0"/>
      <w:spacing w:after="0" w:line="214" w:lineRule="exact"/>
      <w:ind w:firstLine="346"/>
      <w:jc w:val="both"/>
    </w:pPr>
    <w:rPr>
      <w:rFonts w:ascii="Tahoma" w:hAnsi="Tahoma" w:cs="Tahoma"/>
      <w:sz w:val="24"/>
      <w:szCs w:val="24"/>
    </w:rPr>
  </w:style>
  <w:style w:type="paragraph" w:customStyle="1" w:styleId="price">
    <w:name w:val="price"/>
    <w:basedOn w:val="a0"/>
    <w:rsid w:val="008A55EF"/>
    <w:pPr>
      <w:spacing w:before="100" w:beforeAutospacing="1" w:after="100" w:afterAutospacing="1" w:line="240" w:lineRule="auto"/>
    </w:pPr>
    <w:rPr>
      <w:rFonts w:ascii="Times New Roman" w:hAnsi="Times New Roman"/>
      <w:sz w:val="24"/>
      <w:szCs w:val="24"/>
    </w:rPr>
  </w:style>
  <w:style w:type="character" w:customStyle="1" w:styleId="bask">
    <w:name w:val="bask"/>
    <w:rsid w:val="008A55EF"/>
    <w:rPr>
      <w:rFonts w:cs="Times New Roman"/>
    </w:rPr>
  </w:style>
  <w:style w:type="paragraph" w:styleId="z-">
    <w:name w:val="HTML Top of Form"/>
    <w:basedOn w:val="a0"/>
    <w:next w:val="a0"/>
    <w:link w:val="z-0"/>
    <w:hidden/>
    <w:rsid w:val="008A55EF"/>
    <w:pPr>
      <w:pBdr>
        <w:bottom w:val="single" w:sz="6" w:space="1" w:color="auto"/>
      </w:pBdr>
      <w:spacing w:after="0" w:line="240" w:lineRule="auto"/>
      <w:jc w:val="center"/>
    </w:pPr>
    <w:rPr>
      <w:rFonts w:ascii="Arial" w:hAnsi="Arial"/>
      <w:vanish/>
      <w:sz w:val="16"/>
      <w:szCs w:val="16"/>
      <w:lang w:val="x-none" w:eastAsia="x-none"/>
    </w:rPr>
  </w:style>
  <w:style w:type="paragraph" w:styleId="z-1">
    <w:name w:val="HTML Bottom of Form"/>
    <w:basedOn w:val="a0"/>
    <w:next w:val="a0"/>
    <w:link w:val="z-2"/>
    <w:hidden/>
    <w:rsid w:val="008A55EF"/>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rsid w:val="008A55EF"/>
    <w:rPr>
      <w:rFonts w:ascii="Arial" w:hAnsi="Arial" w:cs="Arial"/>
      <w:vanish/>
      <w:sz w:val="16"/>
      <w:szCs w:val="16"/>
      <w:lang w:val="ru-RU" w:eastAsia="ru-RU" w:bidi="ar-SA"/>
    </w:rPr>
  </w:style>
  <w:style w:type="paragraph" w:customStyle="1" w:styleId="afff2">
    <w:name w:val="Знак Знак Знак Знак Знак Знак Знак"/>
    <w:basedOn w:val="a0"/>
    <w:rsid w:val="008A55EF"/>
    <w:pPr>
      <w:tabs>
        <w:tab w:val="num" w:pos="643"/>
      </w:tabs>
      <w:spacing w:after="160" w:line="240" w:lineRule="exact"/>
    </w:pPr>
    <w:rPr>
      <w:rFonts w:ascii="Verdana" w:hAnsi="Verdana" w:cs="Verdana"/>
      <w:sz w:val="20"/>
      <w:szCs w:val="20"/>
      <w:lang w:val="en-US" w:eastAsia="en-US"/>
    </w:rPr>
  </w:style>
  <w:style w:type="paragraph" w:styleId="HTML">
    <w:name w:val="HTML Preformatted"/>
    <w:basedOn w:val="a0"/>
    <w:link w:val="HTML0"/>
    <w:rsid w:val="008A5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rsid w:val="008A55EF"/>
    <w:rPr>
      <w:rFonts w:ascii="Courier New" w:hAnsi="Courier New" w:cs="Courier New"/>
      <w:lang w:val="ru-RU" w:eastAsia="ru-RU" w:bidi="ar-SA"/>
    </w:rPr>
  </w:style>
  <w:style w:type="character" w:customStyle="1" w:styleId="27">
    <w:name w:val=" Знак Знак2"/>
    <w:semiHidden/>
    <w:rsid w:val="008A55EF"/>
    <w:rPr>
      <w:lang w:bidi="ar-SA"/>
    </w:rPr>
  </w:style>
  <w:style w:type="paragraph" w:customStyle="1" w:styleId="Heading1AA">
    <w:name w:val="Heading 1 A A"/>
    <w:next w:val="a0"/>
    <w:autoRedefine/>
    <w:rsid w:val="008A55EF"/>
    <w:pPr>
      <w:keepNext/>
      <w:jc w:val="center"/>
      <w:outlineLvl w:val="0"/>
    </w:pPr>
    <w:rPr>
      <w:rFonts w:eastAsia="ヒラギノ角ゴ Pro W3"/>
      <w:b/>
      <w:kern w:val="2"/>
      <w:sz w:val="28"/>
      <w:szCs w:val="28"/>
      <w:lang w:eastAsia="en-US"/>
    </w:rPr>
  </w:style>
  <w:style w:type="character" w:customStyle="1" w:styleId="style211">
    <w:name w:val="style211"/>
    <w:rsid w:val="008A55EF"/>
    <w:rPr>
      <w:rFonts w:ascii="Tahoma" w:hAnsi="Tahoma"/>
      <w:color w:val="003366"/>
      <w:sz w:val="24"/>
    </w:rPr>
  </w:style>
  <w:style w:type="character" w:customStyle="1" w:styleId="style111">
    <w:name w:val="style111"/>
    <w:rsid w:val="008A55EF"/>
    <w:rPr>
      <w:color w:val="003366"/>
    </w:rPr>
  </w:style>
  <w:style w:type="paragraph" w:customStyle="1" w:styleId="Zag3">
    <w:name w:val="Zag_3"/>
    <w:basedOn w:val="a0"/>
    <w:rsid w:val="008A55EF"/>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211">
    <w:name w:val="Основной текст 21"/>
    <w:basedOn w:val="a0"/>
    <w:rsid w:val="008A55EF"/>
    <w:pPr>
      <w:widowControl w:val="0"/>
      <w:suppressAutoHyphens/>
      <w:spacing w:after="0" w:line="240" w:lineRule="auto"/>
      <w:jc w:val="both"/>
    </w:pPr>
    <w:rPr>
      <w:rFonts w:ascii="Times New Roman" w:eastAsia="Calibri" w:hAnsi="Times New Roman" w:cs="Tahoma"/>
      <w:i/>
      <w:kern w:val="1"/>
      <w:sz w:val="24"/>
      <w:szCs w:val="24"/>
      <w:lang w:eastAsia="hi-IN" w:bidi="hi-IN"/>
    </w:rPr>
  </w:style>
  <w:style w:type="character" w:customStyle="1" w:styleId="BodytextBold">
    <w:name w:val="Body text + Bold"/>
    <w:rsid w:val="008A55EF"/>
    <w:rPr>
      <w:rFonts w:ascii="Times New Roman" w:hAnsi="Times New Roman" w:cs="Times New Roman"/>
      <w:b/>
      <w:bCs/>
      <w:spacing w:val="0"/>
      <w:sz w:val="22"/>
      <w:szCs w:val="22"/>
      <w:u w:val="none"/>
      <w:effect w:val="none"/>
    </w:rPr>
  </w:style>
  <w:style w:type="paragraph" w:customStyle="1" w:styleId="35">
    <w:name w:val="Заголовок 3+"/>
    <w:basedOn w:val="a0"/>
    <w:rsid w:val="008A55EF"/>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afff3">
    <w:name w:val="Новый"/>
    <w:basedOn w:val="a0"/>
    <w:rsid w:val="008A55EF"/>
    <w:pPr>
      <w:spacing w:after="0" w:line="360" w:lineRule="auto"/>
      <w:ind w:firstLine="454"/>
      <w:jc w:val="both"/>
    </w:pPr>
    <w:rPr>
      <w:rFonts w:ascii="Times New Roman" w:hAnsi="Times New Roman"/>
      <w:sz w:val="28"/>
      <w:szCs w:val="24"/>
    </w:rPr>
  </w:style>
  <w:style w:type="paragraph" w:customStyle="1" w:styleId="afff4">
    <w:name w:val="Содержимое таблицы"/>
    <w:basedOn w:val="a0"/>
    <w:rsid w:val="008A55EF"/>
    <w:pPr>
      <w:widowControl w:val="0"/>
      <w:suppressLineNumbers/>
      <w:suppressAutoHyphens/>
      <w:spacing w:after="0" w:line="240" w:lineRule="auto"/>
    </w:pPr>
    <w:rPr>
      <w:rFonts w:ascii="Times New Roman" w:eastAsia="Calibri" w:hAnsi="Times New Roman" w:cs="Tahoma"/>
      <w:kern w:val="1"/>
      <w:sz w:val="24"/>
      <w:szCs w:val="24"/>
      <w:lang w:eastAsia="hi-IN" w:bidi="hi-IN"/>
    </w:rPr>
  </w:style>
  <w:style w:type="character" w:customStyle="1" w:styleId="FontStyle11">
    <w:name w:val="Font Style11"/>
    <w:rsid w:val="008A55EF"/>
    <w:rPr>
      <w:rFonts w:ascii="Times New Roman" w:hAnsi="Times New Roman" w:cs="Times New Roman"/>
      <w:b/>
      <w:bCs/>
      <w:sz w:val="22"/>
      <w:szCs w:val="22"/>
    </w:rPr>
  </w:style>
  <w:style w:type="character" w:customStyle="1" w:styleId="FontStyle15">
    <w:name w:val="Font Style15"/>
    <w:rsid w:val="008A55EF"/>
    <w:rPr>
      <w:rFonts w:ascii="Times New Roman" w:hAnsi="Times New Roman" w:cs="Times New Roman"/>
      <w:sz w:val="22"/>
      <w:szCs w:val="22"/>
    </w:rPr>
  </w:style>
  <w:style w:type="paragraph" w:customStyle="1" w:styleId="ConsPlusNormal">
    <w:name w:val="ConsPlusNormal"/>
    <w:rsid w:val="008A55EF"/>
    <w:pPr>
      <w:widowControl w:val="0"/>
      <w:autoSpaceDE w:val="0"/>
      <w:autoSpaceDN w:val="0"/>
      <w:adjustRightInd w:val="0"/>
      <w:ind w:firstLine="720"/>
    </w:pPr>
    <w:rPr>
      <w:rFonts w:ascii="Arial" w:hAnsi="Arial" w:cs="Arial"/>
    </w:rPr>
  </w:style>
  <w:style w:type="paragraph" w:customStyle="1" w:styleId="BodyTextIndent3">
    <w:name w:val="Body Text Indent 3"/>
    <w:basedOn w:val="a0"/>
    <w:rsid w:val="008A55EF"/>
    <w:pPr>
      <w:spacing w:after="0" w:line="259" w:lineRule="auto"/>
      <w:ind w:firstLine="709"/>
      <w:jc w:val="both"/>
    </w:pPr>
    <w:rPr>
      <w:rFonts w:ascii="Times New Roman" w:hAnsi="Times New Roman"/>
      <w:i/>
      <w:sz w:val="28"/>
      <w:szCs w:val="20"/>
    </w:rPr>
  </w:style>
  <w:style w:type="character" w:customStyle="1" w:styleId="Heading1Char">
    <w:name w:val="Heading 1 Char"/>
    <w:locked/>
    <w:rsid w:val="008A55EF"/>
    <w:rPr>
      <w:rFonts w:eastAsia="Calibri"/>
      <w:sz w:val="28"/>
      <w:lang w:val="ru-RU" w:eastAsia="ru-RU" w:bidi="ar-SA"/>
    </w:rPr>
  </w:style>
  <w:style w:type="character" w:customStyle="1" w:styleId="Heading2Char">
    <w:name w:val="Heading 2 Char"/>
    <w:locked/>
    <w:rsid w:val="008A55EF"/>
    <w:rPr>
      <w:rFonts w:eastAsia="Calibri"/>
      <w:sz w:val="28"/>
      <w:lang w:val="ru-RU" w:eastAsia="ru-RU" w:bidi="ar-SA"/>
    </w:rPr>
  </w:style>
  <w:style w:type="character" w:customStyle="1" w:styleId="Heading3Char">
    <w:name w:val="Heading 3 Char"/>
    <w:locked/>
    <w:rsid w:val="008A55EF"/>
    <w:rPr>
      <w:rFonts w:eastAsia="Calibri"/>
      <w:b/>
      <w:sz w:val="36"/>
      <w:lang w:val="ru-RU" w:eastAsia="ru-RU" w:bidi="ar-SA"/>
    </w:rPr>
  </w:style>
  <w:style w:type="character" w:customStyle="1" w:styleId="Heading4Char">
    <w:name w:val="Heading 4 Char"/>
    <w:locked/>
    <w:rsid w:val="008A55EF"/>
    <w:rPr>
      <w:rFonts w:eastAsia="Calibri"/>
      <w:b/>
      <w:sz w:val="28"/>
      <w:lang w:val="ru-RU" w:eastAsia="ru-RU" w:bidi="ar-SA"/>
    </w:rPr>
  </w:style>
  <w:style w:type="character" w:customStyle="1" w:styleId="Heading5Char">
    <w:name w:val="Heading 5 Char"/>
    <w:locked/>
    <w:rsid w:val="008A55EF"/>
    <w:rPr>
      <w:rFonts w:eastAsia="Calibri"/>
      <w:b/>
      <w:sz w:val="32"/>
      <w:lang w:val="ru-RU" w:eastAsia="ru-RU" w:bidi="ar-SA"/>
    </w:rPr>
  </w:style>
  <w:style w:type="character" w:customStyle="1" w:styleId="Heading6Char">
    <w:name w:val="Heading 6 Char"/>
    <w:locked/>
    <w:rsid w:val="008A55EF"/>
    <w:rPr>
      <w:rFonts w:eastAsia="Calibri"/>
      <w:b/>
      <w:sz w:val="28"/>
      <w:lang w:val="ru-RU" w:eastAsia="ru-RU" w:bidi="ar-SA"/>
    </w:rPr>
  </w:style>
  <w:style w:type="character" w:customStyle="1" w:styleId="Heading7Char">
    <w:name w:val="Heading 7 Char"/>
    <w:locked/>
    <w:rsid w:val="008A55EF"/>
    <w:rPr>
      <w:rFonts w:eastAsia="Calibri"/>
      <w:sz w:val="28"/>
      <w:lang w:val="ru-RU" w:eastAsia="ru-RU" w:bidi="ar-SA"/>
    </w:rPr>
  </w:style>
  <w:style w:type="character" w:customStyle="1" w:styleId="Heading8Char">
    <w:name w:val="Heading 8 Char"/>
    <w:locked/>
    <w:rsid w:val="008A55EF"/>
    <w:rPr>
      <w:rFonts w:eastAsia="Calibri"/>
      <w:b/>
      <w:sz w:val="32"/>
      <w:lang w:val="ru-RU" w:eastAsia="ru-RU" w:bidi="ar-SA"/>
    </w:rPr>
  </w:style>
  <w:style w:type="character" w:customStyle="1" w:styleId="Heading9Char">
    <w:name w:val="Heading 9 Char"/>
    <w:locked/>
    <w:rsid w:val="008A55EF"/>
    <w:rPr>
      <w:rFonts w:eastAsia="Calibri"/>
      <w:b/>
      <w:sz w:val="32"/>
      <w:lang w:val="ru-RU" w:eastAsia="ru-RU" w:bidi="ar-SA"/>
    </w:rPr>
  </w:style>
  <w:style w:type="character" w:customStyle="1" w:styleId="BodyTextChar">
    <w:name w:val="Body Text Char"/>
    <w:locked/>
    <w:rsid w:val="008A55EF"/>
    <w:rPr>
      <w:rFonts w:eastAsia="Calibri"/>
      <w:sz w:val="28"/>
      <w:lang w:val="ru-RU" w:eastAsia="ru-RU" w:bidi="ar-SA"/>
    </w:rPr>
  </w:style>
  <w:style w:type="character" w:customStyle="1" w:styleId="BodyTextIndent3Char">
    <w:name w:val="Body Text Indent 3 Char"/>
    <w:locked/>
    <w:rsid w:val="008A55EF"/>
    <w:rPr>
      <w:rFonts w:eastAsia="Calibri"/>
      <w:sz w:val="28"/>
      <w:lang w:val="ru-RU" w:eastAsia="ru-RU" w:bidi="ar-SA"/>
    </w:rPr>
  </w:style>
  <w:style w:type="character" w:customStyle="1" w:styleId="BodyTextIndentChar">
    <w:name w:val="Body Text Indent Char"/>
    <w:locked/>
    <w:rsid w:val="008A55EF"/>
    <w:rPr>
      <w:rFonts w:eastAsia="Calibri"/>
      <w:sz w:val="28"/>
      <w:lang w:val="ru-RU" w:eastAsia="ru-RU" w:bidi="ar-SA"/>
    </w:rPr>
  </w:style>
  <w:style w:type="character" w:customStyle="1" w:styleId="BodyTextIndent2Char">
    <w:name w:val="Body Text Indent 2 Char"/>
    <w:locked/>
    <w:rsid w:val="008A55EF"/>
    <w:rPr>
      <w:rFonts w:eastAsia="Calibri"/>
      <w:sz w:val="28"/>
      <w:lang w:val="ru-RU" w:eastAsia="ru-RU" w:bidi="ar-SA"/>
    </w:rPr>
  </w:style>
  <w:style w:type="character" w:customStyle="1" w:styleId="BodyText2Char">
    <w:name w:val="Body Text 2 Char"/>
    <w:locked/>
    <w:rsid w:val="008A55EF"/>
    <w:rPr>
      <w:rFonts w:eastAsia="Calibri"/>
      <w:sz w:val="28"/>
      <w:lang w:val="ru-RU" w:eastAsia="ru-RU" w:bidi="ar-SA"/>
    </w:rPr>
  </w:style>
  <w:style w:type="character" w:customStyle="1" w:styleId="BodyText3Char">
    <w:name w:val="Body Text 3 Char"/>
    <w:locked/>
    <w:rsid w:val="008A55EF"/>
    <w:rPr>
      <w:rFonts w:eastAsia="Calibri"/>
      <w:sz w:val="36"/>
      <w:lang w:val="ru-RU" w:eastAsia="ru-RU" w:bidi="ar-SA"/>
    </w:rPr>
  </w:style>
  <w:style w:type="character" w:customStyle="1" w:styleId="HeaderChar">
    <w:name w:val="Header Char"/>
    <w:locked/>
    <w:rsid w:val="008A55EF"/>
    <w:rPr>
      <w:rFonts w:eastAsia="Calibri"/>
      <w:lang w:val="ru-RU" w:eastAsia="ru-RU" w:bidi="ar-SA"/>
    </w:rPr>
  </w:style>
  <w:style w:type="character" w:customStyle="1" w:styleId="FooterChar">
    <w:name w:val="Footer Char"/>
    <w:locked/>
    <w:rsid w:val="008A55EF"/>
    <w:rPr>
      <w:rFonts w:eastAsia="Calibri"/>
      <w:lang w:val="ru-RU" w:eastAsia="ru-RU" w:bidi="ar-SA"/>
    </w:rPr>
  </w:style>
  <w:style w:type="character" w:customStyle="1" w:styleId="TitleChar">
    <w:name w:val="Title Char"/>
    <w:locked/>
    <w:rsid w:val="008A55EF"/>
    <w:rPr>
      <w:rFonts w:ascii="Comic Sans MS" w:eastAsia="Calibri" w:hAnsi="Comic Sans MS"/>
      <w:sz w:val="52"/>
      <w:szCs w:val="24"/>
      <w:lang w:val="ru-RU" w:eastAsia="ru-RU" w:bidi="ar-SA"/>
    </w:rPr>
  </w:style>
  <w:style w:type="character" w:customStyle="1" w:styleId="SubtitleChar">
    <w:name w:val="Subtitle Char"/>
    <w:locked/>
    <w:rsid w:val="008A55EF"/>
    <w:rPr>
      <w:rFonts w:eastAsia="Calibri"/>
      <w:sz w:val="28"/>
      <w:lang w:val="ru-RU" w:eastAsia="ru-RU" w:bidi="ar-SA"/>
    </w:rPr>
  </w:style>
  <w:style w:type="character" w:customStyle="1" w:styleId="PlainTextChar">
    <w:name w:val="Plain Text Char"/>
    <w:locked/>
    <w:rsid w:val="008A55EF"/>
    <w:rPr>
      <w:rFonts w:ascii="Courier New" w:eastAsia="Calibri" w:hAnsi="Courier New" w:cs="Courier New"/>
      <w:lang w:val="ru-RU" w:eastAsia="ru-RU" w:bidi="ar-SA"/>
    </w:rPr>
  </w:style>
  <w:style w:type="character" w:customStyle="1" w:styleId="z-TopofFormChar">
    <w:name w:val="z-Top of Form Char"/>
    <w:locked/>
    <w:rsid w:val="008A55EF"/>
    <w:rPr>
      <w:rFonts w:ascii="Arial" w:eastAsia="Calibri" w:hAnsi="Arial" w:cs="Arial"/>
      <w:vanish/>
      <w:sz w:val="16"/>
      <w:szCs w:val="16"/>
      <w:lang w:val="ru-RU" w:eastAsia="ru-RU" w:bidi="ar-SA"/>
    </w:rPr>
  </w:style>
  <w:style w:type="character" w:customStyle="1" w:styleId="z-BottomofFormChar">
    <w:name w:val="z-Bottom of Form Char"/>
    <w:locked/>
    <w:rsid w:val="008A55EF"/>
    <w:rPr>
      <w:rFonts w:ascii="Arial" w:eastAsia="Calibri" w:hAnsi="Arial" w:cs="Arial"/>
      <w:vanish/>
      <w:sz w:val="16"/>
      <w:szCs w:val="16"/>
      <w:lang w:val="ru-RU" w:eastAsia="ru-RU" w:bidi="ar-SA"/>
    </w:rPr>
  </w:style>
  <w:style w:type="character" w:customStyle="1" w:styleId="HTMLPreformattedChar">
    <w:name w:val="HTML Preformatted Char"/>
    <w:locked/>
    <w:rsid w:val="008A55EF"/>
    <w:rPr>
      <w:rFonts w:ascii="Courier New" w:eastAsia="Calibri" w:hAnsi="Courier New" w:cs="Courier New"/>
      <w:lang w:val="ru-RU" w:eastAsia="ru-RU" w:bidi="ar-SA"/>
    </w:rPr>
  </w:style>
  <w:style w:type="paragraph" w:customStyle="1" w:styleId="Style7">
    <w:name w:val="Style7"/>
    <w:basedOn w:val="a0"/>
    <w:rsid w:val="008A55EF"/>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0"/>
    <w:rsid w:val="008A55EF"/>
    <w:pPr>
      <w:widowControl w:val="0"/>
      <w:autoSpaceDE w:val="0"/>
      <w:autoSpaceDN w:val="0"/>
      <w:adjustRightInd w:val="0"/>
      <w:spacing w:after="0" w:line="200" w:lineRule="exact"/>
      <w:jc w:val="both"/>
    </w:pPr>
    <w:rPr>
      <w:rFonts w:ascii="Times New Roman" w:hAnsi="Times New Roman"/>
      <w:sz w:val="24"/>
      <w:szCs w:val="24"/>
    </w:rPr>
  </w:style>
  <w:style w:type="character" w:customStyle="1" w:styleId="FontStyle37">
    <w:name w:val="Font Style37"/>
    <w:rsid w:val="008A55EF"/>
    <w:rPr>
      <w:rFonts w:ascii="Times New Roman" w:hAnsi="Times New Roman" w:cs="Times New Roman"/>
      <w:i/>
      <w:iCs/>
      <w:sz w:val="22"/>
      <w:szCs w:val="22"/>
    </w:rPr>
  </w:style>
  <w:style w:type="character" w:customStyle="1" w:styleId="FontStyle38">
    <w:name w:val="Font Style38"/>
    <w:rsid w:val="008A55EF"/>
    <w:rPr>
      <w:rFonts w:ascii="Times New Roman" w:hAnsi="Times New Roman" w:cs="Times New Roman"/>
      <w:sz w:val="22"/>
      <w:szCs w:val="22"/>
    </w:rPr>
  </w:style>
  <w:style w:type="character" w:customStyle="1" w:styleId="dash041e005f0431005f044b005f0447005f043d005f044b005f0439005f005fchar1char1">
    <w:name w:val="dash041e_005f0431_005f044b_005f0447_005f043d_005f044b_005f0439_005f_005fchar1__char1"/>
    <w:rsid w:val="008A55E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8A55EF"/>
    <w:pPr>
      <w:spacing w:after="0" w:line="240" w:lineRule="auto"/>
    </w:pPr>
    <w:rPr>
      <w:rFonts w:ascii="Times New Roman" w:hAnsi="Times New Roman"/>
      <w:sz w:val="24"/>
      <w:szCs w:val="24"/>
    </w:rPr>
  </w:style>
  <w:style w:type="paragraph" w:styleId="afff5">
    <w:name w:val="Block Text"/>
    <w:basedOn w:val="a0"/>
    <w:rsid w:val="008A55EF"/>
    <w:pPr>
      <w:spacing w:after="0" w:line="240" w:lineRule="auto"/>
      <w:ind w:left="2992" w:right="2981" w:firstLine="284"/>
      <w:jc w:val="both"/>
    </w:pPr>
    <w:rPr>
      <w:rFonts w:ascii="Arial" w:hAnsi="Arial"/>
      <w:sz w:val="18"/>
      <w:szCs w:val="20"/>
    </w:rPr>
  </w:style>
  <w:style w:type="paragraph" w:customStyle="1" w:styleId="ConsNormal">
    <w:name w:val="ConsNormal"/>
    <w:rsid w:val="008A55EF"/>
    <w:pPr>
      <w:widowControl w:val="0"/>
      <w:autoSpaceDE w:val="0"/>
      <w:autoSpaceDN w:val="0"/>
      <w:adjustRightInd w:val="0"/>
      <w:ind w:right="19772" w:firstLine="720"/>
    </w:pPr>
    <w:rPr>
      <w:rFonts w:ascii="Arial" w:hAnsi="Arial" w:cs="Arial"/>
    </w:rPr>
  </w:style>
  <w:style w:type="paragraph" w:customStyle="1" w:styleId="afff6">
    <w:name w:val="Знак Знак Знак Знак"/>
    <w:basedOn w:val="a0"/>
    <w:rsid w:val="008A55EF"/>
    <w:pPr>
      <w:spacing w:after="160" w:line="240" w:lineRule="exact"/>
    </w:pPr>
    <w:rPr>
      <w:rFonts w:ascii="Verdana" w:hAnsi="Verdana"/>
      <w:sz w:val="20"/>
      <w:szCs w:val="20"/>
      <w:lang w:val="en-US" w:eastAsia="en-US"/>
    </w:rPr>
  </w:style>
  <w:style w:type="paragraph" w:customStyle="1" w:styleId="ListParagraph1">
    <w:name w:val="List Paragraph1"/>
    <w:basedOn w:val="a0"/>
    <w:rsid w:val="008A55EF"/>
    <w:pPr>
      <w:ind w:left="720"/>
      <w:contextualSpacing/>
    </w:pPr>
  </w:style>
  <w:style w:type="paragraph" w:customStyle="1" w:styleId="NoSpacing">
    <w:name w:val="No Spacing"/>
    <w:rsid w:val="008A55EF"/>
    <w:rPr>
      <w:rFonts w:ascii="Calibri" w:hAnsi="Calibri"/>
      <w:sz w:val="22"/>
      <w:szCs w:val="22"/>
      <w:lang w:eastAsia="en-US"/>
    </w:rPr>
  </w:style>
  <w:style w:type="character" w:customStyle="1" w:styleId="dash041e005f0431005f044b005f0447005f043d005f044b005f0439char1">
    <w:name w:val="dash041e_005f0431_005f044b_005f0447_005f043d_005f044b_005f0439__char1"/>
    <w:rsid w:val="008A55EF"/>
    <w:rPr>
      <w:rFonts w:ascii="Times New Roman" w:hAnsi="Times New Roman" w:cs="Times New Roman" w:hint="default"/>
      <w:strike w:val="0"/>
      <w:dstrike w:val="0"/>
      <w:sz w:val="24"/>
      <w:szCs w:val="24"/>
      <w:u w:val="none"/>
      <w:effect w:val="none"/>
    </w:rPr>
  </w:style>
  <w:style w:type="character" w:customStyle="1" w:styleId="FontStyle46">
    <w:name w:val="Font Style46"/>
    <w:rsid w:val="008A55EF"/>
    <w:rPr>
      <w:rFonts w:ascii="Times New Roman" w:hAnsi="Times New Roman" w:cs="Times New Roman"/>
      <w:sz w:val="22"/>
      <w:szCs w:val="22"/>
    </w:rPr>
  </w:style>
  <w:style w:type="paragraph" w:customStyle="1" w:styleId="ConsPlusTitle">
    <w:name w:val="ConsPlusTitle"/>
    <w:rsid w:val="008A55EF"/>
    <w:pPr>
      <w:widowControl w:val="0"/>
      <w:autoSpaceDE w:val="0"/>
      <w:autoSpaceDN w:val="0"/>
      <w:adjustRightInd w:val="0"/>
      <w:ind w:firstLine="284"/>
      <w:jc w:val="both"/>
    </w:pPr>
    <w:rPr>
      <w:rFonts w:ascii="Calibri" w:hAnsi="Calibri" w:cs="Calibri"/>
      <w:b/>
      <w:bCs/>
      <w:sz w:val="22"/>
      <w:szCs w:val="22"/>
    </w:rPr>
  </w:style>
  <w:style w:type="character" w:customStyle="1" w:styleId="18">
    <w:name w:val="Знак Знак18"/>
    <w:locked/>
    <w:rsid w:val="008A55EF"/>
    <w:rPr>
      <w:rFonts w:ascii="Arial" w:hAnsi="Arial" w:cs="Arial"/>
      <w:b/>
      <w:bCs/>
      <w:i/>
      <w:iCs/>
      <w:sz w:val="28"/>
      <w:szCs w:val="28"/>
      <w:lang w:val="ru-RU" w:eastAsia="ru-RU" w:bidi="ar-SA"/>
    </w:rPr>
  </w:style>
  <w:style w:type="character" w:customStyle="1" w:styleId="101">
    <w:name w:val="Знак Знак10"/>
    <w:locked/>
    <w:rsid w:val="008A55EF"/>
    <w:rPr>
      <w:rFonts w:ascii="Comic Sans MS" w:hAnsi="Comic Sans MS"/>
      <w:sz w:val="52"/>
      <w:szCs w:val="24"/>
      <w:lang w:val="ru-RU" w:eastAsia="ru-RU" w:bidi="ar-SA"/>
    </w:rPr>
  </w:style>
  <w:style w:type="paragraph" w:customStyle="1" w:styleId="msonormalcxsplast">
    <w:name w:val="msonormalcxsplast"/>
    <w:basedOn w:val="a0"/>
    <w:rsid w:val="008A55EF"/>
    <w:pPr>
      <w:spacing w:before="100" w:beforeAutospacing="1" w:after="100" w:afterAutospacing="1" w:line="240" w:lineRule="auto"/>
    </w:pPr>
    <w:rPr>
      <w:rFonts w:ascii="Times New Roman" w:hAnsi="Times New Roman"/>
      <w:sz w:val="24"/>
      <w:szCs w:val="24"/>
    </w:rPr>
  </w:style>
  <w:style w:type="paragraph" w:customStyle="1" w:styleId="Style3">
    <w:name w:val="Style3"/>
    <w:basedOn w:val="a0"/>
    <w:uiPriority w:val="99"/>
    <w:rsid w:val="008A55EF"/>
    <w:pPr>
      <w:widowControl w:val="0"/>
      <w:autoSpaceDE w:val="0"/>
      <w:autoSpaceDN w:val="0"/>
      <w:adjustRightInd w:val="0"/>
      <w:spacing w:after="0" w:line="214" w:lineRule="exact"/>
      <w:ind w:firstLine="398"/>
      <w:jc w:val="both"/>
    </w:pPr>
    <w:rPr>
      <w:rFonts w:ascii="Tahoma" w:hAnsi="Tahoma" w:cs="Tahoma"/>
      <w:sz w:val="24"/>
      <w:szCs w:val="24"/>
    </w:rPr>
  </w:style>
  <w:style w:type="character" w:customStyle="1" w:styleId="FontStyle68">
    <w:name w:val="Font Style68"/>
    <w:rsid w:val="008A55EF"/>
    <w:rPr>
      <w:rFonts w:ascii="Times New Roman" w:hAnsi="Times New Roman" w:cs="Times New Roman" w:hint="default"/>
      <w:sz w:val="16"/>
      <w:szCs w:val="16"/>
    </w:rPr>
  </w:style>
  <w:style w:type="character" w:customStyle="1" w:styleId="36">
    <w:name w:val="Знак Знак3"/>
    <w:locked/>
    <w:rsid w:val="008A55EF"/>
    <w:rPr>
      <w:lang w:val="ru-RU" w:eastAsia="ru-RU" w:bidi="ar-SA"/>
    </w:rPr>
  </w:style>
  <w:style w:type="paragraph" w:customStyle="1" w:styleId="afff7">
    <w:name w:val="Знак"/>
    <w:basedOn w:val="a0"/>
    <w:rsid w:val="008A55EF"/>
    <w:pPr>
      <w:spacing w:after="160" w:line="240" w:lineRule="exact"/>
    </w:pPr>
    <w:rPr>
      <w:rFonts w:ascii="Verdana" w:hAnsi="Verdana"/>
      <w:sz w:val="20"/>
      <w:szCs w:val="20"/>
      <w:lang w:val="en-US" w:eastAsia="en-US"/>
    </w:rPr>
  </w:style>
  <w:style w:type="character" w:customStyle="1" w:styleId="apple-converted-space">
    <w:name w:val="apple-converted-space"/>
    <w:basedOn w:val="a1"/>
    <w:rsid w:val="008A55EF"/>
  </w:style>
  <w:style w:type="paragraph" w:customStyle="1" w:styleId="28">
    <w:name w:val=" Знак2"/>
    <w:basedOn w:val="a0"/>
    <w:rsid w:val="008A55EF"/>
    <w:pPr>
      <w:spacing w:after="160" w:line="240" w:lineRule="exact"/>
    </w:pPr>
    <w:rPr>
      <w:rFonts w:ascii="Verdana" w:hAnsi="Verdana"/>
      <w:sz w:val="20"/>
      <w:szCs w:val="20"/>
      <w:lang w:val="en-US" w:eastAsia="en-US"/>
    </w:rPr>
  </w:style>
  <w:style w:type="character" w:styleId="afff8">
    <w:name w:val="Emphasis"/>
    <w:qFormat/>
    <w:rsid w:val="004B0623"/>
    <w:rPr>
      <w:i/>
      <w:iCs/>
    </w:rPr>
  </w:style>
  <w:style w:type="paragraph" w:customStyle="1" w:styleId="listparagraph0">
    <w:name w:val="listparagraph"/>
    <w:basedOn w:val="a0"/>
    <w:rsid w:val="004B0623"/>
    <w:pPr>
      <w:spacing w:before="100" w:beforeAutospacing="1" w:after="100" w:afterAutospacing="1" w:line="240" w:lineRule="auto"/>
    </w:pPr>
    <w:rPr>
      <w:rFonts w:ascii="Times New Roman" w:hAnsi="Times New Roman"/>
      <w:sz w:val="24"/>
      <w:szCs w:val="24"/>
    </w:rPr>
  </w:style>
  <w:style w:type="paragraph" w:customStyle="1" w:styleId="u-2-msonormal">
    <w:name w:val="u-2-msonormal"/>
    <w:basedOn w:val="a0"/>
    <w:rsid w:val="005B4ED5"/>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a1"/>
    <w:rsid w:val="00D46C86"/>
  </w:style>
  <w:style w:type="paragraph" w:customStyle="1" w:styleId="-12">
    <w:name w:val="Цветной список - Акцент 12"/>
    <w:basedOn w:val="a0"/>
    <w:qFormat/>
    <w:rsid w:val="00D46C86"/>
    <w:pPr>
      <w:spacing w:line="240" w:lineRule="auto"/>
      <w:ind w:left="720"/>
      <w:contextualSpacing/>
    </w:pPr>
    <w:rPr>
      <w:rFonts w:ascii="Cambria" w:eastAsia="Cambria" w:hAnsi="Cambria"/>
      <w:sz w:val="24"/>
      <w:szCs w:val="24"/>
      <w:lang w:eastAsia="en-US"/>
    </w:rPr>
  </w:style>
  <w:style w:type="character" w:customStyle="1" w:styleId="34">
    <w:name w:val="Основной текст 3 Знак"/>
    <w:link w:val="33"/>
    <w:rsid w:val="00CB2447"/>
    <w:rPr>
      <w:rFonts w:eastAsia="Calibri"/>
      <w:sz w:val="16"/>
      <w:szCs w:val="16"/>
      <w:lang w:eastAsia="en-US"/>
    </w:rPr>
  </w:style>
  <w:style w:type="paragraph" w:customStyle="1" w:styleId="212">
    <w:name w:val="Маркированный список 21"/>
    <w:basedOn w:val="a0"/>
    <w:rsid w:val="00BF67A8"/>
    <w:pPr>
      <w:tabs>
        <w:tab w:val="num" w:pos="720"/>
      </w:tabs>
      <w:suppressAutoHyphens/>
      <w:spacing w:after="0" w:line="240" w:lineRule="auto"/>
    </w:pPr>
    <w:rPr>
      <w:rFonts w:ascii="Times New Roman" w:eastAsia="PMingLiU" w:hAnsi="Times New Roman"/>
      <w:sz w:val="24"/>
      <w:szCs w:val="24"/>
      <w:lang w:eastAsia="ar-SA"/>
    </w:rPr>
  </w:style>
  <w:style w:type="character" w:customStyle="1" w:styleId="120">
    <w:name w:val="Знак Знак12"/>
    <w:locked/>
    <w:rsid w:val="00272C66"/>
    <w:rPr>
      <w:sz w:val="24"/>
      <w:szCs w:val="24"/>
      <w:lang w:val="ru-RU" w:eastAsia="ru-RU" w:bidi="ar-SA"/>
    </w:rPr>
  </w:style>
  <w:style w:type="numbering" w:customStyle="1" w:styleId="15">
    <w:name w:val="Нет списка1"/>
    <w:next w:val="a3"/>
    <w:uiPriority w:val="99"/>
    <w:semiHidden/>
    <w:rsid w:val="005556F8"/>
  </w:style>
  <w:style w:type="character" w:customStyle="1" w:styleId="StrongEmphasis">
    <w:name w:val="Strong Emphasis"/>
    <w:rsid w:val="005556F8"/>
    <w:rPr>
      <w:rFonts w:eastAsia="Times New Roman"/>
      <w:b/>
      <w:bCs/>
    </w:rPr>
  </w:style>
  <w:style w:type="paragraph" w:customStyle="1" w:styleId="afff9">
    <w:name w:val=" Знак"/>
    <w:basedOn w:val="a0"/>
    <w:rsid w:val="005556F8"/>
    <w:pPr>
      <w:spacing w:after="160" w:line="240" w:lineRule="exact"/>
    </w:pPr>
    <w:rPr>
      <w:rFonts w:ascii="Verdana" w:hAnsi="Verdana"/>
      <w:sz w:val="24"/>
      <w:szCs w:val="24"/>
      <w:lang w:val="en-US" w:eastAsia="en-US"/>
    </w:rPr>
  </w:style>
  <w:style w:type="numbering" w:customStyle="1" w:styleId="110">
    <w:name w:val="Нет списка11"/>
    <w:next w:val="a3"/>
    <w:semiHidden/>
    <w:rsid w:val="005556F8"/>
  </w:style>
  <w:style w:type="table" w:customStyle="1" w:styleId="1a">
    <w:name w:val="Сетка таблицы1"/>
    <w:basedOn w:val="a2"/>
    <w:next w:val="a4"/>
    <w:rsid w:val="005556F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0"/>
    <w:rsid w:val="005556F8"/>
    <w:pPr>
      <w:spacing w:after="160" w:line="240" w:lineRule="exact"/>
    </w:pPr>
    <w:rPr>
      <w:rFonts w:ascii="Times New Roman" w:hAnsi="Times New Roman" w:cs="Verdana"/>
      <w:sz w:val="28"/>
      <w:szCs w:val="28"/>
      <w:lang w:eastAsia="en-US" w:bidi="pa-IN"/>
    </w:rPr>
  </w:style>
  <w:style w:type="paragraph" w:customStyle="1" w:styleId="afffa">
    <w:name w:val=" Знак Знак Знак"/>
    <w:basedOn w:val="a0"/>
    <w:rsid w:val="005556F8"/>
    <w:pPr>
      <w:spacing w:after="160" w:line="240" w:lineRule="exact"/>
    </w:pPr>
    <w:rPr>
      <w:rFonts w:ascii="Verdana" w:hAnsi="Verdana" w:cs="Verdana"/>
      <w:sz w:val="20"/>
      <w:szCs w:val="20"/>
      <w:lang w:val="en-US" w:eastAsia="en-US" w:bidi="pa-IN"/>
    </w:rPr>
  </w:style>
  <w:style w:type="paragraph" w:customStyle="1" w:styleId="CoverAuthor">
    <w:name w:val="Cover Author"/>
    <w:basedOn w:val="a0"/>
    <w:rsid w:val="005556F8"/>
    <w:pPr>
      <w:spacing w:after="0" w:line="240" w:lineRule="auto"/>
    </w:pPr>
    <w:rPr>
      <w:rFonts w:ascii="Times New Roman" w:hAnsi="Times New Roman"/>
      <w:spacing w:val="-5"/>
      <w:sz w:val="28"/>
      <w:szCs w:val="20"/>
    </w:rPr>
  </w:style>
  <w:style w:type="paragraph" w:customStyle="1" w:styleId="1c">
    <w:name w:val="Стиль1"/>
    <w:rsid w:val="005556F8"/>
    <w:pPr>
      <w:widowControl w:val="0"/>
      <w:snapToGrid w:val="0"/>
    </w:pPr>
    <w:rPr>
      <w:sz w:val="28"/>
    </w:rPr>
  </w:style>
  <w:style w:type="paragraph" w:customStyle="1" w:styleId="afffb">
    <w:name w:val="Простой"/>
    <w:basedOn w:val="a0"/>
    <w:rsid w:val="005556F8"/>
    <w:pPr>
      <w:spacing w:after="0" w:line="240" w:lineRule="auto"/>
    </w:pPr>
    <w:rPr>
      <w:rFonts w:ascii="Times New Roman" w:hAnsi="Times New Roman"/>
      <w:spacing w:val="-5"/>
      <w:sz w:val="20"/>
      <w:szCs w:val="20"/>
    </w:rPr>
  </w:style>
  <w:style w:type="paragraph" w:customStyle="1" w:styleId="Zag2">
    <w:name w:val="Zag_2"/>
    <w:basedOn w:val="a0"/>
    <w:rsid w:val="005556F8"/>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customStyle="1" w:styleId="BodyText2">
    <w:name w:val="Body Text 2"/>
    <w:basedOn w:val="a0"/>
    <w:rsid w:val="005556F8"/>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character" w:customStyle="1" w:styleId="61">
    <w:name w:val=" Знак Знак6"/>
    <w:rsid w:val="005556F8"/>
    <w:rPr>
      <w:b/>
      <w:bCs/>
      <w:sz w:val="28"/>
      <w:szCs w:val="28"/>
      <w:lang w:val="ru-RU" w:eastAsia="ru-RU" w:bidi="ar-SA"/>
    </w:rPr>
  </w:style>
  <w:style w:type="character" w:customStyle="1" w:styleId="41">
    <w:name w:val=" Знак Знак4"/>
    <w:rsid w:val="005556F8"/>
    <w:rPr>
      <w:sz w:val="24"/>
      <w:szCs w:val="24"/>
      <w:lang w:val="ru-RU" w:eastAsia="ru-RU" w:bidi="ar-SA"/>
    </w:rPr>
  </w:style>
  <w:style w:type="paragraph" w:customStyle="1" w:styleId="HTMLPreformatted">
    <w:name w:val="HTML Preformatted"/>
    <w:basedOn w:val="a0"/>
    <w:rsid w:val="00555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paragraph" w:customStyle="1" w:styleId="1d">
    <w:name w:val="Номер 1"/>
    <w:basedOn w:val="1"/>
    <w:rsid w:val="005556F8"/>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Style9">
    <w:name w:val="Style9"/>
    <w:basedOn w:val="a0"/>
    <w:rsid w:val="005556F8"/>
    <w:pPr>
      <w:widowControl w:val="0"/>
      <w:autoSpaceDE w:val="0"/>
      <w:autoSpaceDN w:val="0"/>
      <w:adjustRightInd w:val="0"/>
      <w:spacing w:after="0" w:line="214" w:lineRule="exact"/>
      <w:ind w:firstLine="346"/>
      <w:jc w:val="both"/>
    </w:pPr>
    <w:rPr>
      <w:rFonts w:ascii="Verdana" w:hAnsi="Verdana"/>
      <w:sz w:val="24"/>
      <w:szCs w:val="24"/>
    </w:rPr>
  </w:style>
  <w:style w:type="paragraph" w:customStyle="1" w:styleId="Style15">
    <w:name w:val="Style15"/>
    <w:basedOn w:val="a0"/>
    <w:rsid w:val="005556F8"/>
    <w:pPr>
      <w:widowControl w:val="0"/>
      <w:autoSpaceDE w:val="0"/>
      <w:autoSpaceDN w:val="0"/>
      <w:adjustRightInd w:val="0"/>
      <w:spacing w:after="0" w:line="213" w:lineRule="exact"/>
      <w:ind w:firstLine="394"/>
      <w:jc w:val="both"/>
    </w:pPr>
    <w:rPr>
      <w:rFonts w:ascii="Verdana" w:hAnsi="Verdana"/>
      <w:sz w:val="24"/>
      <w:szCs w:val="24"/>
    </w:rPr>
  </w:style>
  <w:style w:type="paragraph" w:customStyle="1" w:styleId="Style19">
    <w:name w:val="Style19"/>
    <w:basedOn w:val="a0"/>
    <w:rsid w:val="005556F8"/>
    <w:pPr>
      <w:widowControl w:val="0"/>
      <w:autoSpaceDE w:val="0"/>
      <w:autoSpaceDN w:val="0"/>
      <w:adjustRightInd w:val="0"/>
      <w:spacing w:after="0" w:line="214" w:lineRule="exact"/>
      <w:ind w:firstLine="341"/>
      <w:jc w:val="both"/>
    </w:pPr>
    <w:rPr>
      <w:rFonts w:ascii="Verdana" w:hAnsi="Verdana"/>
      <w:sz w:val="24"/>
      <w:szCs w:val="24"/>
    </w:rPr>
  </w:style>
  <w:style w:type="character" w:customStyle="1" w:styleId="FontStyle42">
    <w:name w:val="Font Style42"/>
    <w:rsid w:val="005556F8"/>
    <w:rPr>
      <w:rFonts w:ascii="Times New Roman" w:hAnsi="Times New Roman" w:cs="Times New Roman"/>
      <w:b/>
      <w:bCs/>
      <w:sz w:val="22"/>
      <w:szCs w:val="22"/>
    </w:rPr>
  </w:style>
  <w:style w:type="character" w:customStyle="1" w:styleId="FontStyle45">
    <w:name w:val="Font Style45"/>
    <w:rsid w:val="005556F8"/>
    <w:rPr>
      <w:rFonts w:ascii="Times New Roman" w:hAnsi="Times New Roman" w:cs="Times New Roman"/>
      <w:i/>
      <w:iCs/>
      <w:sz w:val="22"/>
      <w:szCs w:val="22"/>
    </w:rPr>
  </w:style>
  <w:style w:type="character" w:customStyle="1" w:styleId="FontStyle47">
    <w:name w:val="Font Style47"/>
    <w:rsid w:val="005556F8"/>
    <w:rPr>
      <w:rFonts w:ascii="Times New Roman" w:hAnsi="Times New Roman" w:cs="Times New Roman"/>
      <w:sz w:val="22"/>
      <w:szCs w:val="22"/>
    </w:rPr>
  </w:style>
  <w:style w:type="character" w:customStyle="1" w:styleId="200">
    <w:name w:val=" Знак Знак20"/>
    <w:locked/>
    <w:rsid w:val="005556F8"/>
    <w:rPr>
      <w:rFonts w:ascii="Arial" w:hAnsi="Arial" w:cs="Arial"/>
      <w:b/>
      <w:bCs/>
      <w:i/>
      <w:iCs/>
      <w:sz w:val="28"/>
      <w:szCs w:val="28"/>
      <w:lang w:val="ru-RU" w:eastAsia="ru-RU" w:bidi="ar-SA"/>
    </w:rPr>
  </w:style>
  <w:style w:type="character" w:styleId="afffc">
    <w:name w:val="FollowedHyperlink"/>
    <w:rsid w:val="005556F8"/>
    <w:rPr>
      <w:color w:val="800080"/>
      <w:u w:val="single"/>
    </w:rPr>
  </w:style>
  <w:style w:type="character" w:customStyle="1" w:styleId="FooterChar1">
    <w:name w:val="Footer Char1"/>
    <w:semiHidden/>
    <w:locked/>
    <w:rsid w:val="005556F8"/>
    <w:rPr>
      <w:rFonts w:ascii="Times New Roman" w:hAnsi="Times New Roman" w:cs="Times New Roman"/>
      <w:sz w:val="24"/>
      <w:szCs w:val="24"/>
    </w:rPr>
  </w:style>
  <w:style w:type="character" w:customStyle="1" w:styleId="91">
    <w:name w:val=" Знак Знак9"/>
    <w:locked/>
    <w:rsid w:val="005556F8"/>
    <w:rPr>
      <w:sz w:val="24"/>
      <w:szCs w:val="24"/>
      <w:lang w:val="ru-RU" w:eastAsia="ru-RU" w:bidi="ar-SA"/>
    </w:rPr>
  </w:style>
  <w:style w:type="character" w:customStyle="1" w:styleId="81">
    <w:name w:val=" Знак Знак8"/>
    <w:semiHidden/>
    <w:locked/>
    <w:rsid w:val="005556F8"/>
    <w:rPr>
      <w:sz w:val="24"/>
      <w:szCs w:val="24"/>
      <w:lang w:val="ru-RU" w:eastAsia="ru-RU" w:bidi="ar-SA"/>
    </w:rPr>
  </w:style>
  <w:style w:type="character" w:customStyle="1" w:styleId="BodyTextIndentChar1">
    <w:name w:val="Body Text Indent Char1"/>
    <w:aliases w:val="Основной текст 1 Char1"/>
    <w:semiHidden/>
    <w:locked/>
    <w:rsid w:val="005556F8"/>
    <w:rPr>
      <w:rFonts w:ascii="Times New Roman" w:hAnsi="Times New Roman" w:cs="Times New Roman"/>
      <w:sz w:val="24"/>
      <w:szCs w:val="24"/>
    </w:rPr>
  </w:style>
  <w:style w:type="character" w:customStyle="1" w:styleId="1e">
    <w:name w:val="Основной текст с отступом Знак1"/>
    <w:aliases w:val="Основной текст 1 Знак1"/>
    <w:uiPriority w:val="99"/>
    <w:semiHidden/>
    <w:locked/>
    <w:rsid w:val="005556F8"/>
    <w:rPr>
      <w:rFonts w:ascii="Times New Roman" w:hAnsi="Times New Roman" w:cs="Times New Roman"/>
      <w:sz w:val="24"/>
      <w:szCs w:val="24"/>
      <w:lang w:eastAsia="ru-RU"/>
    </w:rPr>
  </w:style>
  <w:style w:type="character" w:customStyle="1" w:styleId="afff1">
    <w:name w:val="Подзаголовок Знак"/>
    <w:link w:val="afff0"/>
    <w:locked/>
    <w:rsid w:val="005556F8"/>
    <w:rPr>
      <w:sz w:val="28"/>
    </w:rPr>
  </w:style>
  <w:style w:type="character" w:customStyle="1" w:styleId="BalloonTextChar1">
    <w:name w:val="Balloon Text Char1"/>
    <w:semiHidden/>
    <w:locked/>
    <w:rsid w:val="005556F8"/>
    <w:rPr>
      <w:rFonts w:ascii="Times New Roman" w:hAnsi="Times New Roman" w:cs="Times New Roman"/>
      <w:sz w:val="2"/>
      <w:szCs w:val="2"/>
    </w:rPr>
  </w:style>
  <w:style w:type="paragraph" w:customStyle="1" w:styleId="221">
    <w:name w:val="Основной текст 22"/>
    <w:basedOn w:val="a0"/>
    <w:rsid w:val="005556F8"/>
    <w:pPr>
      <w:overflowPunct w:val="0"/>
      <w:autoSpaceDE w:val="0"/>
      <w:autoSpaceDN w:val="0"/>
      <w:adjustRightInd w:val="0"/>
      <w:spacing w:after="0" w:line="360" w:lineRule="auto"/>
      <w:ind w:firstLine="709"/>
      <w:jc w:val="both"/>
    </w:pPr>
    <w:rPr>
      <w:rFonts w:ascii="Times New Roman" w:hAnsi="Times New Roman"/>
      <w:sz w:val="28"/>
      <w:szCs w:val="28"/>
      <w:lang w:eastAsia="de-DE"/>
    </w:rPr>
  </w:style>
  <w:style w:type="paragraph" w:customStyle="1" w:styleId="HTML1">
    <w:name w:val="Стандартный HTML1"/>
    <w:basedOn w:val="a0"/>
    <w:rsid w:val="00555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1f">
    <w:name w:val="Без интервала1"/>
    <w:rsid w:val="005556F8"/>
    <w:rPr>
      <w:rFonts w:ascii="Calibri" w:hAnsi="Calibri" w:cs="Calibri"/>
      <w:sz w:val="22"/>
      <w:szCs w:val="22"/>
      <w:lang w:eastAsia="en-US"/>
    </w:rPr>
  </w:style>
  <w:style w:type="character" w:customStyle="1" w:styleId="1f0">
    <w:name w:val="Основной текст1"/>
    <w:rsid w:val="005556F8"/>
    <w:rPr>
      <w:rFonts w:ascii="Times New Roman" w:hAnsi="Times New Roman" w:cs="Times New Roman"/>
      <w:spacing w:val="0"/>
      <w:sz w:val="22"/>
      <w:szCs w:val="22"/>
      <w:u w:val="none"/>
      <w:effect w:val="none"/>
    </w:rPr>
  </w:style>
  <w:style w:type="character" w:customStyle="1" w:styleId="62">
    <w:name w:val="Знак Знак6"/>
    <w:rsid w:val="005556F8"/>
    <w:rPr>
      <w:b/>
      <w:bCs/>
      <w:sz w:val="28"/>
      <w:szCs w:val="28"/>
      <w:lang w:val="ru-RU" w:eastAsia="ru-RU"/>
    </w:rPr>
  </w:style>
  <w:style w:type="character" w:customStyle="1" w:styleId="42">
    <w:name w:val="Знак Знак4"/>
    <w:rsid w:val="005556F8"/>
    <w:rPr>
      <w:sz w:val="24"/>
      <w:szCs w:val="24"/>
      <w:lang w:val="ru-RU" w:eastAsia="ru-RU"/>
    </w:rPr>
  </w:style>
  <w:style w:type="paragraph" w:customStyle="1" w:styleId="msonormalcxspmiddlecxspmiddle">
    <w:name w:val="msonormalcxspmiddlecxspmiddle"/>
    <w:basedOn w:val="a0"/>
    <w:rsid w:val="005556F8"/>
    <w:pPr>
      <w:spacing w:before="100" w:beforeAutospacing="1" w:after="100" w:afterAutospacing="1" w:line="240" w:lineRule="auto"/>
    </w:pPr>
    <w:rPr>
      <w:rFonts w:ascii="Times New Roman" w:hAnsi="Times New Roman"/>
      <w:sz w:val="24"/>
      <w:szCs w:val="24"/>
    </w:rPr>
  </w:style>
  <w:style w:type="paragraph" w:customStyle="1" w:styleId="1f1">
    <w:name w:val="Красная строка1"/>
    <w:basedOn w:val="a9"/>
    <w:rsid w:val="005556F8"/>
    <w:pPr>
      <w:suppressAutoHyphens/>
      <w:spacing w:line="240" w:lineRule="auto"/>
      <w:ind w:firstLine="210"/>
    </w:pPr>
    <w:rPr>
      <w:rFonts w:ascii="Times New Roman" w:eastAsia="PMingLiU" w:hAnsi="Times New Roman"/>
      <w:sz w:val="24"/>
      <w:szCs w:val="24"/>
      <w:lang w:eastAsia="ar-SA"/>
    </w:rPr>
  </w:style>
  <w:style w:type="paragraph" w:customStyle="1" w:styleId="1f2">
    <w:name w:val="Цитата1"/>
    <w:basedOn w:val="a0"/>
    <w:rsid w:val="005556F8"/>
    <w:pPr>
      <w:suppressAutoHyphens/>
      <w:spacing w:after="0" w:line="240" w:lineRule="auto"/>
      <w:ind w:left="2992" w:right="2981"/>
      <w:jc w:val="both"/>
    </w:pPr>
    <w:rPr>
      <w:rFonts w:ascii="Arial" w:hAnsi="Arial" w:cs="Arial"/>
      <w:sz w:val="18"/>
      <w:szCs w:val="18"/>
      <w:lang w:eastAsia="ar-SA"/>
    </w:rPr>
  </w:style>
  <w:style w:type="paragraph" w:customStyle="1" w:styleId="29">
    <w:name w:val="Без интервала2"/>
    <w:rsid w:val="005556F8"/>
    <w:rPr>
      <w:rFonts w:ascii="Calibri" w:eastAsia="Calibri" w:hAnsi="Calibri" w:cs="Calibri"/>
      <w:sz w:val="22"/>
      <w:szCs w:val="22"/>
    </w:rPr>
  </w:style>
  <w:style w:type="character" w:customStyle="1" w:styleId="FontStyle30">
    <w:name w:val="Font Style30"/>
    <w:rsid w:val="005556F8"/>
    <w:rPr>
      <w:rFonts w:ascii="Times New Roman" w:hAnsi="Times New Roman" w:cs="Times New Roman"/>
      <w:sz w:val="26"/>
      <w:szCs w:val="26"/>
    </w:rPr>
  </w:style>
  <w:style w:type="paragraph" w:customStyle="1" w:styleId="82">
    <w:name w:val="заголовок 8"/>
    <w:basedOn w:val="a0"/>
    <w:next w:val="a0"/>
    <w:rsid w:val="005556F8"/>
    <w:pPr>
      <w:keepNext/>
      <w:autoSpaceDE w:val="0"/>
      <w:spacing w:after="0" w:line="240" w:lineRule="auto"/>
    </w:pPr>
    <w:rPr>
      <w:rFonts w:ascii="Times New Roman" w:hAnsi="Times New Roman"/>
      <w:i/>
      <w:iCs/>
      <w:kern w:val="1"/>
      <w:sz w:val="24"/>
      <w:szCs w:val="24"/>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556F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556F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556F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556F8"/>
    <w:rPr>
      <w:rFonts w:ascii="Arial" w:hAnsi="Arial" w:cs="Arial" w:hint="default"/>
      <w:sz w:val="22"/>
      <w:szCs w:val="22"/>
    </w:rPr>
  </w:style>
  <w:style w:type="numbering" w:customStyle="1" w:styleId="2a">
    <w:name w:val="Нет списка2"/>
    <w:next w:val="a3"/>
    <w:uiPriority w:val="99"/>
    <w:semiHidden/>
    <w:rsid w:val="00715F29"/>
  </w:style>
  <w:style w:type="numbering" w:customStyle="1" w:styleId="121">
    <w:name w:val="Нет списка12"/>
    <w:next w:val="a3"/>
    <w:semiHidden/>
    <w:rsid w:val="00715F29"/>
  </w:style>
  <w:style w:type="numbering" w:customStyle="1" w:styleId="37">
    <w:name w:val="Нет списка3"/>
    <w:next w:val="a3"/>
    <w:uiPriority w:val="99"/>
    <w:semiHidden/>
    <w:unhideWhenUsed/>
    <w:rsid w:val="002201C3"/>
  </w:style>
  <w:style w:type="paragraph" w:customStyle="1" w:styleId="2b">
    <w:name w:val="Îñíîâíîé òåêñò 2"/>
    <w:basedOn w:val="a0"/>
    <w:rsid w:val="002201C3"/>
    <w:pPr>
      <w:overflowPunct w:val="0"/>
      <w:autoSpaceDE w:val="0"/>
      <w:autoSpaceDN w:val="0"/>
      <w:adjustRightInd w:val="0"/>
      <w:spacing w:after="0" w:line="240" w:lineRule="auto"/>
      <w:ind w:left="284" w:hanging="284"/>
      <w:jc w:val="both"/>
      <w:textAlignment w:val="baseline"/>
    </w:pPr>
    <w:rPr>
      <w:rFonts w:ascii="Times New Roman" w:hAnsi="Times New Roman"/>
      <w:sz w:val="24"/>
      <w:szCs w:val="20"/>
    </w:rPr>
  </w:style>
  <w:style w:type="character" w:customStyle="1" w:styleId="WW8Num25z0">
    <w:name w:val="WW8Num25z0"/>
    <w:rsid w:val="000862D5"/>
    <w:rPr>
      <w:rFonts w:ascii="Times New Roman" w:hAnsi="Times New Roman" w:cs="Times New Roman"/>
    </w:rPr>
  </w:style>
  <w:style w:type="character" w:customStyle="1" w:styleId="footnotereference">
    <w:name w:val="footnote reference"/>
    <w:rsid w:val="00C06C8C"/>
    <w:rPr>
      <w:vertAlign w:val="superscript"/>
    </w:rPr>
  </w:style>
  <w:style w:type="paragraph" w:customStyle="1" w:styleId="stati">
    <w:name w:val="stati"/>
    <w:basedOn w:val="a0"/>
    <w:rsid w:val="00C06C8C"/>
    <w:pPr>
      <w:spacing w:before="100" w:beforeAutospacing="1" w:after="100" w:afterAutospacing="1" w:line="460" w:lineRule="atLeast"/>
      <w:ind w:firstLine="480"/>
      <w:jc w:val="both"/>
    </w:pPr>
    <w:rPr>
      <w:rFonts w:ascii="Tahoma" w:eastAsia="Arial Unicode MS" w:hAnsi="Tahoma" w:cs="Tahoma"/>
      <w:sz w:val="30"/>
      <w:szCs w:val="30"/>
    </w:rPr>
  </w:style>
  <w:style w:type="paragraph" w:customStyle="1" w:styleId="BodyTextIndent">
    <w:name w:val="Body Text Indent"/>
    <w:basedOn w:val="a0"/>
    <w:rsid w:val="00C06C8C"/>
    <w:pPr>
      <w:spacing w:after="0" w:line="240" w:lineRule="auto"/>
      <w:ind w:firstLine="348"/>
    </w:pPr>
    <w:rPr>
      <w:rFonts w:ascii="Book Antiqua" w:hAnsi="Book Antiqua" w:cs="Book Antiqua"/>
      <w:sz w:val="28"/>
      <w:szCs w:val="28"/>
    </w:rPr>
  </w:style>
  <w:style w:type="character" w:styleId="afffd">
    <w:name w:val="line number"/>
    <w:basedOn w:val="a1"/>
    <w:rsid w:val="00C06C8C"/>
  </w:style>
  <w:style w:type="character" w:customStyle="1" w:styleId="aff8">
    <w:name w:val="Текст Знак"/>
    <w:link w:val="aff7"/>
    <w:rsid w:val="00C06C8C"/>
    <w:rPr>
      <w:rFonts w:ascii="Courier New" w:hAnsi="Courier New" w:cs="Courier New"/>
    </w:rPr>
  </w:style>
  <w:style w:type="character" w:customStyle="1" w:styleId="aff1">
    <w:name w:val="Схема документа Знак"/>
    <w:link w:val="aff0"/>
    <w:rsid w:val="00C06C8C"/>
    <w:rPr>
      <w:rFonts w:ascii="Tahoma" w:hAnsi="Tahoma" w:cs="Tahoma"/>
      <w:shd w:val="clear" w:color="auto" w:fill="000080"/>
    </w:rPr>
  </w:style>
  <w:style w:type="paragraph" w:customStyle="1" w:styleId="afffe">
    <w:name w:val="Перечень с номером"/>
    <w:basedOn w:val="a9"/>
    <w:rsid w:val="00C06C8C"/>
    <w:pPr>
      <w:tabs>
        <w:tab w:val="num" w:pos="1440"/>
      </w:tabs>
      <w:spacing w:before="120" w:after="0" w:line="240" w:lineRule="auto"/>
      <w:ind w:left="1440" w:hanging="360"/>
      <w:jc w:val="both"/>
    </w:pPr>
    <w:rPr>
      <w:rFonts w:ascii="Times New Roman" w:hAnsi="Times New Roman"/>
      <w:sz w:val="28"/>
      <w:szCs w:val="20"/>
    </w:rPr>
  </w:style>
  <w:style w:type="paragraph" w:customStyle="1" w:styleId="BodyTextKeep">
    <w:name w:val="Body Text Keep"/>
    <w:basedOn w:val="a0"/>
    <w:rsid w:val="00C06C8C"/>
    <w:pPr>
      <w:keepNext/>
      <w:tabs>
        <w:tab w:val="left" w:pos="3345"/>
      </w:tabs>
      <w:spacing w:after="0" w:line="240" w:lineRule="auto"/>
      <w:jc w:val="both"/>
    </w:pPr>
    <w:rPr>
      <w:rFonts w:ascii="Times New Roman" w:hAnsi="Times New Roman"/>
      <w:spacing w:val="-5"/>
      <w:sz w:val="20"/>
      <w:szCs w:val="20"/>
    </w:rPr>
  </w:style>
  <w:style w:type="character" w:customStyle="1" w:styleId="afa">
    <w:name w:val="Текст выноски Знак"/>
    <w:link w:val="af9"/>
    <w:rsid w:val="00C06C8C"/>
    <w:rPr>
      <w:rFonts w:ascii="Tahoma" w:hAnsi="Tahoma" w:cs="Tahoma"/>
      <w:sz w:val="16"/>
      <w:szCs w:val="16"/>
    </w:rPr>
  </w:style>
  <w:style w:type="paragraph" w:customStyle="1" w:styleId="msotagline">
    <w:name w:val="msotagline"/>
    <w:rsid w:val="00C06C8C"/>
    <w:pPr>
      <w:spacing w:line="283" w:lineRule="auto"/>
    </w:pPr>
    <w:rPr>
      <w:rFonts w:ascii="Arial" w:hAnsi="Arial" w:cs="Arial"/>
      <w:color w:val="990000"/>
      <w:kern w:val="28"/>
      <w:sz w:val="16"/>
      <w:szCs w:val="16"/>
    </w:rPr>
  </w:style>
  <w:style w:type="paragraph" w:customStyle="1" w:styleId="msobodytext4">
    <w:name w:val="msobodytext4"/>
    <w:rsid w:val="00C06C8C"/>
    <w:pPr>
      <w:spacing w:after="140" w:line="420" w:lineRule="auto"/>
    </w:pPr>
    <w:rPr>
      <w:rFonts w:ascii="Garamond" w:hAnsi="Garamond"/>
      <w:color w:val="000000"/>
      <w:kern w:val="28"/>
      <w:sz w:val="19"/>
      <w:szCs w:val="19"/>
    </w:rPr>
  </w:style>
  <w:style w:type="table" w:customStyle="1" w:styleId="2c">
    <w:name w:val="Сетка таблицы2"/>
    <w:basedOn w:val="a2"/>
    <w:next w:val="a4"/>
    <w:uiPriority w:val="59"/>
    <w:rsid w:val="00026BF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05f0431005f005f044b005f005f0447005f005f043d005f005f044b005f005f0439">
    <w:name w:val="dash041e_005f005f0431_005f005f044b_005f005f0447_005f005f043d_005f005f044b_005f005f0439"/>
    <w:basedOn w:val="a0"/>
    <w:rsid w:val="0084745C"/>
    <w:pPr>
      <w:spacing w:after="0" w:line="240" w:lineRule="auto"/>
    </w:pPr>
    <w:rPr>
      <w:rFonts w:ascii="Times New Roman" w:hAnsi="Times New Roman"/>
      <w:sz w:val="24"/>
      <w:szCs w:val="24"/>
    </w:rPr>
  </w:style>
  <w:style w:type="numbering" w:customStyle="1" w:styleId="43">
    <w:name w:val="Нет списка4"/>
    <w:next w:val="a3"/>
    <w:uiPriority w:val="99"/>
    <w:semiHidden/>
    <w:unhideWhenUsed/>
    <w:rsid w:val="000C40F1"/>
  </w:style>
  <w:style w:type="numbering" w:customStyle="1" w:styleId="130">
    <w:name w:val="Нет списка13"/>
    <w:next w:val="a3"/>
    <w:uiPriority w:val="99"/>
    <w:semiHidden/>
    <w:unhideWhenUsed/>
    <w:rsid w:val="000C40F1"/>
  </w:style>
  <w:style w:type="character" w:customStyle="1" w:styleId="FontStyle61">
    <w:name w:val="Font Style61"/>
    <w:uiPriority w:val="99"/>
    <w:rsid w:val="000C40F1"/>
    <w:rPr>
      <w:rFonts w:ascii="Tahoma" w:hAnsi="Tahoma" w:cs="Tahoma" w:hint="default"/>
      <w:b/>
      <w:bCs/>
      <w:sz w:val="24"/>
      <w:szCs w:val="24"/>
    </w:rPr>
  </w:style>
  <w:style w:type="character" w:customStyle="1" w:styleId="FontStyle67">
    <w:name w:val="Font Style67"/>
    <w:rsid w:val="000C40F1"/>
    <w:rPr>
      <w:rFonts w:ascii="Times New Roman" w:hAnsi="Times New Roman" w:cs="Times New Roman" w:hint="default"/>
      <w:sz w:val="16"/>
      <w:szCs w:val="16"/>
    </w:rPr>
  </w:style>
  <w:style w:type="table" w:customStyle="1" w:styleId="38">
    <w:name w:val="Сетка таблицы3"/>
    <w:basedOn w:val="a2"/>
    <w:next w:val="a4"/>
    <w:rsid w:val="000C4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rsid w:val="000C40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
    <w:name w:val="Основной текст_"/>
    <w:rsid w:val="006C6115"/>
    <w:rPr>
      <w:rFonts w:ascii="Times New Roman" w:hAnsi="Times New Roman"/>
      <w:sz w:val="20"/>
      <w:szCs w:val="20"/>
      <w:shd w:val="clear" w:color="auto" w:fill="FFFFFF"/>
    </w:rPr>
  </w:style>
  <w:style w:type="paragraph" w:customStyle="1" w:styleId="affff0">
    <w:name w:val="Основной"/>
    <w:basedOn w:val="a0"/>
    <w:link w:val="affff1"/>
    <w:rsid w:val="00740EAB"/>
    <w:pPr>
      <w:autoSpaceDE w:val="0"/>
      <w:autoSpaceDN w:val="0"/>
      <w:adjustRightInd w:val="0"/>
      <w:spacing w:after="0" w:line="214" w:lineRule="atLeast"/>
      <w:ind w:firstLine="283"/>
      <w:jc w:val="both"/>
      <w:textAlignment w:val="center"/>
    </w:pPr>
    <w:rPr>
      <w:rFonts w:ascii="NewtonCSanPin" w:hAnsi="NewtonCSanPin"/>
      <w:color w:val="000000"/>
      <w:sz w:val="21"/>
      <w:szCs w:val="21"/>
      <w:lang w:val="x-none" w:eastAsia="x-none"/>
    </w:rPr>
  </w:style>
  <w:style w:type="paragraph" w:customStyle="1" w:styleId="39">
    <w:name w:val="Заг 3"/>
    <w:basedOn w:val="a0"/>
    <w:rsid w:val="00740EAB"/>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44">
    <w:name w:val="Заг 4"/>
    <w:basedOn w:val="39"/>
    <w:uiPriority w:val="99"/>
    <w:rsid w:val="00740EAB"/>
    <w:rPr>
      <w:b w:val="0"/>
      <w:bCs w:val="0"/>
    </w:rPr>
  </w:style>
  <w:style w:type="paragraph" w:customStyle="1" w:styleId="affff2">
    <w:name w:val="Буллит"/>
    <w:basedOn w:val="affff0"/>
    <w:link w:val="affff3"/>
    <w:rsid w:val="004C1152"/>
    <w:pPr>
      <w:ind w:firstLine="244"/>
    </w:pPr>
  </w:style>
  <w:style w:type="numbering" w:customStyle="1" w:styleId="52">
    <w:name w:val="Нет списка5"/>
    <w:next w:val="a3"/>
    <w:semiHidden/>
    <w:rsid w:val="00CD426E"/>
  </w:style>
  <w:style w:type="paragraph" w:customStyle="1" w:styleId="222">
    <w:name w:val="Основной текст с отступом 22"/>
    <w:basedOn w:val="a0"/>
    <w:rsid w:val="00CD426E"/>
    <w:pPr>
      <w:suppressAutoHyphens/>
      <w:spacing w:after="120" w:line="480" w:lineRule="auto"/>
      <w:ind w:left="283"/>
    </w:pPr>
    <w:rPr>
      <w:rFonts w:cs="Calibri"/>
      <w:lang w:eastAsia="zh-CN"/>
    </w:rPr>
  </w:style>
  <w:style w:type="paragraph" w:customStyle="1" w:styleId="1f3">
    <w:name w:val="Текст1"/>
    <w:basedOn w:val="a0"/>
    <w:rsid w:val="00CD426E"/>
    <w:pPr>
      <w:suppressAutoHyphens/>
      <w:spacing w:after="0" w:line="240" w:lineRule="auto"/>
    </w:pPr>
    <w:rPr>
      <w:rFonts w:ascii="Courier New" w:hAnsi="Courier New" w:cs="Courier New"/>
      <w:sz w:val="20"/>
      <w:szCs w:val="20"/>
      <w:lang w:eastAsia="zh-CN"/>
    </w:rPr>
  </w:style>
  <w:style w:type="paragraph" w:customStyle="1" w:styleId="affff4">
    <w:name w:val="Обычный абзац"/>
    <w:basedOn w:val="a0"/>
    <w:rsid w:val="00CD426E"/>
    <w:pPr>
      <w:spacing w:after="0" w:line="288" w:lineRule="auto"/>
      <w:ind w:firstLine="567"/>
      <w:jc w:val="both"/>
    </w:pPr>
    <w:rPr>
      <w:rFonts w:ascii="Times New Roman" w:hAnsi="Times New Roman"/>
      <w:sz w:val="24"/>
      <w:szCs w:val="20"/>
    </w:rPr>
  </w:style>
  <w:style w:type="paragraph" w:customStyle="1" w:styleId="ConsPlusCell">
    <w:name w:val="ConsPlusCell"/>
    <w:rsid w:val="00CD426E"/>
    <w:pPr>
      <w:widowControl w:val="0"/>
      <w:suppressAutoHyphens/>
      <w:autoSpaceDE w:val="0"/>
      <w:ind w:firstLine="284"/>
      <w:jc w:val="both"/>
    </w:pPr>
    <w:rPr>
      <w:rFonts w:ascii="Arial" w:hAnsi="Arial" w:cs="Arial"/>
      <w:lang w:eastAsia="zh-CN"/>
    </w:rPr>
  </w:style>
  <w:style w:type="paragraph" w:customStyle="1" w:styleId="310">
    <w:name w:val="Основной текст с отступом 31"/>
    <w:basedOn w:val="a0"/>
    <w:rsid w:val="00CD426E"/>
    <w:pPr>
      <w:suppressAutoHyphens/>
      <w:spacing w:after="120" w:line="240" w:lineRule="auto"/>
      <w:ind w:left="283"/>
    </w:pPr>
    <w:rPr>
      <w:rFonts w:ascii="Times New Roman" w:hAnsi="Times New Roman"/>
      <w:sz w:val="16"/>
      <w:szCs w:val="16"/>
      <w:lang w:eastAsia="zh-CN"/>
    </w:rPr>
  </w:style>
  <w:style w:type="character" w:customStyle="1" w:styleId="1f4">
    <w:name w:val="Основной шрифт абзаца1"/>
    <w:rsid w:val="00CD426E"/>
  </w:style>
  <w:style w:type="character" w:customStyle="1" w:styleId="270">
    <w:name w:val=" Знак Знак27"/>
    <w:rsid w:val="00CD426E"/>
    <w:rPr>
      <w:b/>
      <w:bCs/>
      <w:sz w:val="24"/>
      <w:szCs w:val="24"/>
      <w:u w:val="single"/>
      <w:lang w:val="ru-RU" w:bidi="ar-SA"/>
    </w:rPr>
  </w:style>
  <w:style w:type="paragraph" w:customStyle="1" w:styleId="affff5">
    <w:name w:val="Заголовок"/>
    <w:basedOn w:val="a0"/>
    <w:next w:val="a9"/>
    <w:rsid w:val="00CD426E"/>
    <w:pPr>
      <w:suppressAutoHyphens/>
      <w:spacing w:after="0" w:line="240" w:lineRule="auto"/>
      <w:jc w:val="center"/>
    </w:pPr>
    <w:rPr>
      <w:rFonts w:ascii="Comic Sans MS" w:hAnsi="Comic Sans MS" w:cs="Comic Sans MS"/>
      <w:sz w:val="52"/>
      <w:szCs w:val="24"/>
      <w:lang w:eastAsia="zh-CN"/>
    </w:rPr>
  </w:style>
  <w:style w:type="paragraph" w:styleId="affff6">
    <w:name w:val="List"/>
    <w:basedOn w:val="a9"/>
    <w:rsid w:val="00CD426E"/>
    <w:pPr>
      <w:suppressAutoHyphens/>
      <w:spacing w:after="0" w:line="240" w:lineRule="auto"/>
    </w:pPr>
    <w:rPr>
      <w:rFonts w:ascii="Times New Roman" w:hAnsi="Times New Roman" w:cs="FreeSans"/>
      <w:sz w:val="28"/>
      <w:szCs w:val="20"/>
      <w:lang w:eastAsia="zh-CN"/>
    </w:rPr>
  </w:style>
  <w:style w:type="paragraph" w:customStyle="1" w:styleId="1f5">
    <w:name w:val="Указатель1"/>
    <w:basedOn w:val="a0"/>
    <w:rsid w:val="00CD426E"/>
    <w:pPr>
      <w:suppressLineNumbers/>
      <w:suppressAutoHyphens/>
    </w:pPr>
    <w:rPr>
      <w:rFonts w:cs="FreeSans"/>
      <w:lang w:eastAsia="zh-CN"/>
    </w:rPr>
  </w:style>
  <w:style w:type="paragraph" w:customStyle="1" w:styleId="311">
    <w:name w:val="Основной текст 31"/>
    <w:basedOn w:val="a0"/>
    <w:rsid w:val="00CD426E"/>
    <w:pPr>
      <w:suppressAutoHyphens/>
      <w:spacing w:after="120" w:line="240" w:lineRule="auto"/>
      <w:ind w:firstLine="709"/>
      <w:jc w:val="both"/>
    </w:pPr>
    <w:rPr>
      <w:rFonts w:ascii="Times New Roman" w:eastAsia="Calibri" w:hAnsi="Times New Roman"/>
      <w:sz w:val="16"/>
      <w:szCs w:val="16"/>
      <w:lang w:eastAsia="zh-CN"/>
    </w:rPr>
  </w:style>
  <w:style w:type="paragraph" w:customStyle="1" w:styleId="1f6">
    <w:name w:val="Название объекта1"/>
    <w:basedOn w:val="a0"/>
    <w:next w:val="a0"/>
    <w:rsid w:val="00CD426E"/>
    <w:pPr>
      <w:suppressAutoHyphens/>
      <w:spacing w:before="120" w:after="120" w:line="240" w:lineRule="auto"/>
    </w:pPr>
    <w:rPr>
      <w:rFonts w:ascii="Times New Roman" w:hAnsi="Times New Roman"/>
      <w:b/>
      <w:sz w:val="20"/>
      <w:szCs w:val="20"/>
      <w:lang w:eastAsia="zh-CN"/>
    </w:rPr>
  </w:style>
  <w:style w:type="paragraph" w:customStyle="1" w:styleId="1f7">
    <w:name w:val="Схема документа1"/>
    <w:basedOn w:val="a0"/>
    <w:rsid w:val="00CD426E"/>
    <w:pPr>
      <w:shd w:val="clear" w:color="auto" w:fill="000080"/>
      <w:suppressAutoHyphens/>
      <w:spacing w:after="0" w:line="240" w:lineRule="auto"/>
    </w:pPr>
    <w:rPr>
      <w:rFonts w:ascii="Tahoma" w:hAnsi="Tahoma" w:cs="Tahoma"/>
      <w:sz w:val="20"/>
      <w:szCs w:val="20"/>
      <w:lang w:eastAsia="zh-CN"/>
    </w:rPr>
  </w:style>
  <w:style w:type="paragraph" w:customStyle="1" w:styleId="WW-Normal">
    <w:name w:val="WW-Normal"/>
    <w:rsid w:val="00CD426E"/>
    <w:pPr>
      <w:suppressAutoHyphens/>
      <w:autoSpaceDE w:val="0"/>
    </w:pPr>
    <w:rPr>
      <w:color w:val="000000"/>
      <w:sz w:val="24"/>
      <w:szCs w:val="24"/>
      <w:lang w:eastAsia="zh-CN"/>
    </w:rPr>
  </w:style>
  <w:style w:type="paragraph" w:customStyle="1" w:styleId="1f8">
    <w:name w:val="Текст примечания1"/>
    <w:basedOn w:val="a0"/>
    <w:rsid w:val="00CD426E"/>
    <w:pPr>
      <w:suppressAutoHyphens/>
      <w:spacing w:after="0" w:line="240" w:lineRule="auto"/>
    </w:pPr>
    <w:rPr>
      <w:rFonts w:ascii="Times New Roman" w:hAnsi="Times New Roman"/>
      <w:sz w:val="20"/>
      <w:szCs w:val="20"/>
      <w:lang w:val="ru-RU" w:eastAsia="ru-RU"/>
    </w:rPr>
  </w:style>
  <w:style w:type="paragraph" w:customStyle="1" w:styleId="affff7">
    <w:name w:val="Заголовок таблицы"/>
    <w:basedOn w:val="afff4"/>
    <w:rsid w:val="00CD426E"/>
    <w:pPr>
      <w:jc w:val="center"/>
    </w:pPr>
    <w:rPr>
      <w:b/>
      <w:bCs/>
      <w:lang w:eastAsia="zh-CN"/>
    </w:rPr>
  </w:style>
  <w:style w:type="paragraph" w:customStyle="1" w:styleId="affff8">
    <w:name w:val="Содержимое врезки"/>
    <w:basedOn w:val="a9"/>
    <w:rsid w:val="00CD426E"/>
    <w:pPr>
      <w:suppressAutoHyphens/>
      <w:spacing w:after="0" w:line="240" w:lineRule="auto"/>
    </w:pPr>
    <w:rPr>
      <w:rFonts w:ascii="Times New Roman" w:hAnsi="Times New Roman"/>
      <w:sz w:val="28"/>
      <w:szCs w:val="20"/>
      <w:lang w:eastAsia="zh-CN"/>
    </w:rPr>
  </w:style>
  <w:style w:type="paragraph" w:customStyle="1" w:styleId="ConsPlusNonformat">
    <w:name w:val="ConsPlusNonformat"/>
    <w:rsid w:val="00CD426E"/>
    <w:pPr>
      <w:widowControl w:val="0"/>
      <w:suppressAutoHyphens/>
      <w:autoSpaceDE w:val="0"/>
    </w:pPr>
    <w:rPr>
      <w:rFonts w:ascii="Courier New" w:hAnsi="Courier New" w:cs="Courier New"/>
      <w:lang w:eastAsia="zh-CN"/>
    </w:rPr>
  </w:style>
  <w:style w:type="paragraph" w:customStyle="1" w:styleId="NormalWeb">
    <w:name w:val="Normal (Web)"/>
    <w:basedOn w:val="a0"/>
    <w:rsid w:val="00CD426E"/>
    <w:pPr>
      <w:widowControl w:val="0"/>
      <w:suppressAutoHyphens/>
      <w:spacing w:before="28" w:after="28" w:line="240" w:lineRule="auto"/>
    </w:pPr>
    <w:rPr>
      <w:rFonts w:ascii="Times New Roman" w:eastAsia="Andale Sans UI" w:hAnsi="Times New Roman"/>
      <w:kern w:val="1"/>
      <w:sz w:val="24"/>
      <w:szCs w:val="24"/>
      <w:lang/>
    </w:rPr>
  </w:style>
  <w:style w:type="paragraph" w:customStyle="1" w:styleId="PlainText">
    <w:name w:val="Plain Text"/>
    <w:basedOn w:val="a0"/>
    <w:rsid w:val="00CD426E"/>
    <w:pPr>
      <w:widowControl w:val="0"/>
      <w:suppressAutoHyphens/>
      <w:spacing w:after="0" w:line="240" w:lineRule="auto"/>
      <w:ind w:firstLine="708"/>
      <w:jc w:val="both"/>
    </w:pPr>
    <w:rPr>
      <w:rFonts w:ascii="Times New Roman" w:eastAsia="Andale Sans UI" w:hAnsi="Times New Roman"/>
      <w:color w:val="000000"/>
      <w:kern w:val="1"/>
      <w:sz w:val="24"/>
      <w:szCs w:val="20"/>
      <w:lang/>
    </w:rPr>
  </w:style>
  <w:style w:type="paragraph" w:customStyle="1" w:styleId="affff9">
    <w:name w:val="Таблица"/>
    <w:basedOn w:val="affff0"/>
    <w:rsid w:val="00CD426E"/>
    <w:pPr>
      <w:tabs>
        <w:tab w:val="left" w:pos="4500"/>
        <w:tab w:val="left" w:pos="9180"/>
        <w:tab w:val="left" w:pos="9360"/>
      </w:tabs>
      <w:spacing w:line="194" w:lineRule="atLeast"/>
      <w:ind w:firstLine="0"/>
      <w:jc w:val="left"/>
    </w:pPr>
    <w:rPr>
      <w:sz w:val="19"/>
      <w:szCs w:val="19"/>
    </w:rPr>
  </w:style>
  <w:style w:type="paragraph" w:styleId="affffa">
    <w:name w:val="Message Header"/>
    <w:basedOn w:val="affff9"/>
    <w:link w:val="affffb"/>
    <w:rsid w:val="00CD426E"/>
    <w:pPr>
      <w:jc w:val="center"/>
    </w:pPr>
    <w:rPr>
      <w:b/>
      <w:bCs/>
    </w:rPr>
  </w:style>
  <w:style w:type="character" w:customStyle="1" w:styleId="affffb">
    <w:name w:val="Шапка Знак"/>
    <w:link w:val="affffa"/>
    <w:rsid w:val="00CD426E"/>
    <w:rPr>
      <w:rFonts w:ascii="NewtonCSanPin" w:hAnsi="NewtonCSanPin" w:cs="NewtonCSanPin"/>
      <w:b/>
      <w:bCs/>
      <w:color w:val="000000"/>
      <w:sz w:val="19"/>
      <w:szCs w:val="19"/>
    </w:rPr>
  </w:style>
  <w:style w:type="paragraph" w:customStyle="1" w:styleId="affffc">
    <w:name w:val="Название таблицы"/>
    <w:basedOn w:val="affff0"/>
    <w:rsid w:val="00CD426E"/>
    <w:pPr>
      <w:spacing w:before="113"/>
      <w:ind w:firstLine="0"/>
      <w:jc w:val="center"/>
    </w:pPr>
    <w:rPr>
      <w:b/>
      <w:bCs/>
    </w:rPr>
  </w:style>
  <w:style w:type="paragraph" w:customStyle="1" w:styleId="affffd">
    <w:name w:val="Приложение"/>
    <w:basedOn w:val="1f9"/>
    <w:rsid w:val="00CD426E"/>
    <w:pPr>
      <w:pageBreakBefore w:val="0"/>
      <w:spacing w:line="214" w:lineRule="atLeast"/>
      <w:ind w:left="3005"/>
      <w:jc w:val="left"/>
    </w:pPr>
    <w:rPr>
      <w:rFonts w:ascii="NewtonCSanPin" w:hAnsi="NewtonCSanPin" w:cs="NewtonCSanPin"/>
      <w:caps w:val="0"/>
      <w:sz w:val="21"/>
      <w:szCs w:val="21"/>
    </w:rPr>
  </w:style>
  <w:style w:type="paragraph" w:customStyle="1" w:styleId="1f9">
    <w:name w:val="Заг 1"/>
    <w:basedOn w:val="affff0"/>
    <w:rsid w:val="00CD426E"/>
    <w:pPr>
      <w:keepNext/>
      <w:pageBreakBefore/>
      <w:spacing w:after="170" w:line="296" w:lineRule="atLeast"/>
      <w:ind w:firstLine="0"/>
      <w:jc w:val="center"/>
    </w:pPr>
    <w:rPr>
      <w:rFonts w:ascii="PragmaticaC" w:hAnsi="PragmaticaC" w:cs="PragmaticaC"/>
      <w:b/>
      <w:bCs/>
      <w:caps/>
      <w:sz w:val="26"/>
      <w:szCs w:val="26"/>
    </w:rPr>
  </w:style>
  <w:style w:type="paragraph" w:styleId="affffe">
    <w:name w:val="Signature"/>
    <w:basedOn w:val="affff0"/>
    <w:link w:val="afffff"/>
    <w:rsid w:val="00CD426E"/>
    <w:pPr>
      <w:spacing w:before="57" w:line="194" w:lineRule="atLeast"/>
      <w:ind w:firstLine="0"/>
      <w:jc w:val="center"/>
    </w:pPr>
    <w:rPr>
      <w:sz w:val="19"/>
      <w:szCs w:val="19"/>
    </w:rPr>
  </w:style>
  <w:style w:type="character" w:customStyle="1" w:styleId="afffff">
    <w:name w:val="Подпись Знак"/>
    <w:link w:val="affffe"/>
    <w:rsid w:val="00CD426E"/>
    <w:rPr>
      <w:rFonts w:ascii="NewtonCSanPin" w:hAnsi="NewtonCSanPin" w:cs="NewtonCSanPin"/>
      <w:color w:val="000000"/>
      <w:sz w:val="19"/>
      <w:szCs w:val="19"/>
    </w:rPr>
  </w:style>
  <w:style w:type="paragraph" w:customStyle="1" w:styleId="afffff0">
    <w:name w:val="В скобках"/>
    <w:basedOn w:val="affffe"/>
    <w:rsid w:val="00CD426E"/>
    <w:pPr>
      <w:spacing w:line="174" w:lineRule="atLeast"/>
    </w:pPr>
    <w:rPr>
      <w:sz w:val="17"/>
      <w:szCs w:val="17"/>
    </w:rPr>
  </w:style>
  <w:style w:type="paragraph" w:customStyle="1" w:styleId="1fa">
    <w:name w:val="Содержание 1"/>
    <w:basedOn w:val="affff0"/>
    <w:rsid w:val="00CD426E"/>
    <w:pPr>
      <w:suppressAutoHyphens/>
      <w:ind w:firstLine="0"/>
    </w:pPr>
    <w:rPr>
      <w:rFonts w:ascii="Times New Roman" w:hAnsi="Times New Roman"/>
      <w:lang w:val="en-US"/>
    </w:rPr>
  </w:style>
  <w:style w:type="paragraph" w:customStyle="1" w:styleId="BasicParagraph">
    <w:name w:val="[Basic Paragraph]"/>
    <w:basedOn w:val="NoParagraphStyle"/>
    <w:rsid w:val="00CD426E"/>
  </w:style>
  <w:style w:type="paragraph" w:customStyle="1" w:styleId="NoParagraphStyle">
    <w:name w:val="[No Paragraph Style]"/>
    <w:rsid w:val="00CD426E"/>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d">
    <w:name w:val="Заг 2"/>
    <w:basedOn w:val="1f9"/>
    <w:rsid w:val="00CD426E"/>
    <w:pPr>
      <w:pageBreakBefore w:val="0"/>
      <w:spacing w:before="283"/>
    </w:pPr>
    <w:rPr>
      <w:caps w:val="0"/>
    </w:rPr>
  </w:style>
  <w:style w:type="paragraph" w:customStyle="1" w:styleId="afffff1">
    <w:name w:val="Курсив"/>
    <w:basedOn w:val="affff0"/>
    <w:rsid w:val="00CD426E"/>
    <w:rPr>
      <w:i/>
      <w:iCs/>
    </w:rPr>
  </w:style>
  <w:style w:type="paragraph" w:customStyle="1" w:styleId="afffff2">
    <w:name w:val="Буллит Курсив"/>
    <w:basedOn w:val="affff2"/>
    <w:rsid w:val="00CD426E"/>
    <w:rPr>
      <w:i/>
      <w:iCs/>
    </w:rPr>
  </w:style>
  <w:style w:type="paragraph" w:customStyle="1" w:styleId="afffff3">
    <w:name w:val="Подзаг"/>
    <w:basedOn w:val="affff0"/>
    <w:uiPriority w:val="99"/>
    <w:rsid w:val="00CD426E"/>
    <w:pPr>
      <w:spacing w:before="113" w:after="28"/>
      <w:jc w:val="center"/>
    </w:pPr>
    <w:rPr>
      <w:b/>
      <w:bCs/>
      <w:i/>
      <w:iCs/>
    </w:rPr>
  </w:style>
  <w:style w:type="paragraph" w:customStyle="1" w:styleId="afffff4">
    <w:name w:val="Пж Курсив"/>
    <w:basedOn w:val="affff0"/>
    <w:rsid w:val="00CD426E"/>
    <w:rPr>
      <w:b/>
      <w:bCs/>
      <w:i/>
      <w:iCs/>
    </w:rPr>
  </w:style>
  <w:style w:type="paragraph" w:customStyle="1" w:styleId="afffff5">
    <w:name w:val="Сноска"/>
    <w:basedOn w:val="affff0"/>
    <w:rsid w:val="00CD426E"/>
    <w:pPr>
      <w:spacing w:line="174" w:lineRule="atLeast"/>
    </w:pPr>
    <w:rPr>
      <w:sz w:val="17"/>
      <w:szCs w:val="17"/>
    </w:rPr>
  </w:style>
  <w:style w:type="character" w:customStyle="1" w:styleId="1fb">
    <w:name w:val="Сноска1"/>
    <w:rsid w:val="00CD426E"/>
    <w:rPr>
      <w:rFonts w:ascii="Times New Roman" w:hAnsi="Times New Roman" w:cs="Times New Roman"/>
      <w:vertAlign w:val="superscript"/>
    </w:rPr>
  </w:style>
  <w:style w:type="character" w:customStyle="1" w:styleId="213">
    <w:name w:val=" Знак Знак21"/>
    <w:rsid w:val="00CD426E"/>
    <w:rPr>
      <w:b/>
      <w:bCs/>
      <w:sz w:val="28"/>
      <w:szCs w:val="28"/>
      <w:u w:val="single"/>
      <w:lang w:val="ru-RU" w:eastAsia="ru-RU" w:bidi="ar-SA"/>
    </w:rPr>
  </w:style>
  <w:style w:type="numbering" w:customStyle="1" w:styleId="140">
    <w:name w:val="Нет списка14"/>
    <w:next w:val="a3"/>
    <w:semiHidden/>
    <w:rsid w:val="00CD426E"/>
  </w:style>
  <w:style w:type="character" w:customStyle="1" w:styleId="afffff6">
    <w:name w:val=" Знак Знак"/>
    <w:rsid w:val="00CD426E"/>
    <w:rPr>
      <w:sz w:val="24"/>
      <w:lang w:val="ru-RU" w:eastAsia="ru-RU" w:bidi="ar-SA"/>
    </w:rPr>
  </w:style>
  <w:style w:type="paragraph" w:customStyle="1" w:styleId="afffff7">
    <w:name w:val="Νξβϋι"/>
    <w:basedOn w:val="a0"/>
    <w:rsid w:val="00CD426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msonospacing0">
    <w:name w:val="msonospacing"/>
    <w:rsid w:val="00CD426E"/>
    <w:rPr>
      <w:rFonts w:ascii="Calibri" w:eastAsia="Calibri" w:hAnsi="Calibri"/>
      <w:sz w:val="22"/>
      <w:szCs w:val="22"/>
      <w:lang w:eastAsia="en-US"/>
    </w:rPr>
  </w:style>
  <w:style w:type="paragraph" w:customStyle="1" w:styleId="Web">
    <w:name w:val="Обычный (Web)"/>
    <w:basedOn w:val="a0"/>
    <w:rsid w:val="00CD426E"/>
    <w:pPr>
      <w:spacing w:before="100" w:beforeAutospacing="1" w:after="100" w:afterAutospacing="1" w:line="240" w:lineRule="auto"/>
    </w:pPr>
    <w:rPr>
      <w:rFonts w:ascii="Times New Roman" w:hAnsi="Times New Roman"/>
      <w:color w:val="000000"/>
      <w:sz w:val="24"/>
      <w:szCs w:val="24"/>
    </w:rPr>
  </w:style>
  <w:style w:type="paragraph" w:customStyle="1" w:styleId="afffff8">
    <w:name w:val="Ξαϋχνϋι"/>
    <w:basedOn w:val="a0"/>
    <w:rsid w:val="00CD426E"/>
    <w:pPr>
      <w:widowControl w:val="0"/>
      <w:autoSpaceDE w:val="0"/>
      <w:autoSpaceDN w:val="0"/>
      <w:adjustRightInd w:val="0"/>
      <w:spacing w:after="0" w:line="240" w:lineRule="auto"/>
    </w:pPr>
    <w:rPr>
      <w:rFonts w:ascii="Times New Roman" w:hAnsi="Times New Roman"/>
      <w:color w:val="000000"/>
      <w:sz w:val="24"/>
      <w:szCs w:val="24"/>
      <w:lang w:val="en-US"/>
    </w:rPr>
  </w:style>
  <w:style w:type="character" w:customStyle="1" w:styleId="A20">
    <w:name w:val="A2"/>
    <w:rsid w:val="00CD426E"/>
    <w:rPr>
      <w:rFonts w:ascii="PragmaticaC" w:hAnsi="PragmaticaC" w:cs="PragmaticaC" w:hint="default"/>
      <w:color w:val="000000"/>
      <w:sz w:val="19"/>
      <w:szCs w:val="19"/>
    </w:rPr>
  </w:style>
  <w:style w:type="paragraph" w:customStyle="1" w:styleId="2e">
    <w:name w:val="Номер 2"/>
    <w:basedOn w:val="3"/>
    <w:qFormat/>
    <w:rsid w:val="00CD426E"/>
    <w:pPr>
      <w:spacing w:before="120" w:after="120" w:line="360" w:lineRule="auto"/>
      <w:jc w:val="center"/>
    </w:pPr>
    <w:rPr>
      <w:rFonts w:cs="Arial"/>
      <w:bCs/>
      <w:sz w:val="28"/>
      <w:szCs w:val="28"/>
    </w:rPr>
  </w:style>
  <w:style w:type="paragraph" w:customStyle="1" w:styleId="msolistparagraph0">
    <w:name w:val="msolistparagraph"/>
    <w:basedOn w:val="a0"/>
    <w:rsid w:val="00CD426E"/>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a0"/>
    <w:rsid w:val="00CD426E"/>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0"/>
    <w:rsid w:val="00CD426E"/>
    <w:pPr>
      <w:spacing w:before="100" w:beforeAutospacing="1" w:after="100" w:afterAutospacing="1" w:line="240" w:lineRule="auto"/>
    </w:pPr>
    <w:rPr>
      <w:rFonts w:ascii="Times New Roman" w:hAnsi="Times New Roman"/>
      <w:sz w:val="24"/>
      <w:szCs w:val="24"/>
    </w:rPr>
  </w:style>
  <w:style w:type="character" w:customStyle="1" w:styleId="1423">
    <w:name w:val="Основной текст (14)23"/>
    <w:rsid w:val="00CD426E"/>
    <w:rPr>
      <w:rFonts w:ascii="Times New Roman" w:hAnsi="Times New Roman" w:cs="Times New Roman"/>
      <w:b/>
      <w:bCs/>
      <w:spacing w:val="0"/>
      <w:sz w:val="20"/>
      <w:szCs w:val="20"/>
      <w:lang w:bidi="ar-SA"/>
    </w:rPr>
  </w:style>
  <w:style w:type="character" w:customStyle="1" w:styleId="1416pt">
    <w:name w:val="Основной текст (14) + Интервал 16 pt"/>
    <w:rsid w:val="00CD426E"/>
    <w:rPr>
      <w:rFonts w:ascii="Times New Roman" w:hAnsi="Times New Roman" w:cs="Times New Roman"/>
      <w:b/>
      <w:bCs/>
      <w:spacing w:val="320"/>
      <w:sz w:val="20"/>
      <w:szCs w:val="20"/>
      <w:lang w:bidi="ar-SA"/>
    </w:rPr>
  </w:style>
  <w:style w:type="character" w:customStyle="1" w:styleId="727">
    <w:name w:val="Основной текст (7)27"/>
    <w:rsid w:val="00CD426E"/>
    <w:rPr>
      <w:rFonts w:ascii="Times New Roman" w:hAnsi="Times New Roman" w:cs="Times New Roman"/>
      <w:spacing w:val="0"/>
      <w:sz w:val="19"/>
      <w:szCs w:val="19"/>
      <w:lang w:bidi="ar-SA"/>
    </w:rPr>
  </w:style>
  <w:style w:type="character" w:customStyle="1" w:styleId="158">
    <w:name w:val="Основной текст (15)8"/>
    <w:rsid w:val="00CD426E"/>
    <w:rPr>
      <w:rFonts w:ascii="Times New Roman" w:hAnsi="Times New Roman" w:cs="Times New Roman"/>
      <w:i/>
      <w:iCs/>
      <w:spacing w:val="0"/>
      <w:sz w:val="19"/>
      <w:szCs w:val="19"/>
      <w:lang w:bidi="ar-SA"/>
    </w:rPr>
  </w:style>
  <w:style w:type="paragraph" w:customStyle="1" w:styleId="afffff9">
    <w:name w:val="А ОСН ТЕКСТ"/>
    <w:basedOn w:val="a0"/>
    <w:link w:val="afffffa"/>
    <w:rsid w:val="00CD426E"/>
    <w:pPr>
      <w:spacing w:after="0" w:line="360" w:lineRule="auto"/>
      <w:ind w:firstLine="454"/>
      <w:jc w:val="both"/>
    </w:pPr>
    <w:rPr>
      <w:rFonts w:ascii="Times New Roman" w:eastAsia="Arial Unicode MS" w:hAnsi="Times New Roman"/>
      <w:color w:val="000000"/>
      <w:sz w:val="28"/>
      <w:szCs w:val="28"/>
      <w:lang w:val="x-none" w:eastAsia="x-none"/>
    </w:rPr>
  </w:style>
  <w:style w:type="character" w:customStyle="1" w:styleId="afffffa">
    <w:name w:val="А ОСН ТЕКСТ Знак"/>
    <w:link w:val="afffff9"/>
    <w:rsid w:val="00CD426E"/>
    <w:rPr>
      <w:rFonts w:eastAsia="Arial Unicode MS"/>
      <w:color w:val="000000"/>
      <w:sz w:val="28"/>
      <w:szCs w:val="28"/>
    </w:rPr>
  </w:style>
  <w:style w:type="character" w:customStyle="1" w:styleId="afffffb">
    <w:name w:val="Основной текст + Полужирный"/>
    <w:semiHidden/>
    <w:rsid w:val="00CD426E"/>
    <w:rPr>
      <w:rFonts w:ascii="Century Schoolbook" w:hAnsi="Century Schoolbook"/>
      <w:b/>
      <w:bCs/>
      <w:sz w:val="24"/>
      <w:szCs w:val="24"/>
      <w:lang w:val="ru-RU" w:eastAsia="ru-RU" w:bidi="ar-SA"/>
    </w:rPr>
  </w:style>
  <w:style w:type="character" w:customStyle="1" w:styleId="1fc">
    <w:name w:val="Основной текст + Курсив1"/>
    <w:rsid w:val="00CD426E"/>
    <w:rPr>
      <w:rFonts w:ascii="Times New Roman" w:hAnsi="Times New Roman" w:cs="Times New Roman"/>
      <w:i/>
      <w:iCs/>
      <w:spacing w:val="0"/>
      <w:sz w:val="22"/>
      <w:szCs w:val="22"/>
      <w:lang w:val="ru-RU" w:eastAsia="ru-RU" w:bidi="ar-SA"/>
    </w:rPr>
  </w:style>
  <w:style w:type="paragraph" w:customStyle="1" w:styleId="title">
    <w:name w:val="title"/>
    <w:basedOn w:val="a0"/>
    <w:rsid w:val="00CD426E"/>
    <w:pPr>
      <w:spacing w:before="100" w:beforeAutospacing="1" w:after="100" w:afterAutospacing="1" w:line="240" w:lineRule="auto"/>
    </w:pPr>
    <w:rPr>
      <w:rFonts w:ascii="Times New Roman" w:hAnsi="Times New Roman"/>
      <w:sz w:val="24"/>
      <w:szCs w:val="24"/>
    </w:rPr>
  </w:style>
  <w:style w:type="character" w:customStyle="1" w:styleId="2f">
    <w:name w:val="Заголовок №2_"/>
    <w:link w:val="2f0"/>
    <w:locked/>
    <w:rsid w:val="00CD426E"/>
    <w:rPr>
      <w:b/>
      <w:bCs/>
      <w:sz w:val="26"/>
      <w:szCs w:val="26"/>
      <w:shd w:val="clear" w:color="auto" w:fill="FFFFFF"/>
    </w:rPr>
  </w:style>
  <w:style w:type="paragraph" w:customStyle="1" w:styleId="2f0">
    <w:name w:val="Заголовок №2"/>
    <w:basedOn w:val="a0"/>
    <w:link w:val="2f"/>
    <w:rsid w:val="00CD426E"/>
    <w:pPr>
      <w:shd w:val="clear" w:color="auto" w:fill="FFFFFF"/>
      <w:spacing w:after="480" w:line="240" w:lineRule="atLeast"/>
      <w:outlineLvl w:val="1"/>
    </w:pPr>
    <w:rPr>
      <w:rFonts w:ascii="Times New Roman" w:hAnsi="Times New Roman"/>
      <w:b/>
      <w:bCs/>
      <w:sz w:val="26"/>
      <w:szCs w:val="26"/>
      <w:lang w:val="x-none" w:eastAsia="x-none"/>
    </w:rPr>
  </w:style>
  <w:style w:type="character" w:customStyle="1" w:styleId="63">
    <w:name w:val="Основной текст (6)_"/>
    <w:link w:val="64"/>
    <w:locked/>
    <w:rsid w:val="00CD426E"/>
    <w:rPr>
      <w:i/>
      <w:iCs/>
      <w:sz w:val="23"/>
      <w:szCs w:val="23"/>
      <w:shd w:val="clear" w:color="auto" w:fill="FFFFFF"/>
    </w:rPr>
  </w:style>
  <w:style w:type="paragraph" w:customStyle="1" w:styleId="64">
    <w:name w:val="Основной текст (6)"/>
    <w:basedOn w:val="a0"/>
    <w:link w:val="63"/>
    <w:rsid w:val="00CD426E"/>
    <w:pPr>
      <w:shd w:val="clear" w:color="auto" w:fill="FFFFFF"/>
      <w:spacing w:after="0" w:line="274" w:lineRule="exact"/>
      <w:jc w:val="both"/>
    </w:pPr>
    <w:rPr>
      <w:rFonts w:ascii="Times New Roman" w:hAnsi="Times New Roman"/>
      <w:i/>
      <w:iCs/>
      <w:sz w:val="23"/>
      <w:szCs w:val="23"/>
      <w:lang w:val="x-none" w:eastAsia="x-none"/>
    </w:rPr>
  </w:style>
  <w:style w:type="character" w:customStyle="1" w:styleId="3a">
    <w:name w:val="Основной текст (3)_"/>
    <w:link w:val="3b"/>
    <w:locked/>
    <w:rsid w:val="00CD426E"/>
    <w:rPr>
      <w:b/>
      <w:bCs/>
      <w:sz w:val="23"/>
      <w:szCs w:val="23"/>
      <w:shd w:val="clear" w:color="auto" w:fill="FFFFFF"/>
    </w:rPr>
  </w:style>
  <w:style w:type="paragraph" w:customStyle="1" w:styleId="3b">
    <w:name w:val="Основной текст (3)"/>
    <w:basedOn w:val="a0"/>
    <w:link w:val="3a"/>
    <w:rsid w:val="00CD426E"/>
    <w:pPr>
      <w:shd w:val="clear" w:color="auto" w:fill="FFFFFF"/>
      <w:spacing w:before="1380" w:after="0" w:line="298" w:lineRule="exact"/>
      <w:jc w:val="center"/>
    </w:pPr>
    <w:rPr>
      <w:rFonts w:ascii="Times New Roman" w:hAnsi="Times New Roman"/>
      <w:b/>
      <w:bCs/>
      <w:sz w:val="23"/>
      <w:szCs w:val="23"/>
      <w:lang w:val="x-none" w:eastAsia="x-none"/>
    </w:rPr>
  </w:style>
  <w:style w:type="character" w:customStyle="1" w:styleId="afffffc">
    <w:name w:val="Подпись к таблице_"/>
    <w:link w:val="afffffd"/>
    <w:locked/>
    <w:rsid w:val="00CD426E"/>
    <w:rPr>
      <w:b/>
      <w:bCs/>
      <w:sz w:val="23"/>
      <w:szCs w:val="23"/>
      <w:shd w:val="clear" w:color="auto" w:fill="FFFFFF"/>
    </w:rPr>
  </w:style>
  <w:style w:type="paragraph" w:customStyle="1" w:styleId="afffffd">
    <w:name w:val="Подпись к таблице"/>
    <w:basedOn w:val="a0"/>
    <w:link w:val="afffffc"/>
    <w:rsid w:val="00CD426E"/>
    <w:pPr>
      <w:shd w:val="clear" w:color="auto" w:fill="FFFFFF"/>
      <w:spacing w:after="0" w:line="240" w:lineRule="atLeast"/>
    </w:pPr>
    <w:rPr>
      <w:rFonts w:ascii="Times New Roman" w:hAnsi="Times New Roman"/>
      <w:b/>
      <w:bCs/>
      <w:sz w:val="23"/>
      <w:szCs w:val="23"/>
      <w:lang w:val="x-none" w:eastAsia="x-none"/>
    </w:rPr>
  </w:style>
  <w:style w:type="character" w:customStyle="1" w:styleId="3c">
    <w:name w:val="Заголовок №3_"/>
    <w:link w:val="312"/>
    <w:locked/>
    <w:rsid w:val="00CD426E"/>
    <w:rPr>
      <w:b/>
      <w:bCs/>
      <w:sz w:val="23"/>
      <w:szCs w:val="23"/>
      <w:shd w:val="clear" w:color="auto" w:fill="FFFFFF"/>
    </w:rPr>
  </w:style>
  <w:style w:type="paragraph" w:customStyle="1" w:styleId="312">
    <w:name w:val="Заголовок №31"/>
    <w:basedOn w:val="a0"/>
    <w:link w:val="3c"/>
    <w:rsid w:val="00CD426E"/>
    <w:pPr>
      <w:shd w:val="clear" w:color="auto" w:fill="FFFFFF"/>
      <w:spacing w:after="360" w:line="240" w:lineRule="atLeast"/>
      <w:ind w:hanging="360"/>
      <w:outlineLvl w:val="2"/>
    </w:pPr>
    <w:rPr>
      <w:rFonts w:ascii="Times New Roman" w:hAnsi="Times New Roman"/>
      <w:b/>
      <w:bCs/>
      <w:sz w:val="23"/>
      <w:szCs w:val="23"/>
      <w:lang w:val="x-none" w:eastAsia="x-none"/>
    </w:rPr>
  </w:style>
  <w:style w:type="character" w:customStyle="1" w:styleId="610">
    <w:name w:val="Основной текст (6) + Не курсив1"/>
    <w:rsid w:val="00CD426E"/>
    <w:rPr>
      <w:rFonts w:ascii="Times New Roman" w:hAnsi="Times New Roman" w:cs="Times New Roman"/>
      <w:i/>
      <w:iCs/>
      <w:spacing w:val="0"/>
      <w:sz w:val="23"/>
      <w:szCs w:val="23"/>
      <w:lang w:bidi="ar-SA"/>
    </w:rPr>
  </w:style>
  <w:style w:type="character" w:customStyle="1" w:styleId="83">
    <w:name w:val="Основной текст (8)_"/>
    <w:link w:val="84"/>
    <w:locked/>
    <w:rsid w:val="00CD426E"/>
    <w:rPr>
      <w:sz w:val="23"/>
      <w:szCs w:val="23"/>
      <w:shd w:val="clear" w:color="auto" w:fill="FFFFFF"/>
    </w:rPr>
  </w:style>
  <w:style w:type="character" w:customStyle="1" w:styleId="1fd">
    <w:name w:val="Заголовок №1_"/>
    <w:link w:val="1fe"/>
    <w:locked/>
    <w:rsid w:val="00CD426E"/>
    <w:rPr>
      <w:sz w:val="23"/>
      <w:szCs w:val="23"/>
      <w:shd w:val="clear" w:color="auto" w:fill="FFFFFF"/>
    </w:rPr>
  </w:style>
  <w:style w:type="paragraph" w:customStyle="1" w:styleId="84">
    <w:name w:val="Основной текст (8)"/>
    <w:basedOn w:val="a0"/>
    <w:link w:val="83"/>
    <w:rsid w:val="00CD426E"/>
    <w:pPr>
      <w:shd w:val="clear" w:color="auto" w:fill="FFFFFF"/>
      <w:spacing w:after="120" w:line="240" w:lineRule="atLeast"/>
    </w:pPr>
    <w:rPr>
      <w:rFonts w:ascii="Times New Roman" w:hAnsi="Times New Roman"/>
      <w:sz w:val="23"/>
      <w:szCs w:val="23"/>
      <w:lang w:val="x-none" w:eastAsia="x-none"/>
    </w:rPr>
  </w:style>
  <w:style w:type="paragraph" w:customStyle="1" w:styleId="1fe">
    <w:name w:val="Заголовок №1"/>
    <w:basedOn w:val="a0"/>
    <w:link w:val="1fd"/>
    <w:rsid w:val="00CD426E"/>
    <w:pPr>
      <w:shd w:val="clear" w:color="auto" w:fill="FFFFFF"/>
      <w:spacing w:after="0" w:line="240" w:lineRule="atLeast"/>
      <w:outlineLvl w:val="0"/>
    </w:pPr>
    <w:rPr>
      <w:rFonts w:ascii="Times New Roman" w:hAnsi="Times New Roman"/>
      <w:sz w:val="23"/>
      <w:szCs w:val="23"/>
      <w:lang w:val="x-none" w:eastAsia="x-none"/>
    </w:rPr>
  </w:style>
  <w:style w:type="character" w:customStyle="1" w:styleId="112">
    <w:name w:val="Колонтитул + 11"/>
    <w:aliases w:val="5 pt"/>
    <w:rsid w:val="00CD426E"/>
    <w:rPr>
      <w:rFonts w:ascii="Times New Roman" w:hAnsi="Times New Roman" w:cs="Times New Roman"/>
      <w:spacing w:val="0"/>
      <w:sz w:val="23"/>
      <w:szCs w:val="23"/>
    </w:rPr>
  </w:style>
  <w:style w:type="character" w:customStyle="1" w:styleId="2f1">
    <w:name w:val="Основной текст (2)_"/>
    <w:link w:val="2f2"/>
    <w:locked/>
    <w:rsid w:val="00CD426E"/>
    <w:rPr>
      <w:b/>
      <w:bCs/>
      <w:sz w:val="26"/>
      <w:szCs w:val="26"/>
      <w:shd w:val="clear" w:color="auto" w:fill="FFFFFF"/>
    </w:rPr>
  </w:style>
  <w:style w:type="paragraph" w:customStyle="1" w:styleId="2f2">
    <w:name w:val="Основной текст (2)"/>
    <w:basedOn w:val="a0"/>
    <w:link w:val="2f1"/>
    <w:rsid w:val="00CD426E"/>
    <w:pPr>
      <w:shd w:val="clear" w:color="auto" w:fill="FFFFFF"/>
      <w:spacing w:after="1380" w:line="274" w:lineRule="exact"/>
      <w:jc w:val="center"/>
    </w:pPr>
    <w:rPr>
      <w:rFonts w:ascii="Times New Roman" w:hAnsi="Times New Roman"/>
      <w:b/>
      <w:bCs/>
      <w:sz w:val="26"/>
      <w:szCs w:val="26"/>
      <w:lang w:val="x-none" w:eastAsia="x-none"/>
    </w:rPr>
  </w:style>
  <w:style w:type="character" w:customStyle="1" w:styleId="320">
    <w:name w:val="Заголовок №3 (2)_"/>
    <w:link w:val="321"/>
    <w:locked/>
    <w:rsid w:val="00CD426E"/>
    <w:rPr>
      <w:sz w:val="23"/>
      <w:szCs w:val="23"/>
      <w:shd w:val="clear" w:color="auto" w:fill="FFFFFF"/>
    </w:rPr>
  </w:style>
  <w:style w:type="paragraph" w:customStyle="1" w:styleId="321">
    <w:name w:val="Заголовок №3 (2)"/>
    <w:basedOn w:val="a0"/>
    <w:link w:val="320"/>
    <w:rsid w:val="00CD426E"/>
    <w:pPr>
      <w:shd w:val="clear" w:color="auto" w:fill="FFFFFF"/>
      <w:spacing w:before="240" w:after="0" w:line="274" w:lineRule="exact"/>
      <w:jc w:val="both"/>
      <w:outlineLvl w:val="2"/>
    </w:pPr>
    <w:rPr>
      <w:rFonts w:ascii="Times New Roman" w:hAnsi="Times New Roman"/>
      <w:sz w:val="23"/>
      <w:szCs w:val="23"/>
      <w:lang w:val="x-none" w:eastAsia="x-none"/>
    </w:rPr>
  </w:style>
  <w:style w:type="character" w:customStyle="1" w:styleId="92">
    <w:name w:val="Основной текст (9)_"/>
    <w:link w:val="93"/>
    <w:locked/>
    <w:rsid w:val="00CD426E"/>
    <w:rPr>
      <w:b/>
      <w:bCs/>
      <w:i/>
      <w:iCs/>
      <w:sz w:val="23"/>
      <w:szCs w:val="23"/>
      <w:shd w:val="clear" w:color="auto" w:fill="FFFFFF"/>
    </w:rPr>
  </w:style>
  <w:style w:type="paragraph" w:customStyle="1" w:styleId="93">
    <w:name w:val="Основной текст (9)"/>
    <w:basedOn w:val="a0"/>
    <w:link w:val="92"/>
    <w:rsid w:val="00CD426E"/>
    <w:pPr>
      <w:shd w:val="clear" w:color="auto" w:fill="FFFFFF"/>
      <w:spacing w:after="0" w:line="274" w:lineRule="exact"/>
      <w:jc w:val="both"/>
    </w:pPr>
    <w:rPr>
      <w:rFonts w:ascii="Times New Roman" w:hAnsi="Times New Roman"/>
      <w:b/>
      <w:bCs/>
      <w:i/>
      <w:iCs/>
      <w:sz w:val="23"/>
      <w:szCs w:val="23"/>
      <w:lang w:val="x-none" w:eastAsia="x-none"/>
    </w:rPr>
  </w:style>
  <w:style w:type="character" w:customStyle="1" w:styleId="45">
    <w:name w:val="Основной текст (4)_"/>
    <w:link w:val="46"/>
    <w:locked/>
    <w:rsid w:val="00CD426E"/>
    <w:rPr>
      <w:b/>
      <w:bCs/>
      <w:sz w:val="39"/>
      <w:szCs w:val="39"/>
      <w:shd w:val="clear" w:color="auto" w:fill="FFFFFF"/>
    </w:rPr>
  </w:style>
  <w:style w:type="character" w:customStyle="1" w:styleId="53">
    <w:name w:val="Основной текст (5)_"/>
    <w:link w:val="54"/>
    <w:locked/>
    <w:rsid w:val="00CD426E"/>
    <w:rPr>
      <w:sz w:val="26"/>
      <w:szCs w:val="26"/>
      <w:shd w:val="clear" w:color="auto" w:fill="FFFFFF"/>
    </w:rPr>
  </w:style>
  <w:style w:type="paragraph" w:customStyle="1" w:styleId="46">
    <w:name w:val="Основной текст (4)"/>
    <w:basedOn w:val="a0"/>
    <w:link w:val="45"/>
    <w:rsid w:val="00CD426E"/>
    <w:pPr>
      <w:shd w:val="clear" w:color="auto" w:fill="FFFFFF"/>
      <w:spacing w:before="1800" w:after="5760" w:line="480" w:lineRule="exact"/>
      <w:jc w:val="center"/>
    </w:pPr>
    <w:rPr>
      <w:rFonts w:ascii="Times New Roman" w:hAnsi="Times New Roman"/>
      <w:b/>
      <w:bCs/>
      <w:sz w:val="39"/>
      <w:szCs w:val="39"/>
      <w:lang w:val="x-none" w:eastAsia="x-none"/>
    </w:rPr>
  </w:style>
  <w:style w:type="paragraph" w:customStyle="1" w:styleId="54">
    <w:name w:val="Основной текст (5)"/>
    <w:basedOn w:val="a0"/>
    <w:link w:val="53"/>
    <w:rsid w:val="00CD426E"/>
    <w:pPr>
      <w:shd w:val="clear" w:color="auto" w:fill="FFFFFF"/>
      <w:spacing w:before="480" w:after="480" w:line="240" w:lineRule="atLeast"/>
      <w:ind w:hanging="280"/>
    </w:pPr>
    <w:rPr>
      <w:rFonts w:ascii="Times New Roman" w:hAnsi="Times New Roman"/>
      <w:sz w:val="26"/>
      <w:szCs w:val="26"/>
      <w:lang w:val="x-none" w:eastAsia="x-none"/>
    </w:rPr>
  </w:style>
  <w:style w:type="character" w:customStyle="1" w:styleId="230">
    <w:name w:val=" Знак Знак23"/>
    <w:rsid w:val="00CD426E"/>
    <w:rPr>
      <w:rFonts w:ascii="Arial" w:hAnsi="Arial" w:cs="Arial"/>
      <w:b/>
      <w:bCs/>
      <w:kern w:val="32"/>
      <w:sz w:val="32"/>
      <w:szCs w:val="32"/>
      <w:lang w:val="ru-RU" w:eastAsia="ru-RU" w:bidi="ar-SA"/>
    </w:rPr>
  </w:style>
  <w:style w:type="character" w:customStyle="1" w:styleId="oddtlanswer">
    <w:name w:val="oddtlanswer"/>
    <w:basedOn w:val="a1"/>
    <w:rsid w:val="00CD426E"/>
  </w:style>
  <w:style w:type="paragraph" w:customStyle="1" w:styleId="Style4">
    <w:name w:val="Style4"/>
    <w:basedOn w:val="a0"/>
    <w:rsid w:val="00CD426E"/>
    <w:pPr>
      <w:widowControl w:val="0"/>
      <w:autoSpaceDE w:val="0"/>
      <w:autoSpaceDN w:val="0"/>
      <w:adjustRightInd w:val="0"/>
      <w:spacing w:after="0" w:line="242" w:lineRule="exact"/>
      <w:ind w:firstLine="341"/>
      <w:jc w:val="both"/>
    </w:pPr>
    <w:rPr>
      <w:rFonts w:ascii="Segoe UI" w:hAnsi="Segoe UI" w:cs="Segoe UI"/>
      <w:sz w:val="24"/>
      <w:szCs w:val="24"/>
    </w:rPr>
  </w:style>
  <w:style w:type="character" w:customStyle="1" w:styleId="FontStyle12">
    <w:name w:val="Font Style12"/>
    <w:rsid w:val="00CD426E"/>
    <w:rPr>
      <w:rFonts w:ascii="Times New Roman" w:hAnsi="Times New Roman" w:cs="Times New Roman"/>
      <w:sz w:val="18"/>
      <w:szCs w:val="18"/>
    </w:rPr>
  </w:style>
  <w:style w:type="paragraph" w:customStyle="1" w:styleId="102">
    <w:name w:val="10"/>
    <w:basedOn w:val="a0"/>
    <w:rsid w:val="00CD426E"/>
    <w:pPr>
      <w:spacing w:before="100" w:beforeAutospacing="1" w:after="100" w:afterAutospacing="1" w:line="240" w:lineRule="auto"/>
    </w:pPr>
    <w:rPr>
      <w:rFonts w:ascii="Times New Roman" w:hAnsi="Times New Roman"/>
      <w:sz w:val="24"/>
      <w:szCs w:val="24"/>
    </w:rPr>
  </w:style>
  <w:style w:type="character" w:customStyle="1" w:styleId="12pt">
    <w:name w:val="12pt"/>
    <w:rsid w:val="00CD426E"/>
  </w:style>
  <w:style w:type="paragraph" w:customStyle="1" w:styleId="214">
    <w:name w:val="21"/>
    <w:basedOn w:val="a0"/>
    <w:rsid w:val="00CD426E"/>
    <w:pPr>
      <w:spacing w:before="100" w:beforeAutospacing="1" w:after="100" w:afterAutospacing="1" w:line="240" w:lineRule="auto"/>
    </w:pPr>
    <w:rPr>
      <w:rFonts w:ascii="Times New Roman" w:hAnsi="Times New Roman"/>
      <w:sz w:val="24"/>
      <w:szCs w:val="24"/>
    </w:rPr>
  </w:style>
  <w:style w:type="character" w:customStyle="1" w:styleId="201">
    <w:name w:val="20"/>
    <w:rsid w:val="00CD426E"/>
  </w:style>
  <w:style w:type="paragraph" w:customStyle="1" w:styleId="231">
    <w:name w:val="23"/>
    <w:basedOn w:val="a0"/>
    <w:rsid w:val="00CD426E"/>
    <w:pPr>
      <w:spacing w:before="100" w:beforeAutospacing="1" w:after="100" w:afterAutospacing="1" w:line="240" w:lineRule="auto"/>
    </w:pPr>
    <w:rPr>
      <w:rFonts w:ascii="Times New Roman" w:hAnsi="Times New Roman"/>
      <w:sz w:val="24"/>
      <w:szCs w:val="24"/>
    </w:rPr>
  </w:style>
  <w:style w:type="paragraph" w:customStyle="1" w:styleId="122">
    <w:name w:val="12"/>
    <w:basedOn w:val="a0"/>
    <w:rsid w:val="00CD426E"/>
    <w:pPr>
      <w:spacing w:before="100" w:beforeAutospacing="1" w:after="100" w:afterAutospacing="1" w:line="240" w:lineRule="auto"/>
    </w:pPr>
    <w:rPr>
      <w:rFonts w:ascii="Times New Roman" w:hAnsi="Times New Roman"/>
      <w:sz w:val="24"/>
      <w:szCs w:val="24"/>
    </w:rPr>
  </w:style>
  <w:style w:type="character" w:customStyle="1" w:styleId="1pt">
    <w:name w:val="1pt"/>
    <w:rsid w:val="00CD426E"/>
  </w:style>
  <w:style w:type="character" w:customStyle="1" w:styleId="1pt2">
    <w:name w:val="1pt2"/>
    <w:rsid w:val="00CD426E"/>
  </w:style>
  <w:style w:type="character" w:customStyle="1" w:styleId="1pt1">
    <w:name w:val="1pt1"/>
    <w:rsid w:val="00CD426E"/>
  </w:style>
  <w:style w:type="character" w:customStyle="1" w:styleId="a21">
    <w:name w:val="a2"/>
    <w:rsid w:val="00CD426E"/>
  </w:style>
  <w:style w:type="character" w:customStyle="1" w:styleId="141">
    <w:name w:val="Основной текст + Полужирный14"/>
    <w:aliases w:val="Курсив13"/>
    <w:rsid w:val="00CD426E"/>
    <w:rPr>
      <w:rFonts w:ascii="Times New Roman" w:hAnsi="Times New Roman" w:cs="Times New Roman"/>
      <w:b/>
      <w:bCs/>
      <w:i/>
      <w:iCs/>
      <w:spacing w:val="0"/>
      <w:sz w:val="22"/>
      <w:szCs w:val="22"/>
      <w:lang w:bidi="ar-SA"/>
    </w:rPr>
  </w:style>
  <w:style w:type="character" w:customStyle="1" w:styleId="131">
    <w:name w:val="Основной текст + Полужирный13"/>
    <w:rsid w:val="00CD426E"/>
    <w:rPr>
      <w:rFonts w:ascii="Times New Roman" w:hAnsi="Times New Roman" w:cs="Times New Roman"/>
      <w:b/>
      <w:bCs/>
      <w:spacing w:val="0"/>
      <w:sz w:val="22"/>
      <w:szCs w:val="22"/>
      <w:lang w:bidi="ar-SA"/>
    </w:rPr>
  </w:style>
  <w:style w:type="paragraph" w:customStyle="1" w:styleId="ConsNonformat">
    <w:name w:val="ConsNonformat"/>
    <w:rsid w:val="00CD426E"/>
    <w:pPr>
      <w:widowControl w:val="0"/>
      <w:autoSpaceDE w:val="0"/>
      <w:autoSpaceDN w:val="0"/>
      <w:adjustRightInd w:val="0"/>
    </w:pPr>
    <w:rPr>
      <w:rFonts w:ascii="Courier New" w:hAnsi="Courier New" w:cs="Courier New"/>
    </w:rPr>
  </w:style>
  <w:style w:type="paragraph" w:customStyle="1" w:styleId="ConsCell">
    <w:name w:val="ConsCell"/>
    <w:rsid w:val="00CD426E"/>
    <w:pPr>
      <w:widowControl w:val="0"/>
      <w:autoSpaceDE w:val="0"/>
      <w:autoSpaceDN w:val="0"/>
      <w:adjustRightInd w:val="0"/>
    </w:pPr>
    <w:rPr>
      <w:rFonts w:ascii="Arial" w:hAnsi="Arial" w:cs="Arial"/>
    </w:rPr>
  </w:style>
  <w:style w:type="character" w:customStyle="1" w:styleId="2f3">
    <w:name w:val="Средняя сетка 2 Знак"/>
    <w:link w:val="232"/>
    <w:rsid w:val="00CD426E"/>
    <w:rPr>
      <w:rFonts w:ascii="Calibri" w:hAnsi="Calibri" w:cs="Calibri"/>
      <w:sz w:val="22"/>
      <w:szCs w:val="22"/>
      <w:lang w:val="ru-RU" w:eastAsia="zh-CN" w:bidi="ar-SA"/>
    </w:rPr>
  </w:style>
  <w:style w:type="paragraph" w:customStyle="1" w:styleId="c26">
    <w:name w:val="c26"/>
    <w:basedOn w:val="a0"/>
    <w:rsid w:val="00CD426E"/>
    <w:pPr>
      <w:spacing w:before="92" w:after="92" w:line="240" w:lineRule="auto"/>
    </w:pPr>
    <w:rPr>
      <w:rFonts w:ascii="Times New Roman" w:hAnsi="Times New Roman"/>
      <w:sz w:val="24"/>
      <w:szCs w:val="24"/>
    </w:rPr>
  </w:style>
  <w:style w:type="character" w:customStyle="1" w:styleId="c1c8">
    <w:name w:val="c1 c8"/>
    <w:basedOn w:val="a1"/>
    <w:rsid w:val="00CD426E"/>
  </w:style>
  <w:style w:type="paragraph" w:customStyle="1" w:styleId="c7">
    <w:name w:val="c7"/>
    <w:basedOn w:val="a0"/>
    <w:rsid w:val="00CD426E"/>
    <w:pPr>
      <w:spacing w:before="92" w:after="92" w:line="240" w:lineRule="auto"/>
    </w:pPr>
    <w:rPr>
      <w:rFonts w:ascii="Times New Roman" w:hAnsi="Times New Roman"/>
      <w:sz w:val="24"/>
      <w:szCs w:val="24"/>
    </w:rPr>
  </w:style>
  <w:style w:type="character" w:customStyle="1" w:styleId="c1c10c8">
    <w:name w:val="c1 c10 c8"/>
    <w:basedOn w:val="a1"/>
    <w:rsid w:val="00CD426E"/>
  </w:style>
  <w:style w:type="paragraph" w:customStyle="1" w:styleId="c37c36">
    <w:name w:val="c37 c36"/>
    <w:basedOn w:val="a0"/>
    <w:rsid w:val="00CD426E"/>
    <w:pPr>
      <w:spacing w:before="92" w:after="92" w:line="240" w:lineRule="auto"/>
    </w:pPr>
    <w:rPr>
      <w:rFonts w:ascii="Times New Roman" w:hAnsi="Times New Roman"/>
      <w:sz w:val="24"/>
      <w:szCs w:val="24"/>
    </w:rPr>
  </w:style>
  <w:style w:type="table" w:customStyle="1" w:styleId="232">
    <w:name w:val="Средняя сетка 23"/>
    <w:basedOn w:val="a2"/>
    <w:link w:val="2f3"/>
    <w:rsid w:val="00CD426E"/>
    <w:rPr>
      <w:rFonts w:ascii="Calibri" w:hAnsi="Calibri" w:cs="Calibri"/>
      <w:sz w:val="22"/>
      <w:szCs w:val="22"/>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5">
    <w:name w:val="Нет списка6"/>
    <w:next w:val="a3"/>
    <w:uiPriority w:val="99"/>
    <w:semiHidden/>
    <w:unhideWhenUsed/>
    <w:rsid w:val="009762B0"/>
  </w:style>
  <w:style w:type="paragraph" w:customStyle="1" w:styleId="HTMLPreformatted1">
    <w:name w:val="HTML Preformatted1"/>
    <w:basedOn w:val="a0"/>
    <w:rsid w:val="0097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NoSpacing1">
    <w:name w:val="No Spacing1"/>
    <w:rsid w:val="009762B0"/>
    <w:rPr>
      <w:rFonts w:ascii="Calibri" w:hAnsi="Calibri" w:cs="Calibri"/>
      <w:sz w:val="22"/>
      <w:szCs w:val="22"/>
      <w:lang w:eastAsia="en-US"/>
    </w:rPr>
  </w:style>
  <w:style w:type="paragraph" w:customStyle="1" w:styleId="1ff">
    <w:name w:val="Название1"/>
    <w:basedOn w:val="a0"/>
    <w:rsid w:val="009762B0"/>
    <w:pPr>
      <w:spacing w:before="100" w:beforeAutospacing="1" w:after="100" w:afterAutospacing="1" w:line="240" w:lineRule="auto"/>
    </w:pPr>
    <w:rPr>
      <w:rFonts w:ascii="Times New Roman" w:hAnsi="Times New Roman"/>
      <w:sz w:val="24"/>
      <w:szCs w:val="24"/>
    </w:rPr>
  </w:style>
  <w:style w:type="paragraph" w:customStyle="1" w:styleId="113">
    <w:name w:val="Абзац списка11"/>
    <w:basedOn w:val="a0"/>
    <w:rsid w:val="009762B0"/>
    <w:pPr>
      <w:ind w:left="720"/>
    </w:pPr>
    <w:rPr>
      <w:rFonts w:cs="Calibri"/>
    </w:rPr>
  </w:style>
  <w:style w:type="paragraph" w:customStyle="1" w:styleId="114">
    <w:name w:val="Без интервала11"/>
    <w:aliases w:val="основа"/>
    <w:rsid w:val="009762B0"/>
    <w:rPr>
      <w:rFonts w:ascii="Calibri" w:hAnsi="Calibri" w:cs="Calibri"/>
      <w:sz w:val="22"/>
      <w:szCs w:val="22"/>
      <w:lang w:eastAsia="en-US"/>
    </w:rPr>
  </w:style>
  <w:style w:type="table" w:customStyle="1" w:styleId="47">
    <w:name w:val="Сетка таблицы4"/>
    <w:basedOn w:val="a2"/>
    <w:next w:val="a4"/>
    <w:uiPriority w:val="59"/>
    <w:rsid w:val="0097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rsid w:val="009762B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Базовый"/>
    <w:rsid w:val="009762B0"/>
    <w:pPr>
      <w:tabs>
        <w:tab w:val="left" w:pos="709"/>
      </w:tabs>
      <w:suppressAutoHyphens/>
      <w:spacing w:line="200" w:lineRule="atLeast"/>
    </w:pPr>
    <w:rPr>
      <w:color w:val="00000A"/>
      <w:sz w:val="24"/>
      <w:szCs w:val="24"/>
    </w:rPr>
  </w:style>
  <w:style w:type="character" w:customStyle="1" w:styleId="55">
    <w:name w:val="Знак Знак5"/>
    <w:rsid w:val="009762B0"/>
    <w:rPr>
      <w:rFonts w:ascii="Cambria" w:hAnsi="Cambria" w:cs="Cambria"/>
      <w:b/>
      <w:bCs/>
      <w:i/>
      <w:iCs/>
      <w:sz w:val="28"/>
      <w:szCs w:val="28"/>
      <w:lang w:eastAsia="en-US"/>
    </w:rPr>
  </w:style>
  <w:style w:type="character" w:customStyle="1" w:styleId="affffff">
    <w:name w:val="Знак Знак"/>
    <w:locked/>
    <w:rsid w:val="009762B0"/>
    <w:rPr>
      <w:rFonts w:eastAsia="Times New Roman"/>
      <w:sz w:val="24"/>
      <w:szCs w:val="24"/>
      <w:lang w:val="ru-RU" w:eastAsia="ru-RU"/>
    </w:rPr>
  </w:style>
  <w:style w:type="character" w:customStyle="1" w:styleId="115">
    <w:name w:val="Знак Знак11"/>
    <w:locked/>
    <w:rsid w:val="009762B0"/>
    <w:rPr>
      <w:b/>
      <w:bCs/>
      <w:sz w:val="24"/>
      <w:szCs w:val="24"/>
      <w:lang w:bidi="ar-SA"/>
    </w:rPr>
  </w:style>
  <w:style w:type="character" w:customStyle="1" w:styleId="1ff0">
    <w:name w:val="Схема документа Знак1"/>
    <w:uiPriority w:val="99"/>
    <w:semiHidden/>
    <w:rsid w:val="009762B0"/>
    <w:rPr>
      <w:rFonts w:ascii="Tahoma" w:eastAsia="Times New Roman" w:hAnsi="Tahoma" w:cs="Tahoma"/>
      <w:sz w:val="16"/>
      <w:szCs w:val="16"/>
      <w:lang w:eastAsia="ru-RU"/>
    </w:rPr>
  </w:style>
  <w:style w:type="character" w:customStyle="1" w:styleId="affffff0">
    <w:name w:val="Текст концевой сноски Знак"/>
    <w:link w:val="affffff1"/>
    <w:rsid w:val="009762B0"/>
  </w:style>
  <w:style w:type="paragraph" w:styleId="affffff1">
    <w:name w:val="endnote text"/>
    <w:basedOn w:val="a0"/>
    <w:link w:val="affffff0"/>
    <w:rsid w:val="009762B0"/>
    <w:pPr>
      <w:spacing w:after="0" w:line="240" w:lineRule="auto"/>
    </w:pPr>
    <w:rPr>
      <w:rFonts w:ascii="Times New Roman" w:hAnsi="Times New Roman"/>
      <w:sz w:val="20"/>
      <w:szCs w:val="20"/>
    </w:rPr>
  </w:style>
  <w:style w:type="character" w:customStyle="1" w:styleId="1ff1">
    <w:name w:val="Текст концевой сноски Знак1"/>
    <w:uiPriority w:val="99"/>
    <w:rsid w:val="009762B0"/>
    <w:rPr>
      <w:rFonts w:ascii="Calibri" w:hAnsi="Calibri"/>
    </w:rPr>
  </w:style>
  <w:style w:type="character" w:styleId="affffff2">
    <w:name w:val="endnote reference"/>
    <w:rsid w:val="009762B0"/>
    <w:rPr>
      <w:vertAlign w:val="superscript"/>
    </w:rPr>
  </w:style>
  <w:style w:type="character" w:customStyle="1" w:styleId="HTML10">
    <w:name w:val="Стандартный HTML Знак1"/>
    <w:uiPriority w:val="99"/>
    <w:semiHidden/>
    <w:rsid w:val="009762B0"/>
    <w:rPr>
      <w:rFonts w:ascii="Consolas" w:eastAsia="Times New Roman" w:hAnsi="Consolas" w:cs="Times New Roman"/>
      <w:bCs/>
      <w:iCs/>
      <w:sz w:val="20"/>
      <w:szCs w:val="20"/>
      <w:lang w:eastAsia="ru-RU"/>
    </w:rPr>
  </w:style>
  <w:style w:type="character" w:customStyle="1" w:styleId="1ff2">
    <w:name w:val="Текст сноски Знак1"/>
    <w:uiPriority w:val="99"/>
    <w:semiHidden/>
    <w:rsid w:val="009762B0"/>
    <w:rPr>
      <w:rFonts w:ascii="Times New Roman" w:eastAsia="Times New Roman" w:hAnsi="Times New Roman" w:cs="Times New Roman"/>
      <w:bCs/>
      <w:iCs/>
      <w:sz w:val="20"/>
      <w:szCs w:val="20"/>
      <w:lang w:eastAsia="ru-RU"/>
    </w:rPr>
  </w:style>
  <w:style w:type="character" w:customStyle="1" w:styleId="1ff3">
    <w:name w:val="Верхний колонтитул Знак1"/>
    <w:uiPriority w:val="99"/>
    <w:semiHidden/>
    <w:rsid w:val="009762B0"/>
    <w:rPr>
      <w:rFonts w:ascii="Times New Roman" w:eastAsia="Times New Roman" w:hAnsi="Times New Roman" w:cs="Times New Roman"/>
      <w:bCs/>
      <w:iCs/>
      <w:sz w:val="28"/>
      <w:szCs w:val="24"/>
      <w:lang w:eastAsia="ru-RU"/>
    </w:rPr>
  </w:style>
  <w:style w:type="character" w:customStyle="1" w:styleId="1ff4">
    <w:name w:val="Нижний колонтитул Знак1"/>
    <w:uiPriority w:val="99"/>
    <w:semiHidden/>
    <w:rsid w:val="009762B0"/>
    <w:rPr>
      <w:rFonts w:ascii="Times New Roman" w:eastAsia="Times New Roman" w:hAnsi="Times New Roman" w:cs="Times New Roman"/>
      <w:bCs/>
      <w:iCs/>
      <w:sz w:val="28"/>
      <w:szCs w:val="24"/>
      <w:lang w:eastAsia="ru-RU"/>
    </w:rPr>
  </w:style>
  <w:style w:type="character" w:customStyle="1" w:styleId="1ff5">
    <w:name w:val="Название Знак1"/>
    <w:uiPriority w:val="10"/>
    <w:rsid w:val="009762B0"/>
    <w:rPr>
      <w:rFonts w:ascii="Cambria" w:eastAsia="Times New Roman" w:hAnsi="Cambria" w:cs="Times New Roman"/>
      <w:bCs/>
      <w:iCs/>
      <w:color w:val="17365D"/>
      <w:spacing w:val="5"/>
      <w:kern w:val="28"/>
      <w:sz w:val="52"/>
      <w:szCs w:val="52"/>
      <w:lang w:eastAsia="ru-RU"/>
    </w:rPr>
  </w:style>
  <w:style w:type="character" w:customStyle="1" w:styleId="1ff6">
    <w:name w:val="Подзаголовок Знак1"/>
    <w:uiPriority w:val="11"/>
    <w:rsid w:val="009762B0"/>
    <w:rPr>
      <w:rFonts w:ascii="Cambria" w:eastAsia="Times New Roman" w:hAnsi="Cambria" w:cs="Times New Roman"/>
      <w:bCs/>
      <w:i/>
      <w:color w:val="4F81BD"/>
      <w:spacing w:val="15"/>
      <w:sz w:val="24"/>
      <w:szCs w:val="24"/>
      <w:lang w:eastAsia="ru-RU"/>
    </w:rPr>
  </w:style>
  <w:style w:type="character" w:customStyle="1" w:styleId="215">
    <w:name w:val="Основной текст 2 Знак1"/>
    <w:uiPriority w:val="99"/>
    <w:semiHidden/>
    <w:rsid w:val="009762B0"/>
    <w:rPr>
      <w:rFonts w:ascii="Times New Roman" w:eastAsia="Times New Roman" w:hAnsi="Times New Roman" w:cs="Times New Roman"/>
      <w:bCs/>
      <w:iCs/>
      <w:sz w:val="28"/>
      <w:szCs w:val="24"/>
      <w:lang w:eastAsia="ru-RU"/>
    </w:rPr>
  </w:style>
  <w:style w:type="character" w:customStyle="1" w:styleId="313">
    <w:name w:val="Основной текст 3 Знак1"/>
    <w:uiPriority w:val="99"/>
    <w:semiHidden/>
    <w:rsid w:val="009762B0"/>
    <w:rPr>
      <w:rFonts w:ascii="Times New Roman" w:eastAsia="Times New Roman" w:hAnsi="Times New Roman" w:cs="Times New Roman"/>
      <w:bCs/>
      <w:iCs/>
      <w:sz w:val="16"/>
      <w:szCs w:val="16"/>
      <w:lang w:eastAsia="ru-RU"/>
    </w:rPr>
  </w:style>
  <w:style w:type="paragraph" w:customStyle="1" w:styleId="western">
    <w:name w:val="western"/>
    <w:basedOn w:val="a0"/>
    <w:rsid w:val="009762B0"/>
    <w:pPr>
      <w:spacing w:before="100" w:beforeAutospacing="1" w:after="115"/>
    </w:pPr>
    <w:rPr>
      <w:color w:val="000000"/>
    </w:rPr>
  </w:style>
  <w:style w:type="paragraph" w:customStyle="1" w:styleId="Style25">
    <w:name w:val="Style25"/>
    <w:basedOn w:val="a0"/>
    <w:rsid w:val="009762B0"/>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38">
    <w:name w:val="Style38"/>
    <w:basedOn w:val="a0"/>
    <w:rsid w:val="009762B0"/>
    <w:pPr>
      <w:widowControl w:val="0"/>
      <w:autoSpaceDE w:val="0"/>
      <w:autoSpaceDN w:val="0"/>
      <w:adjustRightInd w:val="0"/>
      <w:spacing w:after="0" w:line="322" w:lineRule="exact"/>
      <w:jc w:val="both"/>
    </w:pPr>
    <w:rPr>
      <w:rFonts w:ascii="Lucida Sans Unicode" w:hAnsi="Lucida Sans Unicode"/>
      <w:sz w:val="24"/>
      <w:szCs w:val="24"/>
    </w:rPr>
  </w:style>
  <w:style w:type="paragraph" w:customStyle="1" w:styleId="Style170">
    <w:name w:val="Style170"/>
    <w:basedOn w:val="a0"/>
    <w:rsid w:val="009762B0"/>
    <w:pPr>
      <w:widowControl w:val="0"/>
      <w:autoSpaceDE w:val="0"/>
      <w:autoSpaceDN w:val="0"/>
      <w:adjustRightInd w:val="0"/>
      <w:spacing w:after="0" w:line="240" w:lineRule="auto"/>
      <w:jc w:val="center"/>
    </w:pPr>
    <w:rPr>
      <w:rFonts w:ascii="Lucida Sans Unicode" w:hAnsi="Lucida Sans Unicode"/>
      <w:sz w:val="24"/>
      <w:szCs w:val="24"/>
    </w:rPr>
  </w:style>
  <w:style w:type="paragraph" w:customStyle="1" w:styleId="Style194">
    <w:name w:val="Style194"/>
    <w:basedOn w:val="a0"/>
    <w:rsid w:val="009762B0"/>
    <w:pPr>
      <w:widowControl w:val="0"/>
      <w:autoSpaceDE w:val="0"/>
      <w:autoSpaceDN w:val="0"/>
      <w:adjustRightInd w:val="0"/>
      <w:spacing w:after="0" w:line="206" w:lineRule="exact"/>
      <w:ind w:firstLine="355"/>
      <w:jc w:val="both"/>
    </w:pPr>
    <w:rPr>
      <w:rFonts w:ascii="Lucida Sans Unicode" w:hAnsi="Lucida Sans Unicode"/>
      <w:sz w:val="24"/>
      <w:szCs w:val="24"/>
    </w:rPr>
  </w:style>
  <w:style w:type="character" w:customStyle="1" w:styleId="420">
    <w:name w:val="Заголовок №4 (2)_"/>
    <w:link w:val="421"/>
    <w:locked/>
    <w:rsid w:val="009762B0"/>
    <w:rPr>
      <w:b/>
      <w:bCs/>
      <w:spacing w:val="2"/>
      <w:shd w:val="clear" w:color="auto" w:fill="FFFFFF"/>
    </w:rPr>
  </w:style>
  <w:style w:type="paragraph" w:customStyle="1" w:styleId="421">
    <w:name w:val="Заголовок №4 (2)"/>
    <w:basedOn w:val="a0"/>
    <w:link w:val="420"/>
    <w:rsid w:val="009762B0"/>
    <w:pPr>
      <w:shd w:val="clear" w:color="auto" w:fill="FFFFFF"/>
      <w:spacing w:after="240" w:line="274" w:lineRule="exact"/>
      <w:jc w:val="center"/>
      <w:outlineLvl w:val="3"/>
    </w:pPr>
    <w:rPr>
      <w:rFonts w:ascii="Times New Roman" w:hAnsi="Times New Roman"/>
      <w:b/>
      <w:bCs/>
      <w:spacing w:val="2"/>
      <w:sz w:val="20"/>
      <w:szCs w:val="20"/>
      <w:shd w:val="clear" w:color="auto" w:fill="FFFFFF"/>
      <w:lang w:val="x-none" w:eastAsia="x-none"/>
    </w:rPr>
  </w:style>
  <w:style w:type="paragraph" w:customStyle="1" w:styleId="Style68">
    <w:name w:val="Style68"/>
    <w:basedOn w:val="a0"/>
    <w:rsid w:val="009762B0"/>
    <w:pPr>
      <w:widowControl w:val="0"/>
      <w:autoSpaceDE w:val="0"/>
      <w:autoSpaceDN w:val="0"/>
      <w:adjustRightInd w:val="0"/>
      <w:spacing w:after="0" w:line="214" w:lineRule="exact"/>
      <w:jc w:val="both"/>
    </w:pPr>
    <w:rPr>
      <w:rFonts w:ascii="Times New Roman" w:hAnsi="Times New Roman"/>
      <w:sz w:val="24"/>
      <w:szCs w:val="24"/>
    </w:rPr>
  </w:style>
  <w:style w:type="paragraph" w:customStyle="1" w:styleId="Style135">
    <w:name w:val="Style135"/>
    <w:basedOn w:val="a0"/>
    <w:rsid w:val="009762B0"/>
    <w:pPr>
      <w:widowControl w:val="0"/>
      <w:autoSpaceDE w:val="0"/>
      <w:autoSpaceDN w:val="0"/>
      <w:adjustRightInd w:val="0"/>
      <w:spacing w:after="0" w:line="197" w:lineRule="exact"/>
    </w:pPr>
    <w:rPr>
      <w:rFonts w:ascii="Times New Roman" w:hAnsi="Times New Roman"/>
      <w:sz w:val="24"/>
      <w:szCs w:val="24"/>
    </w:rPr>
  </w:style>
  <w:style w:type="paragraph" w:customStyle="1" w:styleId="Style10">
    <w:name w:val="Style 1"/>
    <w:rsid w:val="009762B0"/>
    <w:pPr>
      <w:widowControl w:val="0"/>
      <w:autoSpaceDE w:val="0"/>
      <w:autoSpaceDN w:val="0"/>
      <w:adjustRightInd w:val="0"/>
    </w:pPr>
  </w:style>
  <w:style w:type="character" w:customStyle="1" w:styleId="202">
    <w:name w:val="Знак Знак20"/>
    <w:locked/>
    <w:rsid w:val="009762B0"/>
    <w:rPr>
      <w:rFonts w:ascii="Arial" w:hAnsi="Arial" w:cs="Arial" w:hint="default"/>
      <w:b/>
      <w:bCs/>
      <w:i/>
      <w:iCs/>
      <w:sz w:val="28"/>
      <w:szCs w:val="28"/>
      <w:lang w:val="ru-RU" w:eastAsia="ru-RU" w:bidi="ar-SA"/>
    </w:rPr>
  </w:style>
  <w:style w:type="character" w:customStyle="1" w:styleId="94">
    <w:name w:val="Знак Знак9"/>
    <w:locked/>
    <w:rsid w:val="009762B0"/>
    <w:rPr>
      <w:sz w:val="24"/>
      <w:szCs w:val="24"/>
      <w:lang w:val="ru-RU" w:eastAsia="ru-RU" w:bidi="ar-SA"/>
    </w:rPr>
  </w:style>
  <w:style w:type="character" w:customStyle="1" w:styleId="highlighthighlightactive">
    <w:name w:val="highlight highlight_active"/>
    <w:rsid w:val="009762B0"/>
  </w:style>
  <w:style w:type="character" w:customStyle="1" w:styleId="FontStyle160">
    <w:name w:val="Font Style160"/>
    <w:rsid w:val="009762B0"/>
    <w:rPr>
      <w:rFonts w:ascii="Arial" w:hAnsi="Arial" w:cs="Arial" w:hint="default"/>
      <w:sz w:val="18"/>
      <w:szCs w:val="18"/>
    </w:rPr>
  </w:style>
  <w:style w:type="character" w:customStyle="1" w:styleId="FontStyle251">
    <w:name w:val="Font Style251"/>
    <w:rsid w:val="009762B0"/>
    <w:rPr>
      <w:rFonts w:ascii="Times New Roman" w:hAnsi="Times New Roman" w:cs="Times New Roman" w:hint="default"/>
      <w:sz w:val="20"/>
      <w:szCs w:val="20"/>
    </w:rPr>
  </w:style>
  <w:style w:type="character" w:customStyle="1" w:styleId="FontStyle254">
    <w:name w:val="Font Style254"/>
    <w:rsid w:val="009762B0"/>
    <w:rPr>
      <w:rFonts w:ascii="Times New Roman" w:hAnsi="Times New Roman" w:cs="Times New Roman" w:hint="default"/>
      <w:i/>
      <w:iCs/>
      <w:sz w:val="20"/>
      <w:szCs w:val="20"/>
    </w:rPr>
  </w:style>
  <w:style w:type="character" w:customStyle="1" w:styleId="FontStyle289">
    <w:name w:val="Font Style289"/>
    <w:rsid w:val="009762B0"/>
    <w:rPr>
      <w:rFonts w:ascii="Arial" w:hAnsi="Arial" w:cs="Arial" w:hint="default"/>
      <w:b/>
      <w:bCs/>
      <w:sz w:val="24"/>
      <w:szCs w:val="24"/>
    </w:rPr>
  </w:style>
  <w:style w:type="character" w:customStyle="1" w:styleId="FontStyle297">
    <w:name w:val="Font Style297"/>
    <w:rsid w:val="009762B0"/>
    <w:rPr>
      <w:rFonts w:ascii="Times New Roman" w:hAnsi="Times New Roman" w:cs="Times New Roman" w:hint="default"/>
      <w:b/>
      <w:bCs/>
      <w:sz w:val="24"/>
      <w:szCs w:val="24"/>
    </w:rPr>
  </w:style>
  <w:style w:type="character" w:customStyle="1" w:styleId="FontStyle314">
    <w:name w:val="Font Style314"/>
    <w:rsid w:val="009762B0"/>
    <w:rPr>
      <w:rFonts w:ascii="Calibri" w:hAnsi="Calibri" w:cs="Calibri" w:hint="default"/>
      <w:b/>
      <w:bCs/>
      <w:sz w:val="24"/>
      <w:szCs w:val="24"/>
    </w:rPr>
  </w:style>
  <w:style w:type="character" w:customStyle="1" w:styleId="FontStyle159">
    <w:name w:val="Font Style159"/>
    <w:rsid w:val="009762B0"/>
    <w:rPr>
      <w:rFonts w:ascii="Arial" w:hAnsi="Arial" w:cs="Arial" w:hint="default"/>
      <w:b/>
      <w:bCs/>
      <w:sz w:val="18"/>
      <w:szCs w:val="18"/>
    </w:rPr>
  </w:style>
  <w:style w:type="character" w:customStyle="1" w:styleId="highlight">
    <w:name w:val="highlight"/>
    <w:rsid w:val="009762B0"/>
  </w:style>
  <w:style w:type="paragraph" w:customStyle="1" w:styleId="listparagraphcxsplast">
    <w:name w:val="listparagraphcxsplast"/>
    <w:basedOn w:val="a0"/>
    <w:rsid w:val="009762B0"/>
    <w:pPr>
      <w:spacing w:before="100" w:beforeAutospacing="1" w:after="100" w:afterAutospacing="1" w:line="240" w:lineRule="auto"/>
    </w:pPr>
    <w:rPr>
      <w:rFonts w:ascii="Times New Roman" w:hAnsi="Times New Roman"/>
      <w:sz w:val="24"/>
      <w:szCs w:val="24"/>
    </w:rPr>
  </w:style>
  <w:style w:type="paragraph" w:customStyle="1" w:styleId="listparagraphcxspmiddle">
    <w:name w:val="listparagraphcxspmiddle"/>
    <w:basedOn w:val="a0"/>
    <w:rsid w:val="009762B0"/>
    <w:pPr>
      <w:spacing w:before="100" w:beforeAutospacing="1" w:after="100" w:afterAutospacing="1" w:line="240" w:lineRule="auto"/>
    </w:pPr>
    <w:rPr>
      <w:rFonts w:ascii="Times New Roman" w:hAnsi="Times New Roman"/>
      <w:sz w:val="24"/>
      <w:szCs w:val="24"/>
    </w:rPr>
  </w:style>
  <w:style w:type="character" w:customStyle="1" w:styleId="2f4">
    <w:name w:val="Знак Знак2"/>
    <w:rsid w:val="009762B0"/>
    <w:rPr>
      <w:sz w:val="28"/>
      <w:szCs w:val="28"/>
      <w:lang w:val="ru-RU" w:eastAsia="ru-RU" w:bidi="ar-SA"/>
    </w:rPr>
  </w:style>
  <w:style w:type="character" w:customStyle="1" w:styleId="1ff7">
    <w:name w:val="Знак Знак1"/>
    <w:rsid w:val="009762B0"/>
    <w:rPr>
      <w:sz w:val="28"/>
      <w:szCs w:val="28"/>
      <w:lang w:bidi="ar-SA"/>
    </w:rPr>
  </w:style>
  <w:style w:type="paragraph" w:customStyle="1" w:styleId="msobodytext2cxspmiddle">
    <w:name w:val="msobodytext2cxspmiddle"/>
    <w:basedOn w:val="a0"/>
    <w:rsid w:val="009762B0"/>
    <w:pPr>
      <w:spacing w:before="100" w:beforeAutospacing="1" w:after="100" w:afterAutospacing="1" w:line="240" w:lineRule="auto"/>
    </w:pPr>
    <w:rPr>
      <w:rFonts w:ascii="Times New Roman" w:hAnsi="Times New Roman"/>
      <w:sz w:val="24"/>
      <w:szCs w:val="24"/>
    </w:rPr>
  </w:style>
  <w:style w:type="paragraph" w:customStyle="1" w:styleId="msobodytext2cxsplast">
    <w:name w:val="msobodytext2cxsplast"/>
    <w:basedOn w:val="a0"/>
    <w:rsid w:val="009762B0"/>
    <w:pPr>
      <w:spacing w:before="100" w:beforeAutospacing="1" w:after="100" w:afterAutospacing="1" w:line="240" w:lineRule="auto"/>
    </w:pPr>
    <w:rPr>
      <w:rFonts w:ascii="Times New Roman" w:hAnsi="Times New Roman"/>
      <w:sz w:val="24"/>
      <w:szCs w:val="24"/>
    </w:rPr>
  </w:style>
  <w:style w:type="character" w:customStyle="1" w:styleId="z-0">
    <w:name w:val="z-Начало формы Знак"/>
    <w:link w:val="z-"/>
    <w:rsid w:val="009762B0"/>
    <w:rPr>
      <w:rFonts w:ascii="Arial" w:hAnsi="Arial" w:cs="Arial"/>
      <w:vanish/>
      <w:sz w:val="16"/>
      <w:szCs w:val="16"/>
    </w:rPr>
  </w:style>
  <w:style w:type="paragraph" w:customStyle="1" w:styleId="2f5">
    <w:name w:val="Обычный2"/>
    <w:rsid w:val="009762B0"/>
    <w:pPr>
      <w:widowControl w:val="0"/>
      <w:snapToGrid w:val="0"/>
      <w:spacing w:line="300" w:lineRule="auto"/>
      <w:jc w:val="both"/>
    </w:pPr>
    <w:rPr>
      <w:rFonts w:eastAsia="Batang"/>
      <w:sz w:val="24"/>
    </w:rPr>
  </w:style>
  <w:style w:type="paragraph" w:customStyle="1" w:styleId="fr1">
    <w:name w:val="fr1"/>
    <w:rsid w:val="009762B0"/>
    <w:pPr>
      <w:autoSpaceDE w:val="0"/>
      <w:autoSpaceDN w:val="0"/>
      <w:spacing w:before="100" w:line="300" w:lineRule="auto"/>
      <w:ind w:left="1360" w:right="1200"/>
      <w:jc w:val="center"/>
    </w:pPr>
    <w:rPr>
      <w:rFonts w:ascii="Arial" w:hAnsi="Arial" w:cs="Arial"/>
      <w:sz w:val="16"/>
      <w:szCs w:val="16"/>
    </w:rPr>
  </w:style>
  <w:style w:type="paragraph" w:styleId="a">
    <w:name w:val="List Bullet"/>
    <w:basedOn w:val="a0"/>
    <w:autoRedefine/>
    <w:rsid w:val="009762B0"/>
    <w:pPr>
      <w:numPr>
        <w:numId w:val="101"/>
      </w:numPr>
    </w:pPr>
  </w:style>
  <w:style w:type="paragraph" w:styleId="2f6">
    <w:name w:val="List Continue 2"/>
    <w:basedOn w:val="a0"/>
    <w:rsid w:val="009762B0"/>
    <w:pPr>
      <w:spacing w:after="120" w:line="240" w:lineRule="auto"/>
      <w:ind w:left="566"/>
    </w:pPr>
    <w:rPr>
      <w:rFonts w:ascii="Times New Roman" w:hAnsi="Times New Roman"/>
      <w:sz w:val="24"/>
      <w:szCs w:val="24"/>
    </w:rPr>
  </w:style>
  <w:style w:type="paragraph" w:customStyle="1" w:styleId="Ecyuiue1">
    <w:name w:val="Ecyuiue1"/>
    <w:basedOn w:val="a0"/>
    <w:rsid w:val="009762B0"/>
    <w:pPr>
      <w:overflowPunct w:val="0"/>
      <w:autoSpaceDE w:val="0"/>
      <w:autoSpaceDN w:val="0"/>
      <w:adjustRightInd w:val="0"/>
      <w:spacing w:after="0" w:line="240" w:lineRule="auto"/>
      <w:jc w:val="center"/>
      <w:textAlignment w:val="baseline"/>
    </w:pPr>
    <w:rPr>
      <w:rFonts w:ascii="Arial" w:hAnsi="Arial"/>
      <w:b/>
      <w:noProof/>
      <w:sz w:val="96"/>
      <w:szCs w:val="20"/>
    </w:rPr>
  </w:style>
  <w:style w:type="character" w:customStyle="1" w:styleId="affffff3">
    <w:name w:val="Сноска_"/>
    <w:semiHidden/>
    <w:rsid w:val="009762B0"/>
    <w:rPr>
      <w:sz w:val="16"/>
      <w:szCs w:val="16"/>
      <w:shd w:val="clear" w:color="auto" w:fill="FFFFFF"/>
    </w:rPr>
  </w:style>
  <w:style w:type="character" w:customStyle="1" w:styleId="1416">
    <w:name w:val="Основной текст (14)16"/>
    <w:rsid w:val="009762B0"/>
    <w:rPr>
      <w:rFonts w:ascii="Times New Roman" w:hAnsi="Times New Roman" w:cs="Times New Roman"/>
      <w:b/>
      <w:bCs/>
      <w:spacing w:val="0"/>
      <w:sz w:val="20"/>
      <w:szCs w:val="20"/>
      <w:lang w:bidi="ar-SA"/>
    </w:rPr>
  </w:style>
  <w:style w:type="character" w:customStyle="1" w:styleId="721">
    <w:name w:val="Основной текст (7)21"/>
    <w:rsid w:val="009762B0"/>
    <w:rPr>
      <w:rFonts w:ascii="Times New Roman" w:hAnsi="Times New Roman" w:cs="Times New Roman"/>
      <w:spacing w:val="0"/>
      <w:sz w:val="19"/>
      <w:szCs w:val="19"/>
      <w:lang w:bidi="ar-SA"/>
    </w:rPr>
  </w:style>
  <w:style w:type="character" w:customStyle="1" w:styleId="142">
    <w:name w:val="Основной текст (14)_"/>
    <w:link w:val="1410"/>
    <w:semiHidden/>
    <w:rsid w:val="009762B0"/>
    <w:rPr>
      <w:b/>
      <w:bCs/>
      <w:sz w:val="28"/>
      <w:szCs w:val="28"/>
      <w:shd w:val="clear" w:color="auto" w:fill="FFFFFF"/>
    </w:rPr>
  </w:style>
  <w:style w:type="paragraph" w:customStyle="1" w:styleId="1410">
    <w:name w:val="Основной текст (14)1"/>
    <w:basedOn w:val="a0"/>
    <w:link w:val="142"/>
    <w:semiHidden/>
    <w:rsid w:val="009762B0"/>
    <w:pPr>
      <w:shd w:val="clear" w:color="auto" w:fill="FFFFFF"/>
      <w:spacing w:after="0" w:line="293" w:lineRule="exact"/>
      <w:jc w:val="both"/>
    </w:pPr>
    <w:rPr>
      <w:rFonts w:ascii="Times New Roman" w:hAnsi="Times New Roman"/>
      <w:b/>
      <w:bCs/>
      <w:sz w:val="28"/>
      <w:szCs w:val="28"/>
      <w:shd w:val="clear" w:color="auto" w:fill="FFFFFF"/>
      <w:lang w:val="x-none" w:eastAsia="x-none"/>
    </w:rPr>
  </w:style>
  <w:style w:type="character" w:customStyle="1" w:styleId="1415">
    <w:name w:val="Основной текст (14)15"/>
    <w:rsid w:val="009762B0"/>
    <w:rPr>
      <w:rFonts w:ascii="Times New Roman" w:hAnsi="Times New Roman" w:cs="Times New Roman"/>
      <w:b/>
      <w:bCs/>
      <w:spacing w:val="0"/>
      <w:sz w:val="20"/>
      <w:szCs w:val="20"/>
      <w:shd w:val="clear" w:color="auto" w:fill="FFFFFF"/>
    </w:rPr>
  </w:style>
  <w:style w:type="paragraph" w:customStyle="1" w:styleId="c0">
    <w:name w:val="c0"/>
    <w:basedOn w:val="a0"/>
    <w:rsid w:val="009762B0"/>
    <w:pPr>
      <w:spacing w:before="100" w:beforeAutospacing="1" w:after="100" w:afterAutospacing="1" w:line="240" w:lineRule="auto"/>
    </w:pPr>
    <w:rPr>
      <w:rFonts w:ascii="Times New Roman" w:hAnsi="Times New Roman"/>
      <w:sz w:val="24"/>
      <w:szCs w:val="24"/>
    </w:rPr>
  </w:style>
  <w:style w:type="character" w:customStyle="1" w:styleId="c8">
    <w:name w:val="c8"/>
    <w:rsid w:val="009762B0"/>
  </w:style>
  <w:style w:type="character" w:customStyle="1" w:styleId="c1">
    <w:name w:val="c1"/>
    <w:rsid w:val="009762B0"/>
  </w:style>
  <w:style w:type="numbering" w:customStyle="1" w:styleId="71">
    <w:name w:val="Нет списка7"/>
    <w:next w:val="a3"/>
    <w:uiPriority w:val="99"/>
    <w:semiHidden/>
    <w:unhideWhenUsed/>
    <w:rsid w:val="00996300"/>
  </w:style>
  <w:style w:type="table" w:customStyle="1" w:styleId="56">
    <w:name w:val="Сетка таблицы5"/>
    <w:basedOn w:val="a2"/>
    <w:next w:val="a4"/>
    <w:uiPriority w:val="59"/>
    <w:rsid w:val="009963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rsid w:val="0099630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
    <w:next w:val="a3"/>
    <w:uiPriority w:val="99"/>
    <w:semiHidden/>
    <w:unhideWhenUsed/>
    <w:rsid w:val="00447439"/>
  </w:style>
  <w:style w:type="table" w:customStyle="1" w:styleId="66">
    <w:name w:val="Сетка таблицы6"/>
    <w:basedOn w:val="a2"/>
    <w:next w:val="a4"/>
    <w:uiPriority w:val="59"/>
    <w:rsid w:val="00447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rsid w:val="0044743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6">
    <w:name w:val="Основной текст11"/>
    <w:rsid w:val="00447439"/>
    <w:rPr>
      <w:rFonts w:ascii="Times New Roman" w:hAnsi="Times New Roman" w:cs="Times New Roman" w:hint="default"/>
      <w:strike w:val="0"/>
      <w:dstrike w:val="0"/>
      <w:spacing w:val="0"/>
      <w:sz w:val="22"/>
      <w:szCs w:val="22"/>
      <w:u w:val="none"/>
      <w:effect w:val="none"/>
    </w:rPr>
  </w:style>
  <w:style w:type="table" w:customStyle="1" w:styleId="72">
    <w:name w:val="Сетка таблицы7"/>
    <w:basedOn w:val="a2"/>
    <w:next w:val="a4"/>
    <w:uiPriority w:val="59"/>
    <w:rsid w:val="00C74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
    <w:next w:val="a3"/>
    <w:uiPriority w:val="99"/>
    <w:semiHidden/>
    <w:unhideWhenUsed/>
    <w:rsid w:val="00FE0348"/>
  </w:style>
  <w:style w:type="table" w:customStyle="1" w:styleId="86">
    <w:name w:val="Сетка таблицы8"/>
    <w:basedOn w:val="a2"/>
    <w:next w:val="a4"/>
    <w:uiPriority w:val="59"/>
    <w:rsid w:val="00FE0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rsid w:val="00FE034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uiPriority w:val="99"/>
    <w:semiHidden/>
    <w:unhideWhenUsed/>
    <w:rsid w:val="00A62AAF"/>
  </w:style>
  <w:style w:type="numbering" w:customStyle="1" w:styleId="151">
    <w:name w:val="Нет списка15"/>
    <w:next w:val="a3"/>
    <w:uiPriority w:val="99"/>
    <w:semiHidden/>
    <w:rsid w:val="00A62AAF"/>
  </w:style>
  <w:style w:type="table" w:customStyle="1" w:styleId="96">
    <w:name w:val="Сетка таблицы9"/>
    <w:basedOn w:val="a2"/>
    <w:next w:val="a4"/>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Тема примечания Знак"/>
    <w:link w:val="afe"/>
    <w:rsid w:val="00A62AAF"/>
    <w:rPr>
      <w:rFonts w:ascii="Calibri" w:hAnsi="Calibri"/>
      <w:b/>
      <w:bCs/>
    </w:rPr>
  </w:style>
  <w:style w:type="character" w:customStyle="1" w:styleId="250">
    <w:name w:val="Знак Знак25"/>
    <w:rsid w:val="00A62AAF"/>
    <w:rPr>
      <w:b/>
      <w:sz w:val="28"/>
      <w:lang w:val="ru-RU" w:eastAsia="ru-RU" w:bidi="ar-SA"/>
    </w:rPr>
  </w:style>
  <w:style w:type="character" w:customStyle="1" w:styleId="240">
    <w:name w:val="Знак Знак24"/>
    <w:rsid w:val="00A62AAF"/>
    <w:rPr>
      <w:b/>
      <w:sz w:val="32"/>
      <w:lang w:val="ru-RU" w:eastAsia="ru-RU" w:bidi="ar-SA"/>
    </w:rPr>
  </w:style>
  <w:style w:type="character" w:customStyle="1" w:styleId="223">
    <w:name w:val="Знак Знак22"/>
    <w:rsid w:val="00A62AAF"/>
    <w:rPr>
      <w:sz w:val="28"/>
      <w:lang w:val="ru-RU" w:eastAsia="ru-RU" w:bidi="ar-SA"/>
    </w:rPr>
  </w:style>
  <w:style w:type="character" w:customStyle="1" w:styleId="190">
    <w:name w:val="Знак Знак19"/>
    <w:rsid w:val="00A62AAF"/>
    <w:rPr>
      <w:rFonts w:eastAsia="Times New Roman" w:cs="Times New Roman"/>
      <w:color w:val="000000"/>
      <w:szCs w:val="28"/>
      <w:lang w:eastAsia="ru-RU"/>
    </w:rPr>
  </w:style>
  <w:style w:type="character" w:customStyle="1" w:styleId="170">
    <w:name w:val="Знак Знак17"/>
    <w:rsid w:val="00A62AAF"/>
    <w:rPr>
      <w:rFonts w:eastAsia="Calibri"/>
      <w:sz w:val="28"/>
      <w:szCs w:val="22"/>
      <w:lang w:val="ru-RU" w:eastAsia="en-US" w:bidi="ar-SA"/>
    </w:rPr>
  </w:style>
  <w:style w:type="character" w:customStyle="1" w:styleId="160">
    <w:name w:val="Знак Знак16"/>
    <w:rsid w:val="00A62AAF"/>
  </w:style>
  <w:style w:type="paragraph" w:customStyle="1" w:styleId="2f7">
    <w:name w:val="Знак2"/>
    <w:basedOn w:val="a0"/>
    <w:rsid w:val="00A62AAF"/>
    <w:pPr>
      <w:spacing w:after="160" w:line="240" w:lineRule="exact"/>
    </w:pPr>
    <w:rPr>
      <w:rFonts w:ascii="Verdana" w:hAnsi="Verdana"/>
      <w:sz w:val="20"/>
      <w:szCs w:val="20"/>
      <w:lang w:val="en-US" w:eastAsia="en-US"/>
    </w:rPr>
  </w:style>
  <w:style w:type="numbering" w:customStyle="1" w:styleId="1110">
    <w:name w:val="Нет списка111"/>
    <w:next w:val="a3"/>
    <w:uiPriority w:val="99"/>
    <w:semiHidden/>
    <w:rsid w:val="00A62AAF"/>
  </w:style>
  <w:style w:type="numbering" w:customStyle="1" w:styleId="1111">
    <w:name w:val="Нет списка1111"/>
    <w:next w:val="a3"/>
    <w:semiHidden/>
    <w:rsid w:val="00A62AAF"/>
  </w:style>
  <w:style w:type="table" w:customStyle="1" w:styleId="161">
    <w:name w:val="Сетка таблицы16"/>
    <w:basedOn w:val="a2"/>
    <w:next w:val="a4"/>
    <w:rsid w:val="00A62AA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7">
    <w:name w:val="Знак Знак8"/>
    <w:semiHidden/>
    <w:locked/>
    <w:rsid w:val="00A62AAF"/>
    <w:rPr>
      <w:sz w:val="24"/>
      <w:szCs w:val="24"/>
      <w:lang w:val="ru-RU" w:eastAsia="ru-RU" w:bidi="ar-SA"/>
    </w:rPr>
  </w:style>
  <w:style w:type="numbering" w:customStyle="1" w:styleId="216">
    <w:name w:val="Нет списка21"/>
    <w:next w:val="a3"/>
    <w:uiPriority w:val="99"/>
    <w:semiHidden/>
    <w:rsid w:val="00A62AAF"/>
  </w:style>
  <w:style w:type="numbering" w:customStyle="1" w:styleId="1210">
    <w:name w:val="Нет списка121"/>
    <w:next w:val="a3"/>
    <w:semiHidden/>
    <w:rsid w:val="00A62AAF"/>
  </w:style>
  <w:style w:type="numbering" w:customStyle="1" w:styleId="314">
    <w:name w:val="Нет списка31"/>
    <w:next w:val="a3"/>
    <w:uiPriority w:val="99"/>
    <w:semiHidden/>
    <w:unhideWhenUsed/>
    <w:rsid w:val="00A62AAF"/>
  </w:style>
  <w:style w:type="character" w:customStyle="1" w:styleId="1ff8">
    <w:name w:val="Знак сноски1"/>
    <w:rsid w:val="00A62AAF"/>
    <w:rPr>
      <w:vertAlign w:val="superscript"/>
    </w:rPr>
  </w:style>
  <w:style w:type="paragraph" w:customStyle="1" w:styleId="1ff9">
    <w:name w:val="Основной текст с отступом1"/>
    <w:basedOn w:val="a0"/>
    <w:rsid w:val="00A62AAF"/>
    <w:pPr>
      <w:spacing w:after="0" w:line="240" w:lineRule="auto"/>
      <w:ind w:firstLine="348"/>
    </w:pPr>
    <w:rPr>
      <w:rFonts w:ascii="Book Antiqua" w:hAnsi="Book Antiqua" w:cs="Book Antiqua"/>
      <w:sz w:val="28"/>
      <w:szCs w:val="28"/>
    </w:rPr>
  </w:style>
  <w:style w:type="table" w:customStyle="1" w:styleId="217">
    <w:name w:val="Сетка таблицы21"/>
    <w:basedOn w:val="a2"/>
    <w:next w:val="a4"/>
    <w:uiPriority w:val="59"/>
    <w:rsid w:val="00A62AA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A62AAF"/>
  </w:style>
  <w:style w:type="numbering" w:customStyle="1" w:styleId="1310">
    <w:name w:val="Нет списка131"/>
    <w:next w:val="a3"/>
    <w:uiPriority w:val="99"/>
    <w:semiHidden/>
    <w:unhideWhenUsed/>
    <w:rsid w:val="00A62AAF"/>
  </w:style>
  <w:style w:type="table" w:customStyle="1" w:styleId="315">
    <w:name w:val="Сетка таблицы31"/>
    <w:basedOn w:val="a2"/>
    <w:next w:val="a4"/>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2"/>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semiHidden/>
    <w:rsid w:val="00A62AAF"/>
  </w:style>
  <w:style w:type="character" w:customStyle="1" w:styleId="271">
    <w:name w:val="Знак Знак27"/>
    <w:rsid w:val="00A62AAF"/>
    <w:rPr>
      <w:b/>
      <w:bCs/>
      <w:sz w:val="24"/>
      <w:szCs w:val="24"/>
      <w:u w:val="single"/>
      <w:lang w:val="ru-RU" w:bidi="ar-SA"/>
    </w:rPr>
  </w:style>
  <w:style w:type="paragraph" w:customStyle="1" w:styleId="1ffa">
    <w:name w:val="Обычный (веб)1"/>
    <w:basedOn w:val="a0"/>
    <w:rsid w:val="00A62AAF"/>
    <w:pPr>
      <w:widowControl w:val="0"/>
      <w:suppressAutoHyphens/>
      <w:spacing w:before="28" w:after="28" w:line="240" w:lineRule="auto"/>
    </w:pPr>
    <w:rPr>
      <w:rFonts w:ascii="Times New Roman" w:eastAsia="Andale Sans UI" w:hAnsi="Times New Roman"/>
      <w:kern w:val="1"/>
      <w:sz w:val="24"/>
      <w:szCs w:val="24"/>
      <w:lang w:eastAsia="en-US"/>
    </w:rPr>
  </w:style>
  <w:style w:type="paragraph" w:customStyle="1" w:styleId="2f8">
    <w:name w:val="Текст2"/>
    <w:basedOn w:val="a0"/>
    <w:rsid w:val="00A62AAF"/>
    <w:pPr>
      <w:widowControl w:val="0"/>
      <w:suppressAutoHyphens/>
      <w:spacing w:after="0" w:line="240" w:lineRule="auto"/>
      <w:ind w:firstLine="708"/>
      <w:jc w:val="both"/>
    </w:pPr>
    <w:rPr>
      <w:rFonts w:ascii="Times New Roman" w:eastAsia="Andale Sans UI" w:hAnsi="Times New Roman"/>
      <w:color w:val="000000"/>
      <w:kern w:val="1"/>
      <w:sz w:val="24"/>
      <w:szCs w:val="20"/>
      <w:lang w:eastAsia="en-US"/>
    </w:rPr>
  </w:style>
  <w:style w:type="character" w:customStyle="1" w:styleId="218">
    <w:name w:val="Знак Знак21"/>
    <w:rsid w:val="00A62AAF"/>
    <w:rPr>
      <w:b/>
      <w:bCs/>
      <w:sz w:val="28"/>
      <w:szCs w:val="28"/>
      <w:u w:val="single"/>
      <w:lang w:val="ru-RU" w:eastAsia="ru-RU" w:bidi="ar-SA"/>
    </w:rPr>
  </w:style>
  <w:style w:type="numbering" w:customStyle="1" w:styleId="1411">
    <w:name w:val="Нет списка141"/>
    <w:next w:val="a3"/>
    <w:semiHidden/>
    <w:rsid w:val="00A62AAF"/>
  </w:style>
  <w:style w:type="character" w:customStyle="1" w:styleId="233">
    <w:name w:val="Знак Знак23"/>
    <w:rsid w:val="00A62AAF"/>
    <w:rPr>
      <w:rFonts w:ascii="Arial" w:hAnsi="Arial" w:cs="Arial"/>
      <w:b/>
      <w:bCs/>
      <w:kern w:val="32"/>
      <w:sz w:val="32"/>
      <w:szCs w:val="32"/>
      <w:lang w:val="ru-RU" w:eastAsia="ru-RU" w:bidi="ar-SA"/>
    </w:rPr>
  </w:style>
  <w:style w:type="table" w:customStyle="1" w:styleId="219">
    <w:name w:val="Средняя сетка 21"/>
    <w:basedOn w:val="a2"/>
    <w:next w:val="232"/>
    <w:rsid w:val="00A62AAF"/>
    <w:rPr>
      <w:rFonts w:ascii="Calibri" w:eastAsia="Calibri" w:hAnsi="Calibri" w:cs="Calibri"/>
      <w:sz w:val="22"/>
      <w:szCs w:val="22"/>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11">
    <w:name w:val="Нет списка61"/>
    <w:next w:val="a3"/>
    <w:uiPriority w:val="99"/>
    <w:semiHidden/>
    <w:unhideWhenUsed/>
    <w:rsid w:val="00A62AAF"/>
  </w:style>
  <w:style w:type="table" w:customStyle="1" w:styleId="411">
    <w:name w:val="Сетка таблицы41"/>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A62AA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3"/>
    <w:uiPriority w:val="99"/>
    <w:semiHidden/>
    <w:unhideWhenUsed/>
    <w:rsid w:val="00A62AAF"/>
  </w:style>
  <w:style w:type="table" w:customStyle="1" w:styleId="511">
    <w:name w:val="Сетка таблицы51"/>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A62AA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3"/>
    <w:uiPriority w:val="99"/>
    <w:semiHidden/>
    <w:unhideWhenUsed/>
    <w:rsid w:val="00A62AAF"/>
  </w:style>
  <w:style w:type="table" w:customStyle="1" w:styleId="612">
    <w:name w:val="Сетка таблицы61"/>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rsid w:val="00A62AA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2"/>
    <w:next w:val="a4"/>
    <w:uiPriority w:val="59"/>
    <w:rsid w:val="00A62AA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
    <w:next w:val="a3"/>
    <w:uiPriority w:val="99"/>
    <w:semiHidden/>
    <w:unhideWhenUsed/>
    <w:rsid w:val="00A62AAF"/>
  </w:style>
  <w:style w:type="numbering" w:customStyle="1" w:styleId="171">
    <w:name w:val="Нет списка17"/>
    <w:next w:val="a3"/>
    <w:uiPriority w:val="99"/>
    <w:semiHidden/>
    <w:rsid w:val="00A62AAF"/>
  </w:style>
  <w:style w:type="table" w:customStyle="1" w:styleId="104">
    <w:name w:val="Сетка таблицы10"/>
    <w:basedOn w:val="a2"/>
    <w:next w:val="a4"/>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rsid w:val="00A62AAF"/>
  </w:style>
  <w:style w:type="numbering" w:customStyle="1" w:styleId="11120">
    <w:name w:val="Нет списка1112"/>
    <w:next w:val="a3"/>
    <w:semiHidden/>
    <w:rsid w:val="00A62AAF"/>
  </w:style>
  <w:style w:type="table" w:customStyle="1" w:styleId="172">
    <w:name w:val="Сетка таблицы17"/>
    <w:basedOn w:val="a2"/>
    <w:next w:val="a4"/>
    <w:rsid w:val="00A62AA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3"/>
    <w:uiPriority w:val="99"/>
    <w:semiHidden/>
    <w:rsid w:val="00A62AAF"/>
  </w:style>
  <w:style w:type="numbering" w:customStyle="1" w:styleId="1220">
    <w:name w:val="Нет списка122"/>
    <w:next w:val="a3"/>
    <w:semiHidden/>
    <w:rsid w:val="00A62AAF"/>
  </w:style>
  <w:style w:type="numbering" w:customStyle="1" w:styleId="322">
    <w:name w:val="Нет списка32"/>
    <w:next w:val="a3"/>
    <w:uiPriority w:val="99"/>
    <w:semiHidden/>
    <w:unhideWhenUsed/>
    <w:rsid w:val="00A62AAF"/>
  </w:style>
  <w:style w:type="table" w:customStyle="1" w:styleId="225">
    <w:name w:val="Сетка таблицы22"/>
    <w:basedOn w:val="a2"/>
    <w:next w:val="a4"/>
    <w:uiPriority w:val="59"/>
    <w:rsid w:val="00A62AA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2">
    <w:name w:val="Нет списка42"/>
    <w:next w:val="a3"/>
    <w:uiPriority w:val="99"/>
    <w:semiHidden/>
    <w:unhideWhenUsed/>
    <w:rsid w:val="00A62AAF"/>
  </w:style>
  <w:style w:type="numbering" w:customStyle="1" w:styleId="1320">
    <w:name w:val="Нет списка132"/>
    <w:next w:val="a3"/>
    <w:uiPriority w:val="99"/>
    <w:semiHidden/>
    <w:unhideWhenUsed/>
    <w:rsid w:val="00A62AAF"/>
  </w:style>
  <w:style w:type="table" w:customStyle="1" w:styleId="323">
    <w:name w:val="Сетка таблицы32"/>
    <w:basedOn w:val="a2"/>
    <w:next w:val="a4"/>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semiHidden/>
    <w:rsid w:val="00A62AAF"/>
  </w:style>
  <w:style w:type="numbering" w:customStyle="1" w:styleId="1420">
    <w:name w:val="Нет списка142"/>
    <w:next w:val="a3"/>
    <w:semiHidden/>
    <w:rsid w:val="00A62AAF"/>
  </w:style>
  <w:style w:type="table" w:customStyle="1" w:styleId="226">
    <w:name w:val="Средняя сетка 22"/>
    <w:basedOn w:val="a2"/>
    <w:next w:val="232"/>
    <w:rsid w:val="00A62AAF"/>
    <w:rPr>
      <w:rFonts w:ascii="Calibri" w:eastAsia="Calibri" w:hAnsi="Calibri" w:cs="Calibri"/>
      <w:sz w:val="22"/>
      <w:szCs w:val="22"/>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20">
    <w:name w:val="Нет списка62"/>
    <w:next w:val="a3"/>
    <w:uiPriority w:val="99"/>
    <w:semiHidden/>
    <w:unhideWhenUsed/>
    <w:rsid w:val="00A62AAF"/>
  </w:style>
  <w:style w:type="table" w:customStyle="1" w:styleId="423">
    <w:name w:val="Сетка таблицы42"/>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A62AA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3"/>
    <w:uiPriority w:val="99"/>
    <w:semiHidden/>
    <w:unhideWhenUsed/>
    <w:rsid w:val="00A62AAF"/>
  </w:style>
  <w:style w:type="table" w:customStyle="1" w:styleId="521">
    <w:name w:val="Сетка таблицы52"/>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A62AA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0">
    <w:name w:val="Нет списка82"/>
    <w:next w:val="a3"/>
    <w:uiPriority w:val="99"/>
    <w:semiHidden/>
    <w:unhideWhenUsed/>
    <w:rsid w:val="00A62AAF"/>
  </w:style>
  <w:style w:type="table" w:customStyle="1" w:styleId="621">
    <w:name w:val="Сетка таблицы62"/>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A62AA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2"/>
    <w:next w:val="a4"/>
    <w:uiPriority w:val="59"/>
    <w:rsid w:val="00A6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2"/>
    <w:next w:val="a4"/>
    <w:uiPriority w:val="59"/>
    <w:rsid w:val="00A62AA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3E5B44"/>
  </w:style>
  <w:style w:type="numbering" w:customStyle="1" w:styleId="191">
    <w:name w:val="Нет списка19"/>
    <w:next w:val="a3"/>
    <w:semiHidden/>
    <w:rsid w:val="00811BE3"/>
  </w:style>
  <w:style w:type="character" w:customStyle="1" w:styleId="FontStyle14">
    <w:name w:val="Font Style14"/>
    <w:rsid w:val="00811BE3"/>
    <w:rPr>
      <w:rFonts w:ascii="Times New Roman" w:hAnsi="Times New Roman" w:cs="Times New Roman" w:hint="default"/>
      <w:b/>
      <w:bCs/>
      <w:sz w:val="30"/>
      <w:szCs w:val="30"/>
    </w:rPr>
  </w:style>
  <w:style w:type="character" w:customStyle="1" w:styleId="FontStyle16">
    <w:name w:val="Font Style16"/>
    <w:rsid w:val="00811BE3"/>
    <w:rPr>
      <w:rFonts w:ascii="Times New Roman" w:hAnsi="Times New Roman" w:cs="Times New Roman" w:hint="default"/>
      <w:b/>
      <w:bCs/>
      <w:sz w:val="26"/>
      <w:szCs w:val="26"/>
    </w:rPr>
  </w:style>
  <w:style w:type="character" w:customStyle="1" w:styleId="b-share">
    <w:name w:val="b-share"/>
    <w:rsid w:val="00811BE3"/>
  </w:style>
  <w:style w:type="character" w:customStyle="1" w:styleId="small">
    <w:name w:val="small"/>
    <w:rsid w:val="00811BE3"/>
  </w:style>
  <w:style w:type="character" w:customStyle="1" w:styleId="affff1">
    <w:name w:val="Основной Знак"/>
    <w:link w:val="affff0"/>
    <w:rsid w:val="00813E27"/>
    <w:rPr>
      <w:rFonts w:ascii="NewtonCSanPin" w:hAnsi="NewtonCSanPin" w:cs="NewtonCSanPin"/>
      <w:color w:val="000000"/>
      <w:sz w:val="21"/>
      <w:szCs w:val="21"/>
    </w:rPr>
  </w:style>
  <w:style w:type="paragraph" w:styleId="1ffb">
    <w:name w:val="toc 1"/>
    <w:basedOn w:val="a0"/>
    <w:next w:val="a0"/>
    <w:autoRedefine/>
    <w:uiPriority w:val="39"/>
    <w:rsid w:val="0097339D"/>
    <w:pPr>
      <w:tabs>
        <w:tab w:val="left" w:pos="142"/>
        <w:tab w:val="left" w:pos="480"/>
        <w:tab w:val="right" w:leader="dot" w:pos="9356"/>
      </w:tabs>
      <w:spacing w:after="0" w:line="240" w:lineRule="auto"/>
      <w:jc w:val="center"/>
    </w:pPr>
    <w:rPr>
      <w:rFonts w:ascii="Cambria" w:hAnsi="Cambria"/>
      <w:b/>
      <w:sz w:val="24"/>
      <w:szCs w:val="24"/>
    </w:rPr>
  </w:style>
  <w:style w:type="paragraph" w:styleId="2f9">
    <w:name w:val="toc 2"/>
    <w:basedOn w:val="a0"/>
    <w:next w:val="a0"/>
    <w:autoRedefine/>
    <w:uiPriority w:val="39"/>
    <w:rsid w:val="0097339D"/>
    <w:pPr>
      <w:tabs>
        <w:tab w:val="left" w:pos="142"/>
        <w:tab w:val="left" w:pos="1068"/>
        <w:tab w:val="left" w:pos="1200"/>
        <w:tab w:val="left" w:pos="1985"/>
        <w:tab w:val="right" w:leader="dot" w:pos="9356"/>
      </w:tabs>
      <w:spacing w:after="0" w:line="240" w:lineRule="auto"/>
    </w:pPr>
    <w:rPr>
      <w:rFonts w:ascii="Cambria" w:hAnsi="Cambria"/>
      <w:b/>
    </w:rPr>
  </w:style>
  <w:style w:type="paragraph" w:customStyle="1" w:styleId="TableParagraph">
    <w:name w:val="Table Paragraph"/>
    <w:basedOn w:val="a0"/>
    <w:uiPriority w:val="1"/>
    <w:qFormat/>
    <w:rsid w:val="00203E21"/>
    <w:pPr>
      <w:widowControl w:val="0"/>
      <w:spacing w:after="0" w:line="256" w:lineRule="exact"/>
      <w:ind w:left="105"/>
    </w:pPr>
    <w:rPr>
      <w:rFonts w:ascii="Times New Roman" w:hAnsi="Times New Roman"/>
      <w:lang w:val="en-US" w:eastAsia="en-US"/>
    </w:rPr>
  </w:style>
  <w:style w:type="character" w:customStyle="1" w:styleId="affff3">
    <w:name w:val="Буллит Знак"/>
    <w:link w:val="affff2"/>
    <w:rsid w:val="00685DAE"/>
    <w:rPr>
      <w:rFonts w:ascii="NewtonCSanPin" w:hAnsi="NewtonCSanPin" w:cs="NewtonCSanPin"/>
      <w:color w:val="000000"/>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803882">
      <w:bodyDiv w:val="1"/>
      <w:marLeft w:val="0"/>
      <w:marRight w:val="0"/>
      <w:marTop w:val="0"/>
      <w:marBottom w:val="0"/>
      <w:divBdr>
        <w:top w:val="none" w:sz="0" w:space="0" w:color="auto"/>
        <w:left w:val="none" w:sz="0" w:space="0" w:color="auto"/>
        <w:bottom w:val="none" w:sz="0" w:space="0" w:color="auto"/>
        <w:right w:val="none" w:sz="0" w:space="0" w:color="auto"/>
      </w:divBdr>
    </w:div>
    <w:div w:id="762185884">
      <w:bodyDiv w:val="1"/>
      <w:marLeft w:val="720"/>
      <w:marRight w:val="720"/>
      <w:marTop w:val="480"/>
      <w:marBottom w:val="240"/>
      <w:divBdr>
        <w:top w:val="none" w:sz="0" w:space="0" w:color="auto"/>
        <w:left w:val="none" w:sz="0" w:space="0" w:color="auto"/>
        <w:bottom w:val="none" w:sz="0" w:space="0" w:color="auto"/>
        <w:right w:val="none" w:sz="0" w:space="0" w:color="auto"/>
      </w:divBdr>
      <w:divsChild>
        <w:div w:id="1085221835">
          <w:marLeft w:val="0"/>
          <w:marRight w:val="0"/>
          <w:marTop w:val="0"/>
          <w:marBottom w:val="0"/>
          <w:divBdr>
            <w:top w:val="none" w:sz="0" w:space="0" w:color="auto"/>
            <w:left w:val="none" w:sz="0" w:space="0" w:color="auto"/>
            <w:bottom w:val="none" w:sz="0" w:space="0" w:color="auto"/>
            <w:right w:val="none" w:sz="0" w:space="0" w:color="auto"/>
          </w:divBdr>
          <w:divsChild>
            <w:div w:id="1486780186">
              <w:marLeft w:val="0"/>
              <w:marRight w:val="0"/>
              <w:marTop w:val="0"/>
              <w:marBottom w:val="0"/>
              <w:divBdr>
                <w:top w:val="none" w:sz="0" w:space="0" w:color="auto"/>
                <w:left w:val="none" w:sz="0" w:space="0" w:color="auto"/>
                <w:bottom w:val="none" w:sz="0" w:space="0" w:color="auto"/>
                <w:right w:val="none" w:sz="0" w:space="0" w:color="auto"/>
              </w:divBdr>
              <w:divsChild>
                <w:div w:id="13548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48040">
      <w:bodyDiv w:val="1"/>
      <w:marLeft w:val="0"/>
      <w:marRight w:val="0"/>
      <w:marTop w:val="0"/>
      <w:marBottom w:val="0"/>
      <w:divBdr>
        <w:top w:val="none" w:sz="0" w:space="0" w:color="auto"/>
        <w:left w:val="none" w:sz="0" w:space="0" w:color="auto"/>
        <w:bottom w:val="none" w:sz="0" w:space="0" w:color="auto"/>
        <w:right w:val="none" w:sz="0" w:space="0" w:color="auto"/>
      </w:divBdr>
    </w:div>
    <w:div w:id="1185096209">
      <w:bodyDiv w:val="1"/>
      <w:marLeft w:val="0"/>
      <w:marRight w:val="0"/>
      <w:marTop w:val="0"/>
      <w:marBottom w:val="0"/>
      <w:divBdr>
        <w:top w:val="none" w:sz="0" w:space="0" w:color="auto"/>
        <w:left w:val="none" w:sz="0" w:space="0" w:color="auto"/>
        <w:bottom w:val="none" w:sz="0" w:space="0" w:color="auto"/>
        <w:right w:val="none" w:sz="0" w:space="0" w:color="auto"/>
      </w:divBdr>
    </w:div>
    <w:div w:id="1249774741">
      <w:bodyDiv w:val="1"/>
      <w:marLeft w:val="0"/>
      <w:marRight w:val="0"/>
      <w:marTop w:val="0"/>
      <w:marBottom w:val="0"/>
      <w:divBdr>
        <w:top w:val="none" w:sz="0" w:space="0" w:color="auto"/>
        <w:left w:val="none" w:sz="0" w:space="0" w:color="auto"/>
        <w:bottom w:val="none" w:sz="0" w:space="0" w:color="auto"/>
        <w:right w:val="none" w:sz="0" w:space="0" w:color="auto"/>
      </w:divBdr>
    </w:div>
    <w:div w:id="1399399204">
      <w:bodyDiv w:val="1"/>
      <w:marLeft w:val="0"/>
      <w:marRight w:val="0"/>
      <w:marTop w:val="0"/>
      <w:marBottom w:val="0"/>
      <w:divBdr>
        <w:top w:val="none" w:sz="0" w:space="0" w:color="auto"/>
        <w:left w:val="none" w:sz="0" w:space="0" w:color="auto"/>
        <w:bottom w:val="none" w:sz="0" w:space="0" w:color="auto"/>
        <w:right w:val="none" w:sz="0" w:space="0" w:color="auto"/>
      </w:divBdr>
      <w:divsChild>
        <w:div w:id="842015014">
          <w:marLeft w:val="0"/>
          <w:marRight w:val="0"/>
          <w:marTop w:val="0"/>
          <w:marBottom w:val="0"/>
          <w:divBdr>
            <w:top w:val="none" w:sz="0" w:space="0" w:color="auto"/>
            <w:left w:val="none" w:sz="0" w:space="0" w:color="auto"/>
            <w:bottom w:val="none" w:sz="0" w:space="0" w:color="auto"/>
            <w:right w:val="none" w:sz="0" w:space="0" w:color="auto"/>
          </w:divBdr>
          <w:divsChild>
            <w:div w:id="1049650157">
              <w:marLeft w:val="0"/>
              <w:marRight w:val="0"/>
              <w:marTop w:val="0"/>
              <w:marBottom w:val="0"/>
              <w:divBdr>
                <w:top w:val="none" w:sz="0" w:space="0" w:color="auto"/>
                <w:left w:val="none" w:sz="0" w:space="0" w:color="auto"/>
                <w:bottom w:val="none" w:sz="0" w:space="0" w:color="auto"/>
                <w:right w:val="none" w:sz="0" w:space="0" w:color="auto"/>
              </w:divBdr>
              <w:divsChild>
                <w:div w:id="901990987">
                  <w:marLeft w:val="0"/>
                  <w:marRight w:val="0"/>
                  <w:marTop w:val="0"/>
                  <w:marBottom w:val="0"/>
                  <w:divBdr>
                    <w:top w:val="none" w:sz="0" w:space="0" w:color="auto"/>
                    <w:left w:val="none" w:sz="0" w:space="0" w:color="auto"/>
                    <w:bottom w:val="none" w:sz="0" w:space="0" w:color="auto"/>
                    <w:right w:val="none" w:sz="0" w:space="0" w:color="auto"/>
                  </w:divBdr>
                  <w:divsChild>
                    <w:div w:id="1462116202">
                      <w:marLeft w:val="0"/>
                      <w:marRight w:val="0"/>
                      <w:marTop w:val="0"/>
                      <w:marBottom w:val="0"/>
                      <w:divBdr>
                        <w:top w:val="none" w:sz="0" w:space="0" w:color="auto"/>
                        <w:left w:val="none" w:sz="0" w:space="0" w:color="auto"/>
                        <w:bottom w:val="none" w:sz="0" w:space="0" w:color="auto"/>
                        <w:right w:val="none" w:sz="0" w:space="0" w:color="auto"/>
                      </w:divBdr>
                      <w:divsChild>
                        <w:div w:id="161631920">
                          <w:marLeft w:val="0"/>
                          <w:marRight w:val="0"/>
                          <w:marTop w:val="0"/>
                          <w:marBottom w:val="0"/>
                          <w:divBdr>
                            <w:top w:val="none" w:sz="0" w:space="0" w:color="auto"/>
                            <w:left w:val="none" w:sz="0" w:space="0" w:color="auto"/>
                            <w:bottom w:val="none" w:sz="0" w:space="0" w:color="auto"/>
                            <w:right w:val="none" w:sz="0" w:space="0" w:color="auto"/>
                          </w:divBdr>
                          <w:divsChild>
                            <w:div w:id="2097433635">
                              <w:marLeft w:val="0"/>
                              <w:marRight w:val="0"/>
                              <w:marTop w:val="0"/>
                              <w:marBottom w:val="0"/>
                              <w:divBdr>
                                <w:top w:val="none" w:sz="0" w:space="0" w:color="auto"/>
                                <w:left w:val="none" w:sz="0" w:space="0" w:color="auto"/>
                                <w:bottom w:val="none" w:sz="0" w:space="0" w:color="auto"/>
                                <w:right w:val="none" w:sz="0" w:space="0" w:color="auto"/>
                              </w:divBdr>
                              <w:divsChild>
                                <w:div w:id="1124999317">
                                  <w:marLeft w:val="0"/>
                                  <w:marRight w:val="0"/>
                                  <w:marTop w:val="0"/>
                                  <w:marBottom w:val="0"/>
                                  <w:divBdr>
                                    <w:top w:val="none" w:sz="0" w:space="0" w:color="auto"/>
                                    <w:left w:val="none" w:sz="0" w:space="0" w:color="auto"/>
                                    <w:bottom w:val="none" w:sz="0" w:space="0" w:color="auto"/>
                                    <w:right w:val="none" w:sz="0" w:space="0" w:color="auto"/>
                                  </w:divBdr>
                                  <w:divsChild>
                                    <w:div w:id="1420981932">
                                      <w:marLeft w:val="0"/>
                                      <w:marRight w:val="0"/>
                                      <w:marTop w:val="0"/>
                                      <w:marBottom w:val="0"/>
                                      <w:divBdr>
                                        <w:top w:val="none" w:sz="0" w:space="0" w:color="auto"/>
                                        <w:left w:val="none" w:sz="0" w:space="0" w:color="auto"/>
                                        <w:bottom w:val="none" w:sz="0" w:space="0" w:color="auto"/>
                                        <w:right w:val="none" w:sz="0" w:space="0" w:color="auto"/>
                                      </w:divBdr>
                                      <w:divsChild>
                                        <w:div w:id="17019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157796">
      <w:bodyDiv w:val="1"/>
      <w:marLeft w:val="720"/>
      <w:marRight w:val="720"/>
      <w:marTop w:val="480"/>
      <w:marBottom w:val="240"/>
      <w:divBdr>
        <w:top w:val="none" w:sz="0" w:space="0" w:color="auto"/>
        <w:left w:val="none" w:sz="0" w:space="0" w:color="auto"/>
        <w:bottom w:val="none" w:sz="0" w:space="0" w:color="auto"/>
        <w:right w:val="none" w:sz="0" w:space="0" w:color="auto"/>
      </w:divBdr>
      <w:divsChild>
        <w:div w:id="1915317164">
          <w:marLeft w:val="0"/>
          <w:marRight w:val="0"/>
          <w:marTop w:val="0"/>
          <w:marBottom w:val="0"/>
          <w:divBdr>
            <w:top w:val="none" w:sz="0" w:space="0" w:color="auto"/>
            <w:left w:val="none" w:sz="0" w:space="0" w:color="auto"/>
            <w:bottom w:val="none" w:sz="0" w:space="0" w:color="auto"/>
            <w:right w:val="none" w:sz="0" w:space="0" w:color="auto"/>
          </w:divBdr>
          <w:divsChild>
            <w:div w:id="1623684721">
              <w:marLeft w:val="0"/>
              <w:marRight w:val="0"/>
              <w:marTop w:val="0"/>
              <w:marBottom w:val="0"/>
              <w:divBdr>
                <w:top w:val="none" w:sz="0" w:space="0" w:color="auto"/>
                <w:left w:val="none" w:sz="0" w:space="0" w:color="auto"/>
                <w:bottom w:val="none" w:sz="0" w:space="0" w:color="auto"/>
                <w:right w:val="none" w:sz="0" w:space="0" w:color="auto"/>
              </w:divBdr>
              <w:divsChild>
                <w:div w:id="7011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5423">
      <w:bodyDiv w:val="1"/>
      <w:marLeft w:val="0"/>
      <w:marRight w:val="0"/>
      <w:marTop w:val="0"/>
      <w:marBottom w:val="0"/>
      <w:divBdr>
        <w:top w:val="none" w:sz="0" w:space="0" w:color="auto"/>
        <w:left w:val="none" w:sz="0" w:space="0" w:color="auto"/>
        <w:bottom w:val="none" w:sz="0" w:space="0" w:color="auto"/>
        <w:right w:val="none" w:sz="0" w:space="0" w:color="auto"/>
      </w:divBdr>
    </w:div>
    <w:div w:id="1849443700">
      <w:bodyDiv w:val="1"/>
      <w:marLeft w:val="0"/>
      <w:marRight w:val="0"/>
      <w:marTop w:val="0"/>
      <w:marBottom w:val="0"/>
      <w:divBdr>
        <w:top w:val="none" w:sz="0" w:space="0" w:color="auto"/>
        <w:left w:val="none" w:sz="0" w:space="0" w:color="auto"/>
        <w:bottom w:val="none" w:sz="0" w:space="0" w:color="auto"/>
        <w:right w:val="none" w:sz="0" w:space="0" w:color="auto"/>
      </w:divBdr>
      <w:divsChild>
        <w:div w:id="1897471755">
          <w:marLeft w:val="0"/>
          <w:marRight w:val="0"/>
          <w:marTop w:val="0"/>
          <w:marBottom w:val="0"/>
          <w:divBdr>
            <w:top w:val="none" w:sz="0" w:space="0" w:color="auto"/>
            <w:left w:val="none" w:sz="0" w:space="0" w:color="auto"/>
            <w:bottom w:val="none" w:sz="0" w:space="0" w:color="auto"/>
            <w:right w:val="none" w:sz="0" w:space="0" w:color="auto"/>
          </w:divBdr>
          <w:divsChild>
            <w:div w:id="91170578">
              <w:marLeft w:val="0"/>
              <w:marRight w:val="0"/>
              <w:marTop w:val="0"/>
              <w:marBottom w:val="0"/>
              <w:divBdr>
                <w:top w:val="none" w:sz="0" w:space="0" w:color="auto"/>
                <w:left w:val="none" w:sz="0" w:space="0" w:color="auto"/>
                <w:bottom w:val="none" w:sz="0" w:space="0" w:color="auto"/>
                <w:right w:val="none" w:sz="0" w:space="0" w:color="auto"/>
              </w:divBdr>
              <w:divsChild>
                <w:div w:id="765224917">
                  <w:marLeft w:val="0"/>
                  <w:marRight w:val="0"/>
                  <w:marTop w:val="0"/>
                  <w:marBottom w:val="0"/>
                  <w:divBdr>
                    <w:top w:val="none" w:sz="0" w:space="0" w:color="auto"/>
                    <w:left w:val="none" w:sz="0" w:space="0" w:color="auto"/>
                    <w:bottom w:val="none" w:sz="0" w:space="0" w:color="auto"/>
                    <w:right w:val="none" w:sz="0" w:space="0" w:color="auto"/>
                  </w:divBdr>
                  <w:divsChild>
                    <w:div w:id="227112309">
                      <w:marLeft w:val="0"/>
                      <w:marRight w:val="0"/>
                      <w:marTop w:val="0"/>
                      <w:marBottom w:val="0"/>
                      <w:divBdr>
                        <w:top w:val="none" w:sz="0" w:space="0" w:color="auto"/>
                        <w:left w:val="none" w:sz="0" w:space="0" w:color="auto"/>
                        <w:bottom w:val="none" w:sz="0" w:space="0" w:color="auto"/>
                        <w:right w:val="none" w:sz="0" w:space="0" w:color="auto"/>
                      </w:divBdr>
                      <w:divsChild>
                        <w:div w:id="1071806373">
                          <w:marLeft w:val="0"/>
                          <w:marRight w:val="0"/>
                          <w:marTop w:val="0"/>
                          <w:marBottom w:val="0"/>
                          <w:divBdr>
                            <w:top w:val="none" w:sz="0" w:space="0" w:color="auto"/>
                            <w:left w:val="none" w:sz="0" w:space="0" w:color="auto"/>
                            <w:bottom w:val="none" w:sz="0" w:space="0" w:color="auto"/>
                            <w:right w:val="none" w:sz="0" w:space="0" w:color="auto"/>
                          </w:divBdr>
                          <w:divsChild>
                            <w:div w:id="1497259953">
                              <w:marLeft w:val="0"/>
                              <w:marRight w:val="0"/>
                              <w:marTop w:val="0"/>
                              <w:marBottom w:val="0"/>
                              <w:divBdr>
                                <w:top w:val="none" w:sz="0" w:space="0" w:color="auto"/>
                                <w:left w:val="none" w:sz="0" w:space="0" w:color="auto"/>
                                <w:bottom w:val="none" w:sz="0" w:space="0" w:color="auto"/>
                                <w:right w:val="none" w:sz="0" w:space="0" w:color="auto"/>
                              </w:divBdr>
                              <w:divsChild>
                                <w:div w:id="1761952154">
                                  <w:marLeft w:val="0"/>
                                  <w:marRight w:val="0"/>
                                  <w:marTop w:val="0"/>
                                  <w:marBottom w:val="0"/>
                                  <w:divBdr>
                                    <w:top w:val="none" w:sz="0" w:space="0" w:color="auto"/>
                                    <w:left w:val="none" w:sz="0" w:space="0" w:color="auto"/>
                                    <w:bottom w:val="none" w:sz="0" w:space="0" w:color="auto"/>
                                    <w:right w:val="none" w:sz="0" w:space="0" w:color="auto"/>
                                  </w:divBdr>
                                  <w:divsChild>
                                    <w:div w:id="1465656325">
                                      <w:marLeft w:val="0"/>
                                      <w:marRight w:val="0"/>
                                      <w:marTop w:val="0"/>
                                      <w:marBottom w:val="0"/>
                                      <w:divBdr>
                                        <w:top w:val="none" w:sz="0" w:space="0" w:color="auto"/>
                                        <w:left w:val="none" w:sz="0" w:space="0" w:color="auto"/>
                                        <w:bottom w:val="none" w:sz="0" w:space="0" w:color="auto"/>
                                        <w:right w:val="none" w:sz="0" w:space="0" w:color="auto"/>
                                      </w:divBdr>
                                      <w:divsChild>
                                        <w:div w:id="20363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99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18"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26" Type="http://schemas.openxmlformats.org/officeDocument/2006/relationships/hyperlink" Target="http://www.apkpro.ru/" TargetMode="External"/><Relationship Id="rId3" Type="http://schemas.openxmlformats.org/officeDocument/2006/relationships/styles" Target="styles.xml"/><Relationship Id="rId21"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7" Type="http://schemas.openxmlformats.org/officeDocument/2006/relationships/endnotes" Target="endnotes.xml"/><Relationship Id="rId12"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17"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25" Type="http://schemas.openxmlformats.org/officeDocument/2006/relationships/hyperlink" Target="http://www.apkpro.ru/" TargetMode="External"/><Relationship Id="rId2" Type="http://schemas.openxmlformats.org/officeDocument/2006/relationships/numbering" Target="numbering.xml"/><Relationship Id="rId16"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20"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24" Type="http://schemas.openxmlformats.org/officeDocument/2006/relationships/hyperlink" Target="http://www.it-n.ru/" TargetMode="External"/><Relationship Id="rId5" Type="http://schemas.openxmlformats.org/officeDocument/2006/relationships/webSettings" Target="webSettings.xml"/><Relationship Id="rId15"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23" Type="http://schemas.openxmlformats.org/officeDocument/2006/relationships/hyperlink" Target="http://school-collection.edu.ru/" TargetMode="External"/><Relationship Id="rId28" Type="http://schemas.openxmlformats.org/officeDocument/2006/relationships/hyperlink" Target="http://www.apkpro.ru/" TargetMode="External"/><Relationship Id="rId10" Type="http://schemas.openxmlformats.org/officeDocument/2006/relationships/footer" Target="footer2.xml"/><Relationship Id="rId19"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 TargetMode="External"/><Relationship Id="rId22" Type="http://schemas.openxmlformats.org/officeDocument/2006/relationships/hyperlink" Target="mailto:klimenki@bk.ru" TargetMode="External"/><Relationship Id="rId27" Type="http://schemas.openxmlformats.org/officeDocument/2006/relationships/hyperlink" Target="http://www.apkpro.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77E95-4542-4486-8C63-C730757A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98795</Words>
  <Characters>563134</Characters>
  <Application>Microsoft Office Word</Application>
  <DocSecurity>0</DocSecurity>
  <Lines>4692</Lines>
  <Paragraphs>1321</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Организация</Company>
  <LinksUpToDate>false</LinksUpToDate>
  <CharactersWithSpaces>660608</CharactersWithSpaces>
  <SharedDoc>false</SharedDoc>
  <HLinks>
    <vt:vector size="180" baseType="variant">
      <vt:variant>
        <vt:i4>524365</vt:i4>
      </vt:variant>
      <vt:variant>
        <vt:i4>79</vt:i4>
      </vt:variant>
      <vt:variant>
        <vt:i4>0</vt:i4>
      </vt:variant>
      <vt:variant>
        <vt:i4>5</vt:i4>
      </vt:variant>
      <vt:variant>
        <vt:lpwstr>http://www.apkpro.ru/</vt:lpwstr>
      </vt:variant>
      <vt:variant>
        <vt:lpwstr/>
      </vt:variant>
      <vt:variant>
        <vt:i4>524365</vt:i4>
      </vt:variant>
      <vt:variant>
        <vt:i4>76</vt:i4>
      </vt:variant>
      <vt:variant>
        <vt:i4>0</vt:i4>
      </vt:variant>
      <vt:variant>
        <vt:i4>5</vt:i4>
      </vt:variant>
      <vt:variant>
        <vt:lpwstr>http://www.apkpro.ru/</vt:lpwstr>
      </vt:variant>
      <vt:variant>
        <vt:lpwstr/>
      </vt:variant>
      <vt:variant>
        <vt:i4>524365</vt:i4>
      </vt:variant>
      <vt:variant>
        <vt:i4>73</vt:i4>
      </vt:variant>
      <vt:variant>
        <vt:i4>0</vt:i4>
      </vt:variant>
      <vt:variant>
        <vt:i4>5</vt:i4>
      </vt:variant>
      <vt:variant>
        <vt:lpwstr>http://www.apkpro.ru/</vt:lpwstr>
      </vt:variant>
      <vt:variant>
        <vt:lpwstr/>
      </vt:variant>
      <vt:variant>
        <vt:i4>524365</vt:i4>
      </vt:variant>
      <vt:variant>
        <vt:i4>70</vt:i4>
      </vt:variant>
      <vt:variant>
        <vt:i4>0</vt:i4>
      </vt:variant>
      <vt:variant>
        <vt:i4>5</vt:i4>
      </vt:variant>
      <vt:variant>
        <vt:lpwstr>http://www.apkpro.ru/</vt:lpwstr>
      </vt:variant>
      <vt:variant>
        <vt:lpwstr/>
      </vt:variant>
      <vt:variant>
        <vt:i4>3407928</vt:i4>
      </vt:variant>
      <vt:variant>
        <vt:i4>67</vt:i4>
      </vt:variant>
      <vt:variant>
        <vt:i4>0</vt:i4>
      </vt:variant>
      <vt:variant>
        <vt:i4>5</vt:i4>
      </vt:variant>
      <vt:variant>
        <vt:lpwstr>http://www.it-n.ru/</vt:lpwstr>
      </vt:variant>
      <vt:variant>
        <vt:lpwstr/>
      </vt:variant>
      <vt:variant>
        <vt:i4>5767177</vt:i4>
      </vt:variant>
      <vt:variant>
        <vt:i4>64</vt:i4>
      </vt:variant>
      <vt:variant>
        <vt:i4>0</vt:i4>
      </vt:variant>
      <vt:variant>
        <vt:i4>5</vt:i4>
      </vt:variant>
      <vt:variant>
        <vt:lpwstr>http://school-collection.edu.ru/</vt:lpwstr>
      </vt:variant>
      <vt:variant>
        <vt:lpwstr/>
      </vt:variant>
      <vt:variant>
        <vt:i4>3604480</vt:i4>
      </vt:variant>
      <vt:variant>
        <vt:i4>61</vt:i4>
      </vt:variant>
      <vt:variant>
        <vt:i4>0</vt:i4>
      </vt:variant>
      <vt:variant>
        <vt:i4>5</vt:i4>
      </vt:variant>
      <vt:variant>
        <vt:lpwstr>mailto:klimenki@bk.ru</vt:lpwstr>
      </vt:variant>
      <vt:variant>
        <vt:lpwstr/>
      </vt:variant>
      <vt:variant>
        <vt:i4>2031716</vt:i4>
      </vt:variant>
      <vt:variant>
        <vt:i4>58</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YANDEX_168</vt:lpwstr>
      </vt:variant>
      <vt:variant>
        <vt:i4>1114212</vt:i4>
      </vt:variant>
      <vt:variant>
        <vt:i4>56</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YANDEX_166</vt:lpwstr>
      </vt:variant>
      <vt:variant>
        <vt:i4>1048676</vt:i4>
      </vt:variant>
      <vt:variant>
        <vt:i4>53</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YANDEX_167</vt:lpwstr>
      </vt:variant>
      <vt:variant>
        <vt:i4>1179748</vt:i4>
      </vt:variant>
      <vt:variant>
        <vt:i4>51</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YANDEX_165</vt:lpwstr>
      </vt:variant>
      <vt:variant>
        <vt:i4>1114212</vt:i4>
      </vt:variant>
      <vt:variant>
        <vt:i4>48</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YANDEX_166</vt:lpwstr>
      </vt:variant>
      <vt:variant>
        <vt:i4>1245284</vt:i4>
      </vt:variant>
      <vt:variant>
        <vt:i4>46</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YANDEX_164</vt:lpwstr>
      </vt:variant>
      <vt:variant>
        <vt:i4>1179748</vt:i4>
      </vt:variant>
      <vt:variant>
        <vt:i4>43</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YANDEX_165</vt:lpwstr>
      </vt:variant>
      <vt:variant>
        <vt:i4>1310820</vt:i4>
      </vt:variant>
      <vt:variant>
        <vt:i4>41</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YANDEX_163</vt:lpwstr>
      </vt:variant>
      <vt:variant>
        <vt:i4>1179750</vt:i4>
      </vt:variant>
      <vt:variant>
        <vt:i4>38</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YANDEX_145</vt:lpwstr>
      </vt:variant>
      <vt:variant>
        <vt:i4>1310822</vt:i4>
      </vt:variant>
      <vt:variant>
        <vt:i4>36</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YANDEX_143</vt:lpwstr>
      </vt:variant>
      <vt:variant>
        <vt:i4>1245286</vt:i4>
      </vt:variant>
      <vt:variant>
        <vt:i4>33</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YANDEX_144</vt:lpwstr>
      </vt:variant>
      <vt:variant>
        <vt:i4>1376358</vt:i4>
      </vt:variant>
      <vt:variant>
        <vt:i4>31</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YANDEX_142</vt:lpwstr>
      </vt:variant>
      <vt:variant>
        <vt:i4>1310822</vt:i4>
      </vt:variant>
      <vt:variant>
        <vt:i4>28</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YANDEX_143</vt:lpwstr>
      </vt:variant>
      <vt:variant>
        <vt:i4>1441894</vt:i4>
      </vt:variant>
      <vt:variant>
        <vt:i4>26</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YANDEX_141</vt:lpwstr>
      </vt:variant>
      <vt:variant>
        <vt:i4>1376358</vt:i4>
      </vt:variant>
      <vt:variant>
        <vt:i4>23</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YANDEX_142</vt:lpwstr>
      </vt:variant>
      <vt:variant>
        <vt:i4>1507430</vt:i4>
      </vt:variant>
      <vt:variant>
        <vt:i4>21</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YANDEX_140</vt:lpwstr>
      </vt:variant>
      <vt:variant>
        <vt:i4>1114211</vt:i4>
      </vt:variant>
      <vt:variant>
        <vt:i4>18</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YANDEX_116</vt:lpwstr>
      </vt:variant>
      <vt:variant>
        <vt:i4>1245283</vt:i4>
      </vt:variant>
      <vt:variant>
        <vt:i4>16</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YANDEX_114</vt:lpwstr>
      </vt:variant>
      <vt:variant>
        <vt:i4>1179747</vt:i4>
      </vt:variant>
      <vt:variant>
        <vt:i4>13</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YANDEX_115</vt:lpwstr>
      </vt:variant>
      <vt:variant>
        <vt:i4>1310819</vt:i4>
      </vt:variant>
      <vt:variant>
        <vt:i4>11</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YANDEX_113</vt:lpwstr>
      </vt:variant>
      <vt:variant>
        <vt:i4>1245283</vt:i4>
      </vt:variant>
      <vt:variant>
        <vt:i4>8</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YANDEX_114</vt:lpwstr>
      </vt:variant>
      <vt:variant>
        <vt:i4>1376355</vt:i4>
      </vt:variant>
      <vt:variant>
        <vt:i4>6</vt:i4>
      </vt:variant>
      <vt:variant>
        <vt:i4>0</vt:i4>
      </vt:variant>
      <vt:variant>
        <vt:i4>5</vt:i4>
      </vt:variant>
      <vt:variant>
        <vt:lpwstr>http://hghltd.yandex.net/yandbtm?text=%D0%9E%D0%B6%D0%B8%D0%B4%D0%B0%D0%B5%D0%BC%D1%8B%D0%B5%20%D1%80%D0%B5%D0%B7%D1%83%D0%BB%D1%8C%D1%82%D0%B0%D1%82%D1%8B%20%D1%84%D0%BE%D1%80%D0%BC%D0%B8%D1%80%D0%BE%D0%B2%D0%B0%D0%BD%D0%B8%D1%8F%20%D0%A3%D0%A3%D0%94%20%D0%BA%20%D0%BA%D0%BE%D0%BD%D1%86%D1%83%202%20%D0%B3%D0%BE%D0%B4%D0%B0%20%D0%BE%D0%B1%D1%83%D1%87%D0%B5%D0%BD%D0%B8%D1%8F&amp;url=http%3A%2F%2Fwww.26206s014.edusite.ru%2FDswMedia%2Fprogrammaformirovaniyauudsosh-10fgos.doc&amp;fmode=envelope&amp;lr=4&amp;l10n=ru&amp;mime=doc&amp;sign=95eebc757383107874f1d24f071cd568&amp;keyno=0</vt:lpwstr>
      </vt:variant>
      <vt:variant>
        <vt:lpwstr>YANDEX_112</vt:lpwstr>
      </vt:variant>
      <vt:variant>
        <vt:i4>2424926</vt:i4>
      </vt:variant>
      <vt:variant>
        <vt:i4>3</vt:i4>
      </vt:variant>
      <vt:variant>
        <vt:i4>0</vt:i4>
      </vt:variant>
      <vt:variant>
        <vt:i4>5</vt:i4>
      </vt:variant>
      <vt:variant>
        <vt:lpwstr>http://www.vlad26.mwport.ru/Default.aspx?tabid=3702</vt:lpwstr>
      </vt:variant>
      <vt:variant>
        <vt:lpwstr>_ftn1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Admin</dc:creator>
  <cp:keywords/>
  <cp:lastModifiedBy>1111</cp:lastModifiedBy>
  <cp:revision>2</cp:revision>
  <cp:lastPrinted>2016-05-02T06:22:00Z</cp:lastPrinted>
  <dcterms:created xsi:type="dcterms:W3CDTF">2022-10-18T08:22:00Z</dcterms:created>
  <dcterms:modified xsi:type="dcterms:W3CDTF">2022-10-18T08:22:00Z</dcterms:modified>
</cp:coreProperties>
</file>