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61D" w:rsidRDefault="00C6261D" w:rsidP="00EB305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5940425" cy="72827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1D" w:rsidRDefault="00C6261D" w:rsidP="00EB305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C6261D" w:rsidRDefault="00C6261D" w:rsidP="00EB305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C6261D" w:rsidRDefault="00C6261D" w:rsidP="00EB305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C6261D" w:rsidRDefault="00C6261D" w:rsidP="00EB305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C6261D" w:rsidRDefault="00C6261D" w:rsidP="00EB305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C6261D" w:rsidRDefault="00C6261D" w:rsidP="00EB305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C6261D" w:rsidRDefault="00C6261D" w:rsidP="00EB305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C6261D" w:rsidRDefault="00C6261D" w:rsidP="00EB305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3D31A6" w:rsidRPr="004572F9" w:rsidRDefault="003D31A6" w:rsidP="00EB305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4572F9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lastRenderedPageBreak/>
        <w:t>Пояснительная записка</w:t>
      </w:r>
    </w:p>
    <w:p w:rsidR="00EB3059" w:rsidRDefault="00EB3059" w:rsidP="00EB305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</w:pPr>
    </w:p>
    <w:p w:rsidR="00F60CB0" w:rsidRPr="00EB3059" w:rsidRDefault="00210666" w:rsidP="00EB305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</w:rPr>
      </w:pPr>
      <w:r w:rsidRPr="00210666">
        <w:rPr>
          <w:rFonts w:ascii="Times New Roman" w:hAnsi="Times New Roman" w:cs="Times New Roman"/>
          <w:b/>
        </w:rPr>
        <w:t xml:space="preserve">Рабочая программа по биологии для уровня основного общего </w:t>
      </w:r>
      <w:r w:rsidR="003974F4">
        <w:rPr>
          <w:rFonts w:ascii="Times New Roman" w:hAnsi="Times New Roman" w:cs="Times New Roman"/>
          <w:b/>
        </w:rPr>
        <w:t>образования (9 класс</w:t>
      </w:r>
      <w:r w:rsidRPr="00210666">
        <w:rPr>
          <w:rFonts w:ascii="Times New Roman" w:hAnsi="Times New Roman" w:cs="Times New Roman"/>
          <w:b/>
        </w:rPr>
        <w:t>)  р</w:t>
      </w:r>
      <w:r w:rsidR="00CD014C">
        <w:rPr>
          <w:rFonts w:ascii="Times New Roman" w:hAnsi="Times New Roman" w:cs="Times New Roman"/>
          <w:b/>
        </w:rPr>
        <w:t xml:space="preserve">азработана </w:t>
      </w:r>
      <w:r w:rsidR="007A49ED">
        <w:rPr>
          <w:rFonts w:ascii="Times New Roman" w:hAnsi="Times New Roman" w:cs="Times New Roman"/>
          <w:b/>
        </w:rPr>
        <w:t xml:space="preserve"> </w:t>
      </w:r>
      <w:r w:rsidRPr="00EB3059">
        <w:rPr>
          <w:rFonts w:ascii="Times New Roman" w:hAnsi="Times New Roman" w:cs="Times New Roman"/>
          <w:b/>
        </w:rPr>
        <w:t xml:space="preserve"> </w:t>
      </w:r>
      <w:r w:rsidR="00F60CB0" w:rsidRPr="00EB3059">
        <w:rPr>
          <w:rFonts w:ascii="Times New Roman" w:hAnsi="Times New Roman" w:cs="Times New Roman"/>
          <w:b/>
        </w:rPr>
        <w:t xml:space="preserve">на </w:t>
      </w:r>
      <w:r w:rsidRPr="00EB3059">
        <w:rPr>
          <w:rFonts w:ascii="Times New Roman" w:hAnsi="Times New Roman" w:cs="Times New Roman"/>
          <w:b/>
        </w:rPr>
        <w:t>основе</w:t>
      </w:r>
      <w:r w:rsidR="00F60CB0" w:rsidRPr="00EB3059">
        <w:rPr>
          <w:rFonts w:ascii="Times New Roman" w:hAnsi="Times New Roman" w:cs="Times New Roman"/>
          <w:b/>
        </w:rPr>
        <w:t>:</w:t>
      </w:r>
    </w:p>
    <w:p w:rsidR="008E6B71" w:rsidRPr="002B7BCC" w:rsidRDefault="008E6B71" w:rsidP="00A11EB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B7BCC">
        <w:rPr>
          <w:rFonts w:ascii="Times New Roman" w:hAnsi="Times New Roman" w:cs="Times New Roman"/>
          <w:sz w:val="24"/>
          <w:szCs w:val="24"/>
        </w:rPr>
        <w:t xml:space="preserve">- Федерального компонента государственного стандарта основного общего образования </w:t>
      </w:r>
    </w:p>
    <w:p w:rsidR="005051CF" w:rsidRPr="00CD014C" w:rsidRDefault="007A49ED" w:rsidP="00A11EB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1D1B11" w:themeColor="background2" w:themeShade="1A"/>
          <w:sz w:val="24"/>
          <w:szCs w:val="24"/>
          <w:lang w:eastAsia="ru-RU"/>
        </w:rPr>
        <w:t xml:space="preserve">- </w:t>
      </w:r>
      <w:r w:rsidR="005051CF">
        <w:rPr>
          <w:rFonts w:ascii="Times New Roman" w:eastAsia="Times New Roman" w:hAnsi="Times New Roman" w:cs="Times New Roman"/>
          <w:iCs/>
          <w:color w:val="1D1B11" w:themeColor="background2" w:themeShade="1A"/>
          <w:sz w:val="24"/>
          <w:szCs w:val="24"/>
          <w:lang w:eastAsia="ru-RU"/>
        </w:rPr>
        <w:t xml:space="preserve"> образовательной программы , утвержденной приказом по школе </w:t>
      </w:r>
      <w:r w:rsidR="005051CF" w:rsidRPr="00CD014C">
        <w:rPr>
          <w:rFonts w:ascii="Times New Roman" w:eastAsia="Times New Roman" w:hAnsi="Times New Roman" w:cs="Times New Roman"/>
          <w:iCs/>
          <w:color w:val="1D1B11" w:themeColor="background2" w:themeShade="1A"/>
          <w:sz w:val="24"/>
          <w:szCs w:val="24"/>
          <w:lang w:eastAsia="ru-RU"/>
        </w:rPr>
        <w:t>№</w:t>
      </w:r>
      <w:r w:rsidR="001E760B" w:rsidRPr="00CD014C">
        <w:rPr>
          <w:rFonts w:ascii="Times New Roman" w:eastAsia="Times New Roman" w:hAnsi="Times New Roman" w:cs="Times New Roman"/>
          <w:iCs/>
          <w:color w:val="1D1B11" w:themeColor="background2" w:themeShade="1A"/>
          <w:sz w:val="24"/>
          <w:szCs w:val="24"/>
          <w:lang w:eastAsia="ru-RU"/>
        </w:rPr>
        <w:t>66 от 30.08.2018</w:t>
      </w:r>
      <w:r w:rsidR="00CD014C">
        <w:rPr>
          <w:rFonts w:ascii="Times New Roman" w:eastAsia="Times New Roman" w:hAnsi="Times New Roman" w:cs="Times New Roman"/>
          <w:iCs/>
          <w:color w:val="1D1B11" w:themeColor="background2" w:themeShade="1A"/>
          <w:sz w:val="24"/>
          <w:szCs w:val="24"/>
          <w:lang w:eastAsia="ru-RU"/>
        </w:rPr>
        <w:t>.</w:t>
      </w:r>
    </w:p>
    <w:p w:rsidR="00A01B66" w:rsidRPr="00CD014C" w:rsidRDefault="00A01B66" w:rsidP="00491614">
      <w:pPr>
        <w:spacing w:after="0"/>
        <w:ind w:right="-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01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Рабочая программа по </w:t>
      </w:r>
      <w:r w:rsidR="00D85378" w:rsidRPr="00CD01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биологии </w:t>
      </w:r>
      <w:r w:rsidRPr="00CD01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</w:t>
      </w:r>
      <w:r w:rsidR="000E2EFC" w:rsidRPr="00CD01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уровня основного</w:t>
      </w:r>
      <w:r w:rsidRPr="00CD01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общего образования (</w:t>
      </w:r>
      <w:r w:rsidR="00D85378" w:rsidRPr="00CD01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 </w:t>
      </w:r>
      <w:r w:rsidR="003974F4" w:rsidRPr="00CD01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</w:t>
      </w:r>
      <w:r w:rsidRPr="00CD01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ориентирована на использование  учебно-методического комплекта</w:t>
      </w:r>
      <w:r w:rsidR="00D85378" w:rsidRPr="00CD01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3D31A6" w:rsidRPr="001E760B" w:rsidRDefault="00CD014C" w:rsidP="00491614">
      <w:pPr>
        <w:pStyle w:val="af8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91614" w:rsidRPr="001E760B">
        <w:rPr>
          <w:rFonts w:ascii="Times New Roman" w:hAnsi="Times New Roman"/>
          <w:sz w:val="24"/>
          <w:szCs w:val="24"/>
        </w:rPr>
        <w:t>У</w:t>
      </w:r>
      <w:r w:rsidR="003D31A6" w:rsidRPr="001E760B">
        <w:rPr>
          <w:rFonts w:ascii="Times New Roman" w:hAnsi="Times New Roman"/>
          <w:sz w:val="24"/>
          <w:szCs w:val="24"/>
        </w:rPr>
        <w:t>чебник «</w:t>
      </w:r>
      <w:r w:rsidR="00C01502" w:rsidRPr="001E760B">
        <w:rPr>
          <w:rFonts w:ascii="Times New Roman" w:hAnsi="Times New Roman"/>
          <w:sz w:val="24"/>
          <w:szCs w:val="24"/>
        </w:rPr>
        <w:t>Биология</w:t>
      </w:r>
      <w:r w:rsidR="004572F9" w:rsidRPr="001E760B">
        <w:rPr>
          <w:rFonts w:ascii="Times New Roman" w:hAnsi="Times New Roman"/>
          <w:sz w:val="24"/>
          <w:szCs w:val="24"/>
        </w:rPr>
        <w:t xml:space="preserve"> </w:t>
      </w:r>
      <w:r w:rsidR="003D31A6" w:rsidRPr="001E760B">
        <w:rPr>
          <w:rFonts w:ascii="Times New Roman" w:hAnsi="Times New Roman"/>
          <w:sz w:val="24"/>
          <w:szCs w:val="24"/>
        </w:rPr>
        <w:t>», автор И.</w:t>
      </w:r>
      <w:r w:rsidR="00E16E09">
        <w:rPr>
          <w:rFonts w:ascii="Times New Roman" w:hAnsi="Times New Roman"/>
          <w:sz w:val="24"/>
          <w:szCs w:val="24"/>
        </w:rPr>
        <w:t xml:space="preserve"> </w:t>
      </w:r>
      <w:r w:rsidR="003D31A6" w:rsidRPr="001E760B">
        <w:rPr>
          <w:rFonts w:ascii="Times New Roman" w:hAnsi="Times New Roman"/>
          <w:sz w:val="24"/>
          <w:szCs w:val="24"/>
        </w:rPr>
        <w:t>Н.</w:t>
      </w:r>
      <w:r w:rsidR="007065A7" w:rsidRPr="001E760B">
        <w:rPr>
          <w:rFonts w:ascii="Times New Roman" w:hAnsi="Times New Roman"/>
          <w:sz w:val="24"/>
          <w:szCs w:val="24"/>
        </w:rPr>
        <w:t xml:space="preserve"> </w:t>
      </w:r>
      <w:r w:rsidR="003D31A6" w:rsidRPr="001E760B">
        <w:rPr>
          <w:rFonts w:ascii="Times New Roman" w:hAnsi="Times New Roman"/>
          <w:sz w:val="24"/>
          <w:szCs w:val="24"/>
        </w:rPr>
        <w:t>Пономарева, О.А.</w:t>
      </w:r>
      <w:r w:rsidR="00E16E09">
        <w:rPr>
          <w:rFonts w:ascii="Times New Roman" w:hAnsi="Times New Roman"/>
          <w:sz w:val="24"/>
          <w:szCs w:val="24"/>
        </w:rPr>
        <w:t xml:space="preserve">  </w:t>
      </w:r>
      <w:r w:rsidR="003D31A6" w:rsidRPr="001E760B">
        <w:rPr>
          <w:rFonts w:ascii="Times New Roman" w:hAnsi="Times New Roman"/>
          <w:sz w:val="24"/>
          <w:szCs w:val="24"/>
        </w:rPr>
        <w:t xml:space="preserve">Корнилова, </w:t>
      </w:r>
      <w:r w:rsidR="001E760B">
        <w:rPr>
          <w:rFonts w:ascii="Times New Roman" w:hAnsi="Times New Roman"/>
          <w:sz w:val="24"/>
          <w:szCs w:val="24"/>
        </w:rPr>
        <w:t xml:space="preserve"> </w:t>
      </w:r>
      <w:r w:rsidR="00C01502" w:rsidRPr="001E760B">
        <w:rPr>
          <w:rFonts w:ascii="Times New Roman" w:hAnsi="Times New Roman"/>
          <w:sz w:val="24"/>
          <w:szCs w:val="24"/>
        </w:rPr>
        <w:t xml:space="preserve">Н.М.Чернова, </w:t>
      </w:r>
      <w:r w:rsidR="00815C4E">
        <w:rPr>
          <w:rFonts w:ascii="Times New Roman" w:hAnsi="Times New Roman"/>
          <w:sz w:val="24"/>
          <w:szCs w:val="24"/>
        </w:rPr>
        <w:t xml:space="preserve"> </w:t>
      </w:r>
      <w:r w:rsidR="00C01502" w:rsidRPr="001E760B">
        <w:rPr>
          <w:rFonts w:ascii="Times New Roman" w:hAnsi="Times New Roman"/>
          <w:sz w:val="24"/>
          <w:szCs w:val="24"/>
        </w:rPr>
        <w:t xml:space="preserve">М. </w:t>
      </w:r>
      <w:r w:rsidR="001E760B">
        <w:rPr>
          <w:rFonts w:ascii="Times New Roman" w:hAnsi="Times New Roman"/>
          <w:sz w:val="24"/>
          <w:szCs w:val="24"/>
        </w:rPr>
        <w:t xml:space="preserve"> </w:t>
      </w:r>
      <w:r w:rsidR="00C01502" w:rsidRPr="001E760B">
        <w:rPr>
          <w:rFonts w:ascii="Times New Roman" w:hAnsi="Times New Roman"/>
          <w:sz w:val="24"/>
          <w:szCs w:val="24"/>
        </w:rPr>
        <w:t>Вентана -</w:t>
      </w:r>
      <w:r w:rsidR="00E16E09">
        <w:rPr>
          <w:rFonts w:ascii="Times New Roman" w:hAnsi="Times New Roman"/>
          <w:sz w:val="24"/>
          <w:szCs w:val="24"/>
        </w:rPr>
        <w:t xml:space="preserve"> </w:t>
      </w:r>
      <w:r w:rsidR="00C01502" w:rsidRPr="001E760B">
        <w:rPr>
          <w:rFonts w:ascii="Times New Roman" w:hAnsi="Times New Roman"/>
          <w:sz w:val="24"/>
          <w:szCs w:val="24"/>
        </w:rPr>
        <w:t xml:space="preserve"> Граф, 2013</w:t>
      </w:r>
      <w:r w:rsidR="00E16E09">
        <w:rPr>
          <w:rFonts w:ascii="Times New Roman" w:hAnsi="Times New Roman"/>
          <w:sz w:val="24"/>
          <w:szCs w:val="24"/>
        </w:rPr>
        <w:t xml:space="preserve"> </w:t>
      </w:r>
      <w:r w:rsidR="003D31A6" w:rsidRPr="001E760B">
        <w:rPr>
          <w:rFonts w:ascii="Times New Roman" w:hAnsi="Times New Roman"/>
          <w:sz w:val="24"/>
          <w:szCs w:val="24"/>
        </w:rPr>
        <w:t xml:space="preserve">г.). </w:t>
      </w:r>
    </w:p>
    <w:p w:rsidR="003D31A6" w:rsidRDefault="003D31A6" w:rsidP="00491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A3472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Для приобретения практических навыков и повышения уровня знаний в рабочую программу включены 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демонстрации, </w:t>
      </w:r>
      <w:r w:rsidRPr="00A3472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лабораторные 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и практические работы, экскурсии.</w:t>
      </w:r>
      <w:r w:rsidR="00C01502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Программы построены на принципиально новой содержательной основе-биоцентризме и полицентризме в раскрытии свойств живой природы, уровней организации жизни.</w:t>
      </w:r>
    </w:p>
    <w:p w:rsidR="000E2EFC" w:rsidRPr="00AE5156" w:rsidRDefault="00210666" w:rsidP="00491614">
      <w:pPr>
        <w:spacing w:after="0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0666">
        <w:rPr>
          <w:rFonts w:ascii="Times New Roman" w:hAnsi="Times New Roman" w:cs="Times New Roman"/>
          <w:b/>
          <w:sz w:val="24"/>
          <w:szCs w:val="24"/>
        </w:rPr>
        <w:t>Рабочая программа по</w:t>
      </w:r>
      <w:r w:rsidR="000E2EFC">
        <w:rPr>
          <w:rFonts w:ascii="Times New Roman" w:hAnsi="Times New Roman" w:cs="Times New Roman"/>
          <w:b/>
          <w:sz w:val="24"/>
          <w:szCs w:val="24"/>
        </w:rPr>
        <w:t xml:space="preserve"> биологии для 9 класса </w:t>
      </w:r>
      <w:r w:rsidRPr="00210666">
        <w:rPr>
          <w:rFonts w:ascii="Times New Roman" w:hAnsi="Times New Roman" w:cs="Times New Roman"/>
          <w:b/>
          <w:sz w:val="24"/>
          <w:szCs w:val="24"/>
        </w:rPr>
        <w:t xml:space="preserve">направлена на реализацию следующих </w:t>
      </w:r>
      <w:r w:rsidRPr="00210666">
        <w:rPr>
          <w:rFonts w:ascii="Times New Roman" w:hAnsi="Times New Roman" w:cs="Times New Roman"/>
          <w:b/>
          <w:bCs/>
          <w:sz w:val="24"/>
          <w:szCs w:val="24"/>
        </w:rPr>
        <w:t>целей и задач:</w:t>
      </w:r>
    </w:p>
    <w:p w:rsidR="004572F9" w:rsidRDefault="003D31A6" w:rsidP="00491614">
      <w:pPr>
        <w:spacing w:after="0"/>
        <w:ind w:right="-1"/>
        <w:jc w:val="both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</w:pPr>
      <w:r w:rsidRPr="00210666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  <w:t>Цель программы</w:t>
      </w:r>
      <w:r w:rsidR="004572F9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  <w:t>:</w:t>
      </w:r>
    </w:p>
    <w:p w:rsidR="004572F9" w:rsidRDefault="003D31A6" w:rsidP="00491614">
      <w:pPr>
        <w:spacing w:after="0"/>
        <w:ind w:right="-1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– развивать биологическое</w:t>
      </w:r>
      <w:r w:rsidR="004572F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и экологическое 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образование, поним</w:t>
      </w:r>
      <w:r w:rsidR="004572F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ание величайшей ценности жизни;</w:t>
      </w:r>
    </w:p>
    <w:p w:rsidR="00CC2960" w:rsidRPr="004572F9" w:rsidRDefault="004572F9" w:rsidP="00491614">
      <w:pPr>
        <w:spacing w:after="0"/>
        <w:ind w:right="-1"/>
        <w:jc w:val="both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- воспитание</w:t>
      </w:r>
      <w:r w:rsidR="003D31A6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у </w:t>
      </w:r>
      <w:r w:rsidR="008871F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обу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ча</w:t>
      </w:r>
      <w:r w:rsidR="008871F9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щихся экологической культуры, </w:t>
      </w:r>
      <w:r w:rsidR="00A11EBA" w:rsidRPr="00A34721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общеучебных умений и навыков, универсальных способов деятельности и ключевых компетенций</w:t>
      </w:r>
      <w:r w:rsidR="00491614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>.</w:t>
      </w:r>
    </w:p>
    <w:p w:rsidR="00CC2960" w:rsidRPr="00CD4CBB" w:rsidRDefault="00CC2960" w:rsidP="0049161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Pr="0037317E" w:rsidRDefault="003D31A6" w:rsidP="00491614">
      <w:pPr>
        <w:pStyle w:val="af8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317E">
        <w:rPr>
          <w:rFonts w:ascii="Times New Roman" w:hAnsi="Times New Roman" w:cs="Times New Roman"/>
          <w:b/>
          <w:sz w:val="24"/>
          <w:szCs w:val="24"/>
        </w:rPr>
        <w:t>Глобальными целями биологического образования в 9 классе являются:</w:t>
      </w:r>
    </w:p>
    <w:p w:rsidR="003D31A6" w:rsidRPr="00CD4CBB" w:rsidRDefault="003D31A6" w:rsidP="004916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4CBB">
        <w:rPr>
          <w:rFonts w:ascii="Times New Roman" w:hAnsi="Times New Roman" w:cs="Times New Roman"/>
          <w:sz w:val="24"/>
          <w:szCs w:val="24"/>
        </w:rPr>
        <w:t>• социализация обучаемых как вхождение в мир культуры и социальных отношений, обеспечивающее включение учащихся в ту или иную группу или общность - носителя ее норм, ценностей, ориентации, осваиваемых в процессе знакомства с миром живой природы;</w:t>
      </w:r>
    </w:p>
    <w:p w:rsidR="003D31A6" w:rsidRPr="00CD4CBB" w:rsidRDefault="003D31A6" w:rsidP="004916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4CBB">
        <w:rPr>
          <w:rFonts w:ascii="Times New Roman" w:hAnsi="Times New Roman" w:cs="Times New Roman"/>
          <w:sz w:val="24"/>
          <w:szCs w:val="24"/>
        </w:rPr>
        <w:t>• приобщение к познавательной культуре как системе познавательных (научных) ценностей, накопленных обществом в сфере биологической науки.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В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 xml:space="preserve"> содержание курса </w:t>
      </w:r>
      <w:r w:rsidR="00C01502">
        <w:rPr>
          <w:rFonts w:ascii="Times New Roman" w:eastAsia="Times New Roman" w:hAnsi="Times New Roman"/>
          <w:color w:val="000000"/>
          <w:sz w:val="24"/>
          <w:szCs w:val="24"/>
        </w:rPr>
        <w:t>«Биология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» 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включены осн</w:t>
      </w:r>
      <w:r>
        <w:rPr>
          <w:rFonts w:ascii="Times New Roman" w:eastAsia="Times New Roman" w:hAnsi="Times New Roman"/>
          <w:color w:val="000000"/>
          <w:sz w:val="24"/>
          <w:szCs w:val="24"/>
        </w:rPr>
        <w:t>овы различных областей биологии. Е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го отличает целостность, поскольку глав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ной идеей является выделение закономерностей историческо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го развития и разнообразия жизни на Земле, взаимозависимо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стей этих процессов и роли их в культуре человечества.</w:t>
      </w:r>
    </w:p>
    <w:p w:rsidR="003D31A6" w:rsidRDefault="003D31A6" w:rsidP="00491614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Содержание программы отражает состояние науки и ее взаимосвязи с решением современных проблем общества. Учи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тывая, что проблема экологического образования приобрела в наши дни первостепенное значение, в программе данного курса существенное место занимает тема «Основы экологии», экологический аспект введен и в другие разделы кур</w:t>
      </w:r>
      <w:r>
        <w:rPr>
          <w:rFonts w:ascii="Times New Roman" w:eastAsia="Times New Roman" w:hAnsi="Times New Roman"/>
          <w:color w:val="000000"/>
          <w:sz w:val="24"/>
          <w:szCs w:val="24"/>
        </w:rPr>
        <w:t>са.</w:t>
      </w:r>
    </w:p>
    <w:p w:rsidR="00AE5156" w:rsidRDefault="00AE5156" w:rsidP="00491614">
      <w:pPr>
        <w:pStyle w:val="af8"/>
        <w:spacing w:line="276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76014" w:rsidRPr="00576014" w:rsidRDefault="00576014" w:rsidP="00491614">
      <w:pPr>
        <w:pStyle w:val="af8"/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6014"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3D31A6" w:rsidRDefault="003D31A6" w:rsidP="004916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курс «</w:t>
      </w:r>
      <w:r w:rsidR="00C01502">
        <w:rPr>
          <w:rFonts w:ascii="Times New Roman" w:hAnsi="Times New Roman"/>
          <w:sz w:val="24"/>
          <w:szCs w:val="24"/>
        </w:rPr>
        <w:t>Биология</w:t>
      </w:r>
      <w:r>
        <w:rPr>
          <w:rFonts w:ascii="Times New Roman" w:hAnsi="Times New Roman"/>
          <w:sz w:val="24"/>
          <w:szCs w:val="24"/>
        </w:rPr>
        <w:t xml:space="preserve">» для обучающихся 9 класса  проводится в течение одного учебного года. Это обусловлено тем, что для достижения базового уровня биологического образования необходимо добиться определенной завершенности знаний об условиях жизни, о разнообразии биосистем, закономерностях живой природы и о зависимостях в ее процессах и явлениях. В содержание курса включены основы различных областей </w:t>
      </w:r>
      <w:r>
        <w:rPr>
          <w:rFonts w:ascii="Times New Roman" w:hAnsi="Times New Roman"/>
          <w:sz w:val="24"/>
          <w:szCs w:val="24"/>
        </w:rPr>
        <w:lastRenderedPageBreak/>
        <w:t xml:space="preserve">биологии, его отличает целостность, поскольку главной идеей является выделение закономерностей исторического развития и разнообразия жизни на земле, взаимозависимостей этих явлений и роли их в культуре человечества. </w:t>
      </w:r>
    </w:p>
    <w:p w:rsidR="003D31A6" w:rsidRDefault="003D31A6" w:rsidP="0049161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Учитывая, что проблема экологического образования приобрела в наши дни первостепенное значение, в программе данного курса существенное место занимает тема «Основы экологии», экологический аспект введен и в другие разделы курса.</w:t>
      </w:r>
    </w:p>
    <w:p w:rsidR="003D31A6" w:rsidRPr="001B11CD" w:rsidRDefault="003D31A6" w:rsidP="004916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hAnsi="Times New Roman"/>
          <w:sz w:val="24"/>
          <w:szCs w:val="24"/>
        </w:rPr>
        <w:t>В соответствии с БУПом курсу биологии на ступени основного общего образования предшествует курсы о</w:t>
      </w:r>
      <w:r w:rsidR="00C01502">
        <w:rPr>
          <w:rFonts w:ascii="Times New Roman" w:hAnsi="Times New Roman"/>
          <w:sz w:val="24"/>
          <w:szCs w:val="24"/>
        </w:rPr>
        <w:t>кружающего мира, природоведения,</w:t>
      </w:r>
      <w:r w:rsidRPr="001B11CD">
        <w:rPr>
          <w:rFonts w:ascii="Times New Roman" w:hAnsi="Times New Roman"/>
          <w:sz w:val="24"/>
          <w:szCs w:val="24"/>
        </w:rPr>
        <w:t xml:space="preserve">  включающие интегрированные сведения из курсов физики, химии, биологии, астрономии, географии. По отношению к курсу биологии данные курсы  является пропедевтическими, в ходе освоения их содержания у учащихся формируются элементарные представления о растениях, животных, грибах и бактериях, их многообразии, роли в природе и жизни человека.</w:t>
      </w:r>
    </w:p>
    <w:p w:rsidR="003D31A6" w:rsidRDefault="003D31A6" w:rsidP="0049161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hAnsi="Times New Roman"/>
          <w:sz w:val="24"/>
          <w:szCs w:val="24"/>
        </w:rPr>
        <w:t>В свою очередь, содержание курса биологии в основной школе, включающее сведения о многообразии организмов, биологической природе и социальной сущности человека, служит основой для изучения общих биологических закономерностей, теорий, законов, гипотез в старшей школе, где особое значение приобретают мировоззренческие, теоретические понятия.</w:t>
      </w:r>
    </w:p>
    <w:p w:rsidR="003D31A6" w:rsidRPr="00201055" w:rsidRDefault="003D31A6" w:rsidP="003731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31A6" w:rsidRPr="008871F9" w:rsidRDefault="003D31A6" w:rsidP="0049161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D1B11" w:themeColor="background2" w:themeShade="1A"/>
          <w:sz w:val="28"/>
          <w:szCs w:val="28"/>
          <w:lang w:eastAsia="ru-RU"/>
        </w:rPr>
      </w:pPr>
      <w:r w:rsidRPr="008871F9">
        <w:rPr>
          <w:rFonts w:ascii="Times New Roman" w:eastAsia="Times New Roman" w:hAnsi="Times New Roman" w:cs="Times New Roman"/>
          <w:b/>
          <w:color w:val="1D1B11" w:themeColor="background2" w:themeShade="1A"/>
          <w:sz w:val="28"/>
          <w:szCs w:val="28"/>
          <w:lang w:eastAsia="ru-RU"/>
        </w:rPr>
        <w:t>Описание места учебного предмета</w:t>
      </w:r>
    </w:p>
    <w:p w:rsidR="00EB3059" w:rsidRDefault="00EB3059" w:rsidP="0049161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</w:pPr>
    </w:p>
    <w:p w:rsidR="00EB3059" w:rsidRDefault="00EB3059" w:rsidP="00491614">
      <w:pPr>
        <w:pStyle w:val="af9"/>
        <w:spacing w:line="276" w:lineRule="auto"/>
        <w:jc w:val="left"/>
        <w:rPr>
          <w:b w:val="0"/>
        </w:rPr>
      </w:pPr>
      <w:r w:rsidRPr="00EB3059">
        <w:rPr>
          <w:b w:val="0"/>
        </w:rPr>
        <w:t>Федеральный базисный учебный план для образовательных учреждений Российской Федерации предусматривает обязательное изучение биологии</w:t>
      </w:r>
      <w:r w:rsidR="00491614">
        <w:rPr>
          <w:b w:val="0"/>
        </w:rPr>
        <w:t xml:space="preserve"> на ступени </w:t>
      </w:r>
      <w:r w:rsidR="00491614" w:rsidRPr="00210666">
        <w:rPr>
          <w:b w:val="0"/>
        </w:rPr>
        <w:t xml:space="preserve">основного </w:t>
      </w:r>
      <w:r w:rsidR="00870569">
        <w:rPr>
          <w:b w:val="0"/>
        </w:rPr>
        <w:t xml:space="preserve">общего образования (6-9 классы). Преподавание предмета </w:t>
      </w:r>
      <w:r w:rsidR="000E2EFC">
        <w:rPr>
          <w:b w:val="0"/>
        </w:rPr>
        <w:t xml:space="preserve">в 9 классе </w:t>
      </w:r>
      <w:r w:rsidR="00870569">
        <w:rPr>
          <w:b w:val="0"/>
        </w:rPr>
        <w:t>осуществляется следующим образом:</w:t>
      </w:r>
      <w:r w:rsidR="00491614" w:rsidRPr="00210666">
        <w:rPr>
          <w:b w:val="0"/>
        </w:rPr>
        <w:t xml:space="preserve"> </w:t>
      </w:r>
    </w:p>
    <w:p w:rsidR="008871F9" w:rsidRPr="00EB3059" w:rsidRDefault="008871F9" w:rsidP="00491614">
      <w:pPr>
        <w:pStyle w:val="af9"/>
        <w:spacing w:line="276" w:lineRule="auto"/>
        <w:jc w:val="left"/>
        <w:rPr>
          <w:b w:val="0"/>
        </w:rPr>
      </w:pPr>
    </w:p>
    <w:p w:rsidR="003D31A6" w:rsidRDefault="003D31A6" w:rsidP="004916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</w:pPr>
    </w:p>
    <w:tbl>
      <w:tblPr>
        <w:tblStyle w:val="ac"/>
        <w:tblW w:w="0" w:type="auto"/>
        <w:tblLook w:val="04A0"/>
      </w:tblPr>
      <w:tblGrid>
        <w:gridCol w:w="950"/>
        <w:gridCol w:w="2593"/>
        <w:gridCol w:w="2201"/>
        <w:gridCol w:w="1918"/>
        <w:gridCol w:w="1909"/>
      </w:tblGrid>
      <w:tr w:rsidR="003D31A6" w:rsidTr="007A49ED">
        <w:tc>
          <w:tcPr>
            <w:tcW w:w="950" w:type="dxa"/>
          </w:tcPr>
          <w:p w:rsidR="003D31A6" w:rsidRDefault="003D31A6" w:rsidP="004916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593" w:type="dxa"/>
          </w:tcPr>
          <w:p w:rsidR="003D31A6" w:rsidRDefault="003D31A6" w:rsidP="004916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201" w:type="dxa"/>
          </w:tcPr>
          <w:p w:rsidR="003D31A6" w:rsidRDefault="003D31A6" w:rsidP="004916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918" w:type="dxa"/>
          </w:tcPr>
          <w:p w:rsidR="003D31A6" w:rsidRDefault="003D31A6" w:rsidP="004916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eastAsia="ru-RU"/>
              </w:rPr>
              <w:t>Кол-во часов</w:t>
            </w:r>
          </w:p>
          <w:p w:rsidR="003D31A6" w:rsidRDefault="003D31A6" w:rsidP="004916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909" w:type="dxa"/>
          </w:tcPr>
          <w:p w:rsidR="003D31A6" w:rsidRDefault="003D31A6" w:rsidP="004916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eastAsia="ru-RU"/>
              </w:rPr>
              <w:t>Кол- часов</w:t>
            </w:r>
          </w:p>
          <w:p w:rsidR="003D31A6" w:rsidRDefault="003D31A6" w:rsidP="004916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D1B11" w:themeColor="background2" w:themeShade="1A"/>
                <w:sz w:val="24"/>
                <w:szCs w:val="24"/>
                <w:lang w:eastAsia="ru-RU"/>
              </w:rPr>
              <w:t xml:space="preserve"> в год</w:t>
            </w:r>
          </w:p>
        </w:tc>
      </w:tr>
      <w:tr w:rsidR="003D31A6" w:rsidTr="007A49ED">
        <w:tc>
          <w:tcPr>
            <w:tcW w:w="950" w:type="dxa"/>
          </w:tcPr>
          <w:p w:rsidR="003D31A6" w:rsidRDefault="003D31A6" w:rsidP="004916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93" w:type="dxa"/>
          </w:tcPr>
          <w:p w:rsidR="003D31A6" w:rsidRDefault="003D31A6" w:rsidP="004916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2201" w:type="dxa"/>
          </w:tcPr>
          <w:p w:rsidR="003D31A6" w:rsidRDefault="005051CF" w:rsidP="004916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918" w:type="dxa"/>
          </w:tcPr>
          <w:p w:rsidR="003D31A6" w:rsidRDefault="003D31A6" w:rsidP="004916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eastAsia="ru-RU"/>
              </w:rPr>
              <w:t>2 час</w:t>
            </w:r>
          </w:p>
        </w:tc>
        <w:tc>
          <w:tcPr>
            <w:tcW w:w="1909" w:type="dxa"/>
          </w:tcPr>
          <w:p w:rsidR="003D31A6" w:rsidRPr="00A11F20" w:rsidRDefault="003D31A6" w:rsidP="0049161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B11" w:themeColor="background2" w:themeShade="1A"/>
                <w:sz w:val="24"/>
                <w:szCs w:val="24"/>
                <w:lang w:eastAsia="ru-RU"/>
              </w:rPr>
              <w:t>68 час</w:t>
            </w:r>
          </w:p>
        </w:tc>
      </w:tr>
    </w:tbl>
    <w:p w:rsidR="008871F9" w:rsidRDefault="008871F9" w:rsidP="008B7A38">
      <w:pPr>
        <w:shd w:val="clear" w:color="auto" w:fill="FFFFFF"/>
        <w:spacing w:after="0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C01502" w:rsidRDefault="00C01502" w:rsidP="008B7A38">
      <w:pPr>
        <w:shd w:val="clear" w:color="auto" w:fill="FFFFFF"/>
        <w:spacing w:after="0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D31A6" w:rsidRPr="008871F9" w:rsidRDefault="003D31A6" w:rsidP="008B7A38">
      <w:pPr>
        <w:shd w:val="clear" w:color="auto" w:fill="FFFFFF"/>
        <w:spacing w:after="0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8871F9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Содержание учебного предмета</w:t>
      </w:r>
    </w:p>
    <w:p w:rsidR="00EB3059" w:rsidRPr="00EB3059" w:rsidRDefault="00EB3059" w:rsidP="008B7A3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B3059">
        <w:rPr>
          <w:rFonts w:ascii="Times New Roman" w:hAnsi="Times New Roman" w:cs="Times New Roman"/>
          <w:sz w:val="24"/>
          <w:szCs w:val="24"/>
        </w:rPr>
        <w:t xml:space="preserve">Содержание и формы учебного процесса определяются Государственными образовательными стандартами, реализующимися в Федеральных примерных программах для образовательных учреждений РФ. </w:t>
      </w:r>
    </w:p>
    <w:p w:rsidR="003D31A6" w:rsidRPr="007F04B6" w:rsidRDefault="008871F9" w:rsidP="0049161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 класс</w:t>
      </w:r>
    </w:p>
    <w:p w:rsidR="003D31A6" w:rsidRPr="00EB452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B11CD">
        <w:rPr>
          <w:rFonts w:ascii="Times New Roman" w:hAnsi="Times New Roman"/>
          <w:b/>
          <w:color w:val="000000"/>
          <w:sz w:val="24"/>
          <w:szCs w:val="24"/>
        </w:rPr>
        <w:t xml:space="preserve">1.   </w:t>
      </w:r>
      <w:r w:rsidRPr="001B11C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Введение в основы общей биологии </w:t>
      </w:r>
      <w:r w:rsidRPr="00EB452D">
        <w:rPr>
          <w:rFonts w:ascii="Times New Roman" w:eastAsia="Times New Roman" w:hAnsi="Times New Roman"/>
          <w:b/>
          <w:iCs/>
          <w:color w:val="000000"/>
          <w:sz w:val="24"/>
          <w:szCs w:val="24"/>
        </w:rPr>
        <w:t>(3 ч)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Биология — наука о живом мире.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Разнообразие и общие свойства живых организмов. Признаки живого: клеточное строение, обмен веществ и пре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вращение энергии, раздражимость, гомеостаз, рост, развитие, воспроизведение, движение, адаптация.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Многообразие форм жизни, их роль в природе. Уровни организации живой природы.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Экскурсия</w:t>
      </w:r>
    </w:p>
    <w:p w:rsidR="003D31A6" w:rsidRPr="007F04B6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«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Биологическое разнообразие вокруг нас»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B11CD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2.   </w:t>
      </w:r>
      <w:r w:rsidRPr="001B11CD">
        <w:rPr>
          <w:rFonts w:ascii="Times New Roman" w:eastAsia="Times New Roman" w:hAnsi="Times New Roman"/>
          <w:b/>
          <w:color w:val="000000"/>
          <w:sz w:val="24"/>
          <w:szCs w:val="24"/>
        </w:rPr>
        <w:t>Основы учения о клетке (10ч)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Краткий экскурс в историю изучения клетки. Цитоло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гия — наука, изучающая клетку.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Клетка как основная структурная и функциональная единица организмов. Клетка как биосистема.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Разнообразие клеток живой природы. Эукариоты и прокариоты. Особенности строения клеток животных и растений. Вирусы — неклеточная форма жизни.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Химический состав клетки: неорганические и органиче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ские вещества в ней. Их разнообразие и свойства. Вода и ее роль в клетках. Углеводы, жиры и липиды. Белки, аминокислоты. Струк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тура и функции белков в клетке. Ферменты и их роль. Нуклеиновые кислоты, их структура и функции. Механизм самоудвоения ДНК.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Строение клетки. Строение и функции ядра. Строение хромосом. Цитоплазма и основные органоиды, их функции в клетке.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Обмен веществ и превращение энергии — основа жизне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деятельности клетки. Участие ферментов.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Биосинтез белка в клетке. Биосинтез углеводов в клетке (фотосинтез). Роль пигмента хлорофилла. Космическая роль зеленых растений.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Обеспечение клетки энергией в процессе дыхания. Воз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действие внешней среды на процессы в клетке.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Лабораторная работа №1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Сравнение растительной и жи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 xml:space="preserve">вотной клетки. Многообразие клеток. 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B11CD">
        <w:rPr>
          <w:rFonts w:ascii="Times New Roman" w:hAnsi="Times New Roman"/>
          <w:b/>
          <w:color w:val="000000"/>
          <w:sz w:val="24"/>
          <w:szCs w:val="24"/>
        </w:rPr>
        <w:t xml:space="preserve">3.   </w:t>
      </w:r>
      <w:r w:rsidRPr="001B11C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Размножение и индивидуальное  развитие организмов (онтогенез) (5 </w:t>
      </w:r>
      <w:r w:rsidRPr="001B11CD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ч)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Типы размножения организмов: половое и бесполое. Вегетативное размножение.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Деление клетки эукариот. Подготовка клетки к делению (интерфаза). Митоз и его фазы. Деление клетки прокариот. Клеточный цикл.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Особенности половых клеток. Сущность мейоза. Опло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дотворение. Сущность зиготы. Биологическая роль полового и бесполого способов размножения.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Онтогенез и его этапы. Эмбриональное и постэмбрио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нальное развитие организмов. Влияние факторов среды на онтогенез. Вредное действие алкоголя, курения и наркотиков на онтогенез человека.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Лабораторная работа №2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Рассмотрение микропрепара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 xml:space="preserve">тов делящихся клеток. 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B11CD">
        <w:rPr>
          <w:rFonts w:ascii="Times New Roman" w:hAnsi="Times New Roman"/>
          <w:b/>
          <w:color w:val="000000"/>
          <w:sz w:val="24"/>
          <w:szCs w:val="24"/>
        </w:rPr>
        <w:t xml:space="preserve">4.   </w:t>
      </w:r>
      <w:r w:rsidRPr="001B11C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Основы учения о наследственности и изменчивости </w:t>
      </w:r>
      <w:r w:rsidRPr="001B11CD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(11 ч)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Краткий экскурс в историю генетики. Основные поня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тия генетики: наследственность, ген, генотип, фенотип, измен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чивость. Закономерности изменчивости организмов.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Закономерности наследования признаков. Генетичес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кие эксперименты Г. Менделя. Закон единообразия гибридов первого поколения. Закон расщепления. Доминантные и рецес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сивные признаки. Гомозиготы и гетерозиготы.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Хромосомная теория наследственности. Взаимодей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ствие генов и их множественное действие. Определение пола. Наследование признаков, сцепленных с полом. Наследственные болезни человека. Значение генетики в медицине и здра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воохранении 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Закономерности изменчивости. Виды изменчивости: наследственная и ненаследственная. Генотипическая (комбинативная и мутационная) изменчивость. Модификационная из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менчивость. Онтогенетическая изменчивость. Причины измен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чивости. Опасность загрязнения природной среды мутагенами. Использование мутаций для выведения новых форм растений.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Понятие о генофонде. Понятие о генетическом биораз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нообразии в природе и хозяйстве.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 xml:space="preserve">Лабораторные работы. </w:t>
      </w:r>
    </w:p>
    <w:p w:rsidR="003974F4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 xml:space="preserve">№3 </w:t>
      </w:r>
      <w:r w:rsidRPr="001B11CD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Решение генетических задач</w:t>
      </w:r>
    </w:p>
    <w:p w:rsidR="003D31A6" w:rsidRPr="00434A5E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№4.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Отличительные признаки сорта у разных семян гороха, фасоли (или других растений). Выяв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ление генотипических и фенотипических проявлений у осо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бей вида (или сорта), произрастающих в неодинаковых усло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 xml:space="preserve">виях. 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b/>
          <w:color w:val="000000"/>
          <w:sz w:val="24"/>
          <w:szCs w:val="24"/>
        </w:rPr>
        <w:t>№5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 xml:space="preserve"> Изучение изменчивости у организмов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B11CD">
        <w:rPr>
          <w:rFonts w:ascii="Times New Roman" w:hAnsi="Times New Roman"/>
          <w:b/>
          <w:color w:val="000000"/>
          <w:sz w:val="24"/>
          <w:szCs w:val="24"/>
        </w:rPr>
        <w:t xml:space="preserve">5.   </w:t>
      </w:r>
      <w:r w:rsidRPr="001B11CD">
        <w:rPr>
          <w:rFonts w:ascii="Times New Roman" w:eastAsia="Times New Roman" w:hAnsi="Times New Roman"/>
          <w:b/>
          <w:color w:val="000000"/>
          <w:sz w:val="24"/>
          <w:szCs w:val="24"/>
        </w:rPr>
        <w:t>Основы селекции растений животных и микроорганизмов (5 ч)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Генетические основы селекции организмов. Задачи и методы селекции. Учение Н.И. Вавилова о центрах многооб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разия и происхождения культурных растений.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Достижения селекции растений. Особенности методов селекции животных. Достижения селекции животных.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Основные направления селекции микроорганизмов. Клеточная инженерия и ее роль в микробиологической про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мышленности. Понятие о биотехнологии.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B11CD">
        <w:rPr>
          <w:rFonts w:ascii="Times New Roman" w:hAnsi="Times New Roman"/>
          <w:b/>
          <w:color w:val="000000"/>
          <w:sz w:val="24"/>
          <w:szCs w:val="24"/>
        </w:rPr>
        <w:t xml:space="preserve">6.   </w:t>
      </w:r>
      <w:r w:rsidRPr="001B11CD">
        <w:rPr>
          <w:rFonts w:ascii="Times New Roman" w:eastAsia="Times New Roman" w:hAnsi="Times New Roman"/>
          <w:b/>
          <w:color w:val="000000"/>
          <w:sz w:val="24"/>
          <w:szCs w:val="24"/>
        </w:rPr>
        <w:t>Происхождение жизни</w:t>
      </w:r>
      <w:r w:rsidR="00945153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Pr="001B11CD">
        <w:rPr>
          <w:rFonts w:ascii="Times New Roman" w:eastAsia="Times New Roman" w:hAnsi="Times New Roman"/>
          <w:b/>
          <w:color w:val="000000"/>
          <w:sz w:val="24"/>
          <w:szCs w:val="24"/>
        </w:rPr>
        <w:t>и развитие органического мира (5 ч)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Представления о возникновении жизни на Земле в исто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рии естествознания. Гипотеза возникновения жизни А.И. Опа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рина и ее развитие в дальнейших исследованиях. Современная теория возникновения жизни на Земле.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Появление первичных живых организмов. Зарождение обмена веществ. Возникновение матричной основы передачи наследственности. Предполагаемая</w:t>
      </w:r>
      <w:r w:rsidR="007065A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гетеротрофность</w:t>
      </w:r>
      <w:r w:rsidR="007065A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первич-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ных организмов. Раннее возникновение фотосинтеза и биоло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гического круговорота веществ. Автотрофы, гетеротрофы, симбиотрофы. Эволюция от анаэробного к аэробному способу дыхания, от прокариот - к эукариотам. Влияние живых орга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низмов на состав атмосферы, осадочных породу участие в фор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 xml:space="preserve">мировании первичных почв. 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Этапы развития жизни на Земле. Основные приспособительные черты наземных растений. Эволюция наземных рас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тений. Освоение суши животными. Основные черты приспо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собленности животных к наземному образу жизни.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Появление человека. Влияние человеческой деятельно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сти на природу Земли.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Экскурсия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 xml:space="preserve">« 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История живой природы местного региона (посещение местного музея краеведения с палеонтологически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ми коллекциями)»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B11CD">
        <w:rPr>
          <w:rFonts w:ascii="Times New Roman" w:hAnsi="Times New Roman"/>
          <w:b/>
          <w:color w:val="000000"/>
          <w:sz w:val="24"/>
          <w:szCs w:val="24"/>
        </w:rPr>
        <w:t xml:space="preserve">7.   </w:t>
      </w:r>
      <w:r w:rsidRPr="001B11CD">
        <w:rPr>
          <w:rFonts w:ascii="Times New Roman" w:eastAsia="Times New Roman" w:hAnsi="Times New Roman"/>
          <w:b/>
          <w:color w:val="000000"/>
          <w:sz w:val="24"/>
          <w:szCs w:val="24"/>
        </w:rPr>
        <w:t>Учение об эволюции (11</w:t>
      </w:r>
      <w:r w:rsidRPr="001B11CD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ч)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Идея развития органического мира в биологии.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Основные положения теории Ч. Дарвина об эволюции органического мира. Искусственный отбор и его роль в созда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нии новых форм. Изменчивость организмов в природных условиях. Движущие силы эволюции: наследственность, измен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чивость, борьба за существование, естественный и искусствен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ный отбор. Приспособленность как результат естественного отбора. Относительный характер приспособленности. Много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образие видов — результат эволюции.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Современные представления об эволюции органичес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кого мира, основанные на популяционном принципе. Вид, его критерии. Популяционная структура вида. Популяция как фор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ма существования вида и единица эволюции. Элементарный ма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териал и факторы эволюции.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Процессы образования новых видов в природе — видо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 xml:space="preserve">образование. Понятие о микроэволюции и макроэволюции. Биологический прогресс и биологический регресс. 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Основные направления эволюции: ароморфоз, идиоадаптация, дегенера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ция. Основные закономерности эволюции.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Влияние деятельности человека на микроэволюцион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ные процессы в популяциях. Проблема вымирания и сохранения редких видов. Ценность биологического разнообразия в ус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тойчивом развитии природы.</w:t>
      </w:r>
    </w:p>
    <w:p w:rsidR="003D31A6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b/>
          <w:color w:val="000000"/>
          <w:sz w:val="24"/>
          <w:szCs w:val="24"/>
        </w:rPr>
        <w:t>Экскурсия.</w:t>
      </w:r>
    </w:p>
    <w:p w:rsidR="003D31A6" w:rsidRPr="007F04B6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«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Приспособленность организмов к среде обитания</w:t>
      </w:r>
      <w:r>
        <w:rPr>
          <w:rFonts w:ascii="Times New Roman" w:eastAsia="Times New Roman" w:hAnsi="Times New Roman"/>
          <w:color w:val="000000"/>
          <w:sz w:val="24"/>
          <w:szCs w:val="24"/>
        </w:rPr>
        <w:t>»</w:t>
      </w:r>
    </w:p>
    <w:p w:rsidR="003D31A6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 xml:space="preserve">Лабораторная работа№6  </w:t>
      </w:r>
    </w:p>
    <w:p w:rsidR="003D31A6" w:rsidRPr="007F04B6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</w:rPr>
      </w:pPr>
      <w:r w:rsidRPr="00434A5E"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>Приспособленность организмов к среде обитания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hAnsi="Times New Roman"/>
          <w:b/>
          <w:bCs/>
          <w:color w:val="000000"/>
          <w:sz w:val="24"/>
          <w:szCs w:val="24"/>
        </w:rPr>
        <w:t xml:space="preserve">8.   </w:t>
      </w:r>
      <w:r w:rsidRPr="001B11C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Происхождение человека (антропогенез) </w:t>
      </w:r>
      <w:r w:rsidRPr="001B11C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(6 ч)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Место человека в системе органического мира. Человек как вид, его сходство с животными и отличие от них.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Доказательства эволюционного происхождения челове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ка от животных. Морфологические и физиологические отли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чительные особенности человека. Речь как средство общения у человека. Биосоциальная сущность человека. Взаимосвязь социальных и природных факторов в эволюции человека. Социальная и природная среда, адаптация к ней человека.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Человеческие расы, их родство и происхождение. Чело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век как единый биологический вид. Движущие силы и этапы эволюции человека: древнейшие, древние и современные лю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ди, становление Человека разумного. Человек как житель био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сферы и его влияние на природу Земли.</w:t>
      </w:r>
    </w:p>
    <w:p w:rsidR="003D31A6" w:rsidRPr="00EB452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1B11CD">
        <w:rPr>
          <w:rFonts w:ascii="Times New Roman" w:hAnsi="Times New Roman"/>
          <w:b/>
          <w:bCs/>
          <w:color w:val="000000"/>
          <w:sz w:val="24"/>
          <w:szCs w:val="24"/>
        </w:rPr>
        <w:t xml:space="preserve">9.   </w:t>
      </w:r>
      <w:r w:rsidRPr="001B11C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Основы экологии </w:t>
      </w:r>
      <w:r w:rsidRPr="00EB452D">
        <w:rPr>
          <w:rFonts w:ascii="Times New Roman" w:eastAsia="Times New Roman" w:hAnsi="Times New Roman"/>
          <w:b/>
          <w:bCs/>
          <w:i/>
          <w:color w:val="000000"/>
          <w:sz w:val="24"/>
          <w:szCs w:val="24"/>
        </w:rPr>
        <w:t xml:space="preserve">(11 </w:t>
      </w:r>
      <w:r w:rsidRPr="00EB452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</w:rPr>
        <w:t>ч)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Экология — наука о взаимосвязях организмов с окружа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ющей средой. Среда — источник веществ, энергии и информа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ции. Среды жизни на Земле: водная, наземно-воздушная, поч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венная, другие организмы как среда обитания.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Экологические факторы среды: абиотические, биотиче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ские и антропогенные. Основные закономерности действия факторов среды на организмы.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Приспособленность организмов к действию отдельных факторов среды (на примере температуры или влажности): экологические группы и жизненные формы организмов; суточные и се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зонные ритмы жизнедеятельности организмов. Биотические связи в природе. Экологическое биоразнообразие на Земле и его значение.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Основные понятия экологии популяций. Основные характеристики популяции: рождаемость, выживаемость, чис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ленность; плотность, возрастная и половая структура функци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 xml:space="preserve">онирование в природе. 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Динамика численности популяций в природных сооб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ществах. Биотические связи в регуляции численности.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Понятие о биоценозе, биогеоценозе и экосистеме. Био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геоценоз как биосистема и как экосистема, его компоненты: биогенные элементы, продуценты, консументы, редуценты. Круговорот веществ и поток энергии как основа устойчивости. Роль разнообразия видов в устойчивости биогеоценоза.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Развитие и смена биогеоценозов. Устойчивые и неус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тойчивые биогеоценозы. Понятие о сукцессии как процессе развития сообществ от неустойчивых к устойчивым (на приме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ре восстановления леса на месте гари или пашни). Разнообра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зие наземных и водных экосистем. Естественные и искусствен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ные биогеоценозы. Изменения в экосистемах под влиянием деятельности человека.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Биосфера как глобальная экосистема. Учение В.И. Вер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надского о роли живого вещества в преобразовании верхних слоев Земли. Биологический круговорот веществ и поток энер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гии в биосфере. Роль биологического разнообразия в устойчи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вом развитии биосферы.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Экология как научная основа рационального использо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вания природы и выхода из глобальных экологических кризи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сов. Роль биологического и экологического образования, роль экологической культуры человека в решении проблемы устой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чивого развития природы и общества.</w:t>
      </w:r>
    </w:p>
    <w:p w:rsidR="003D31A6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Лабораторная  работа</w:t>
      </w:r>
      <w:r w:rsidRPr="001B11C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№7 </w:t>
      </w:r>
    </w:p>
    <w:p w:rsidR="003D31A6" w:rsidRPr="00434A5E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«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Оценка санитарно-гигиенического качества рабочего места</w:t>
      </w:r>
      <w:r>
        <w:rPr>
          <w:rFonts w:ascii="Times New Roman" w:eastAsia="Times New Roman" w:hAnsi="Times New Roman"/>
          <w:color w:val="000000"/>
          <w:sz w:val="24"/>
          <w:szCs w:val="24"/>
        </w:rPr>
        <w:t>»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Экскурсия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«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Весна в жизни природы и оценка состояния окружающей среды»</w:t>
      </w:r>
    </w:p>
    <w:p w:rsidR="003D31A6" w:rsidRPr="00E54781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1B11CD">
        <w:rPr>
          <w:rFonts w:ascii="Times New Roman" w:hAnsi="Times New Roman"/>
          <w:b/>
          <w:color w:val="000000"/>
          <w:sz w:val="24"/>
          <w:szCs w:val="24"/>
        </w:rPr>
        <w:t>10.</w:t>
      </w:r>
      <w:r w:rsidRPr="001B11CD">
        <w:rPr>
          <w:rFonts w:ascii="Times New Roman" w:eastAsia="Times New Roman" w:hAnsi="Times New Roman"/>
          <w:b/>
          <w:color w:val="000000"/>
          <w:sz w:val="24"/>
          <w:szCs w:val="24"/>
        </w:rPr>
        <w:t>Заключение (1 ч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)</w:t>
      </w:r>
      <w:r w:rsidR="000E2EF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Биологическое разнообразие и его значение в жизни нашей планеты. Сохранение биоразнообразия. Значение био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логических и экологических знаний для практической дея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тельности.</w:t>
      </w:r>
    </w:p>
    <w:p w:rsidR="003D31A6" w:rsidRPr="00E54781" w:rsidRDefault="003D31A6" w:rsidP="0049161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Биологическое разнообразие и его значение в жизни нашей планеты. Сохранение биоразнообразия. Значение био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логических и экологических знаний для практической дея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тельности.</w:t>
      </w:r>
    </w:p>
    <w:p w:rsidR="003D31A6" w:rsidRPr="008871F9" w:rsidRDefault="003D31A6" w:rsidP="008871F9">
      <w:pPr>
        <w:pStyle w:val="3"/>
        <w:spacing w:line="360" w:lineRule="auto"/>
        <w:jc w:val="center"/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</w:pPr>
      <w:r w:rsidRPr="008871F9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Описание учебно - методического и материально- технического обеспечения:</w:t>
      </w:r>
    </w:p>
    <w:p w:rsidR="003D31A6" w:rsidRDefault="008871F9" w:rsidP="004916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3D31A6" w:rsidRPr="001E760B" w:rsidRDefault="00C01502" w:rsidP="004916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760B">
        <w:rPr>
          <w:rFonts w:ascii="Times New Roman" w:eastAsia="Calibri" w:hAnsi="Times New Roman" w:cs="Times New Roman"/>
          <w:sz w:val="24"/>
          <w:szCs w:val="24"/>
        </w:rPr>
        <w:t>1. Учебник: «Биология» 9 класс</w:t>
      </w:r>
      <w:r w:rsidR="003D31A6" w:rsidRPr="001E76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E760B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3D31A6" w:rsidRPr="001E760B">
        <w:rPr>
          <w:rFonts w:ascii="Times New Roman" w:eastAsia="Calibri" w:hAnsi="Times New Roman" w:cs="Times New Roman"/>
          <w:sz w:val="24"/>
          <w:szCs w:val="24"/>
        </w:rPr>
        <w:t xml:space="preserve"> автор И.Н. Пономарева, </w:t>
      </w:r>
      <w:r w:rsidRPr="001E760B">
        <w:rPr>
          <w:rFonts w:ascii="Times New Roman" w:eastAsia="Calibri" w:hAnsi="Times New Roman" w:cs="Times New Roman"/>
          <w:sz w:val="24"/>
          <w:szCs w:val="24"/>
        </w:rPr>
        <w:t xml:space="preserve">О.А.Корнилова, </w:t>
      </w:r>
      <w:r w:rsidR="003D31A6" w:rsidRPr="001E760B">
        <w:rPr>
          <w:rFonts w:ascii="Times New Roman" w:eastAsia="Calibri" w:hAnsi="Times New Roman" w:cs="Times New Roman"/>
          <w:sz w:val="24"/>
          <w:szCs w:val="24"/>
        </w:rPr>
        <w:t>Н.</w:t>
      </w:r>
      <w:r w:rsidRPr="001E760B">
        <w:rPr>
          <w:rFonts w:ascii="Times New Roman" w:eastAsia="Calibri" w:hAnsi="Times New Roman" w:cs="Times New Roman"/>
          <w:sz w:val="24"/>
          <w:szCs w:val="24"/>
        </w:rPr>
        <w:t>М.Чернова, М. Вентана- Граф,2013</w:t>
      </w:r>
      <w:r w:rsidR="003D31A6" w:rsidRPr="001E760B">
        <w:rPr>
          <w:rFonts w:ascii="Times New Roman" w:eastAsia="Calibri" w:hAnsi="Times New Roman" w:cs="Times New Roman"/>
          <w:sz w:val="24"/>
          <w:szCs w:val="24"/>
        </w:rPr>
        <w:t xml:space="preserve">г. </w:t>
      </w:r>
    </w:p>
    <w:p w:rsidR="003D31A6" w:rsidRPr="0060720D" w:rsidRDefault="003D31A6" w:rsidP="004916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2E31">
        <w:rPr>
          <w:rFonts w:ascii="Times New Roman" w:eastAsia="Calibri" w:hAnsi="Times New Roman" w:cs="Times New Roman"/>
          <w:b/>
          <w:sz w:val="24"/>
          <w:szCs w:val="24"/>
        </w:rPr>
        <w:t>Оборудование и приборы: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83"/>
        <w:gridCol w:w="5097"/>
        <w:gridCol w:w="3107"/>
      </w:tblGrid>
      <w:tr w:rsidR="003D31A6" w:rsidRPr="00F00248" w:rsidTr="00210666">
        <w:trPr>
          <w:trHeight w:val="525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after="0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</w:pPr>
            <w:r w:rsidRPr="00F00248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№п/п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after="0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</w:rPr>
            </w:pPr>
            <w:r w:rsidRPr="00F00248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Общее и вспомогательное оборудование (приборы для лабораторных)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after="0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val="en-US"/>
              </w:rPr>
            </w:pPr>
            <w:r w:rsidRPr="00F00248"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Количество имеющегося оборудования</w:t>
            </w:r>
          </w:p>
        </w:tc>
      </w:tr>
      <w:tr w:rsidR="003D31A6" w:rsidRPr="00F00248" w:rsidTr="00210666"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D31A6" w:rsidRPr="00F00248" w:rsidTr="00210666"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мультимедийный аппарат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D31A6" w:rsidRPr="00F00248" w:rsidTr="00210666"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микроскопы оптические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3D31A6" w:rsidRPr="00F00248" w:rsidTr="00210666"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цифровой микроскоп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D31A6" w:rsidRPr="00F00248" w:rsidTr="00210666">
        <w:trPr>
          <w:trHeight w:val="321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микролаборатория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D31A6" w:rsidRPr="00F00248" w:rsidTr="00210666"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D31A6" w:rsidRPr="00F00248" w:rsidTr="00210666"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248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Микропрепараты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курсу «Биологические закономерности</w:t>
            </w:r>
            <w:r w:rsidRPr="00F0024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D31A6" w:rsidRPr="00F00248" w:rsidTr="00210666">
        <w:trPr>
          <w:trHeight w:val="499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248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Таблицы на печатной основе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Default="003D31A6" w:rsidP="00491614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10</w:t>
            </w:r>
          </w:p>
        </w:tc>
      </w:tr>
      <w:tr w:rsidR="003D31A6" w:rsidRPr="00F00248" w:rsidTr="00210666"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Default="003D31A6" w:rsidP="00491614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Default="003D31A6" w:rsidP="00491614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Default="003D31A6" w:rsidP="00491614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3D31A6" w:rsidRPr="00F00248" w:rsidTr="00210666"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Коллекции семян культурных растений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D31A6" w:rsidRPr="00F00248" w:rsidTr="00210666"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Гербарии растений по курсу «Общая биология»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D31A6" w:rsidRPr="00F00248" w:rsidTr="00210666"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Покровное стекло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</w:tr>
      <w:tr w:rsidR="003D31A6" w:rsidRPr="00F00248" w:rsidTr="00210666"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024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Комнатные растения: гибискус, рео, нефролепис и др.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Default="003D31A6" w:rsidP="00491614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15</w:t>
            </w:r>
          </w:p>
        </w:tc>
      </w:tr>
      <w:tr w:rsidR="003D31A6" w:rsidRPr="00F00248" w:rsidTr="00210666"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Pr="00F00248" w:rsidRDefault="003D31A6" w:rsidP="00491614">
            <w:pPr>
              <w:spacing w:before="100" w:beforeAutospacing="1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1A6" w:rsidRDefault="003D31A6" w:rsidP="00491614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</w:tbl>
    <w:p w:rsidR="003D31A6" w:rsidRPr="00872E31" w:rsidRDefault="003D31A6" w:rsidP="0049161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760B" w:rsidRDefault="001E760B" w:rsidP="0049161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31A6" w:rsidRDefault="003727D1" w:rsidP="0049161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Интерактивное учебное пособие:</w:t>
      </w:r>
    </w:p>
    <w:p w:rsidR="003727D1" w:rsidRDefault="003727D1" w:rsidP="0049161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1. СД- диск «Эволюционное учение»</w:t>
      </w:r>
    </w:p>
    <w:p w:rsidR="003727D1" w:rsidRDefault="003727D1" w:rsidP="0049161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СД- диск «Введение в экологию»</w:t>
      </w:r>
    </w:p>
    <w:p w:rsidR="003727D1" w:rsidRDefault="003727D1" w:rsidP="0049161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СД- диск «Рефераты и творческие работы. Биология. 9-11 класс»</w:t>
      </w:r>
    </w:p>
    <w:p w:rsidR="003727D1" w:rsidRPr="003727D1" w:rsidRDefault="003727D1" w:rsidP="0049161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СД- диск «Химия клетки. Вещества, клетки и ткани растений»</w:t>
      </w:r>
    </w:p>
    <w:p w:rsidR="003D31A6" w:rsidRDefault="003D31A6" w:rsidP="0049161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C4F79">
        <w:rPr>
          <w:rFonts w:ascii="Times New Roman" w:eastAsia="Calibri" w:hAnsi="Times New Roman" w:cs="Times New Roman"/>
          <w:b/>
          <w:sz w:val="24"/>
          <w:szCs w:val="24"/>
        </w:rPr>
        <w:t>Список дополнительной литературы для учителя:</w:t>
      </w:r>
    </w:p>
    <w:p w:rsidR="003D31A6" w:rsidRPr="001E760B" w:rsidRDefault="001E760B" w:rsidP="001E760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="003D31A6" w:rsidRPr="001E760B">
        <w:rPr>
          <w:rFonts w:ascii="Times New Roman" w:eastAsia="Calibri" w:hAnsi="Times New Roman" w:cs="Times New Roman"/>
          <w:sz w:val="24"/>
          <w:szCs w:val="24"/>
        </w:rPr>
        <w:t>Учебно- методическое пособие. Био</w:t>
      </w:r>
      <w:r w:rsidRPr="001E760B">
        <w:rPr>
          <w:rFonts w:ascii="Times New Roman" w:eastAsia="Calibri" w:hAnsi="Times New Roman" w:cs="Times New Roman"/>
          <w:sz w:val="24"/>
          <w:szCs w:val="24"/>
        </w:rPr>
        <w:t>логия. 9 класс. Подготовка к ОГЭ-2017, ОГЭ- 2018 г. ФИПИ, под редакцией В.С.</w:t>
      </w:r>
      <w:r w:rsidR="00815C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E760B">
        <w:rPr>
          <w:rFonts w:ascii="Times New Roman" w:eastAsia="Calibri" w:hAnsi="Times New Roman" w:cs="Times New Roman"/>
          <w:sz w:val="24"/>
          <w:szCs w:val="24"/>
        </w:rPr>
        <w:t>Рохлова</w:t>
      </w:r>
    </w:p>
    <w:p w:rsidR="003D31A6" w:rsidRDefault="003D31A6" w:rsidP="0049161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Поурочные разработки по общей биологии,9 класс.О.А. Пепеляева, И.В.Сунцова,М. </w:t>
      </w:r>
    </w:p>
    <w:p w:rsidR="003D31A6" w:rsidRDefault="003D31A6" w:rsidP="0049161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«ВАКО», 2007 год</w:t>
      </w:r>
    </w:p>
    <w:p w:rsidR="003D31A6" w:rsidRPr="00DC4F79" w:rsidRDefault="003D31A6" w:rsidP="0049161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Сборник тестовых заданий для тематического и итогового контроля. Биология. Основная школа «Интеллект- Центр», 2006 год</w:t>
      </w:r>
    </w:p>
    <w:p w:rsidR="003D31A6" w:rsidRDefault="003D31A6" w:rsidP="00491614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C4F79">
        <w:rPr>
          <w:rFonts w:ascii="Times New Roman" w:eastAsia="Calibri" w:hAnsi="Times New Roman" w:cs="Times New Roman"/>
          <w:b/>
          <w:sz w:val="24"/>
          <w:szCs w:val="24"/>
        </w:rPr>
        <w:t>Список до</w:t>
      </w:r>
      <w:r>
        <w:rPr>
          <w:rFonts w:ascii="Times New Roman" w:eastAsia="Calibri" w:hAnsi="Times New Roman" w:cs="Times New Roman"/>
          <w:b/>
          <w:sz w:val="24"/>
          <w:szCs w:val="24"/>
        </w:rPr>
        <w:t>полнительной литературы для учащихся</w:t>
      </w:r>
      <w:r w:rsidRPr="00DC4F79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3D31A6" w:rsidRPr="00815C4E" w:rsidRDefault="00815C4E" w:rsidP="00815C4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="003D31A6" w:rsidRPr="00815C4E">
        <w:rPr>
          <w:rFonts w:ascii="Times New Roman" w:eastAsia="Calibri" w:hAnsi="Times New Roman" w:cs="Times New Roman"/>
          <w:sz w:val="24"/>
          <w:szCs w:val="24"/>
        </w:rPr>
        <w:t>Д.И. Трайтак. Учебное пособие для учащихся. Справочные материалы. Биология.,</w:t>
      </w:r>
      <w:r w:rsidR="001E760B" w:rsidRPr="00815C4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D31A6" w:rsidRPr="00815C4E">
        <w:rPr>
          <w:rFonts w:ascii="Times New Roman" w:eastAsia="Calibri" w:hAnsi="Times New Roman" w:cs="Times New Roman"/>
          <w:sz w:val="24"/>
          <w:szCs w:val="24"/>
        </w:rPr>
        <w:t>М. Просвещение, 1994 год</w:t>
      </w:r>
    </w:p>
    <w:p w:rsidR="00815C4E" w:rsidRPr="00E16E09" w:rsidRDefault="00815C4E" w:rsidP="00815C4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Pr="00815C4E">
        <w:rPr>
          <w:rFonts w:ascii="Times New Roman" w:eastAsia="Calibri" w:hAnsi="Times New Roman" w:cs="Times New Roman"/>
          <w:sz w:val="24"/>
          <w:szCs w:val="24"/>
        </w:rPr>
        <w:t>Учебно- методическое пособие. Биология. 9 класс. Подготовка к ОГЭ-2017, ОГЭ- 2018 г. ФИПИ, под редакцией В.С.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15C4E">
        <w:rPr>
          <w:rFonts w:ascii="Times New Roman" w:eastAsia="Calibri" w:hAnsi="Times New Roman" w:cs="Times New Roman"/>
          <w:sz w:val="24"/>
          <w:szCs w:val="24"/>
        </w:rPr>
        <w:t>Рохлова</w:t>
      </w:r>
    </w:p>
    <w:p w:rsidR="008871F9" w:rsidRPr="008871F9" w:rsidRDefault="00815C4E" w:rsidP="00815C4E">
      <w:pPr>
        <w:pStyle w:val="a4"/>
        <w:spacing w:before="100" w:beforeAutospacing="1" w:after="0" w:afterAutospacing="0" w:line="276" w:lineRule="auto"/>
        <w:rPr>
          <w:b/>
          <w:sz w:val="28"/>
          <w:szCs w:val="28"/>
        </w:rPr>
      </w:pPr>
      <w:r>
        <w:rPr>
          <w:rFonts w:eastAsia="Calibri"/>
          <w:lang w:eastAsia="en-US"/>
        </w:rPr>
        <w:t xml:space="preserve">                          </w:t>
      </w:r>
      <w:r w:rsidR="003D31A6" w:rsidRPr="008871F9">
        <w:rPr>
          <w:b/>
          <w:sz w:val="28"/>
          <w:szCs w:val="28"/>
        </w:rPr>
        <w:t>Планируемые результаты учебного предмета:</w:t>
      </w:r>
    </w:p>
    <w:p w:rsidR="008871F9" w:rsidRDefault="008871F9" w:rsidP="004916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3D31A6" w:rsidRPr="00A34721" w:rsidRDefault="008871F9" w:rsidP="004916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Учащиеся должны уметь: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Называть: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общие признаки живого организма;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основные систематические категории, признаки вида, царств живой природы, отделов, классов и се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мейств  цветковых растений; подцарств, типов и классов животных;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 xml:space="preserve">— причины и результаты эволюции. 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Приводить примеры: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усложнения растений и животных в процессе эволюции;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природных и искусственных сообществ;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изменчивости, наследственности и приспособлен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ности растений и животных к среде обитания;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наиболее распространенных видов и сортов расте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 xml:space="preserve">ний, видов и пород животных. </w:t>
      </w:r>
      <w:r w:rsidRPr="001B11C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Характеризовать: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строение, функции клеток бактерий, грибов, рас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тений и животных;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деление клетки, роль клеточной теории в обосно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вании единства органического мира;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строение и жизнедеятельность бактериального, грибного, растительного, животного организмов; организ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ма человека, лишайника как комплексного организма;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обмен веществ и превращение энергии;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роль ферментов и витаминов в организме;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особенности питания автотрофных и гетеротроф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ных организмов (сапрофитов, паразитов, симбионтов);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дыхание, передвижение веществ, выделение ко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нечных продуктов жизнедеятельности в живом орга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низме;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иммунитет, его значение в жизни человека, про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филактику СПИДа;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размножение, рост и развитие бактерий, грибов, растений и животных, особенности размножения и раз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вития человека;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— вирусы как неклеточные формы жизни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среды обитания организмов, экологические фак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торы (абиотические, биотические, антропогенные);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природные  сообщества,  пищевые  связи  в  них, приспособленность организмов к жизни в сообществе;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искусственные сообщества, роль человека в про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 xml:space="preserve">дуктивности искусственных сообществ. </w:t>
      </w:r>
      <w:r w:rsidRPr="001B11C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Обосновывать: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взаимосвязь строения и функций органов и сис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тем органов, организма и среды;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родство млекопитающих животных и человека, че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ловеческих рас;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особенности человека, обусловленные прямохождением, трудовой деятельностью;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роль нейрогуморальной регуляции процессов жиз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недеятельности в организме человека; особенности выс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шей нервной деятельности человека;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влияние экологических и социальных факторов, умственного и физического труда, физкультуры и спор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та на здоровье человека; вредное влияние алкоголя, наркотиков, курения на организм человека и его потом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ство;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меры профилактики появления вредных привычек (курение, алкоголизм, наркомания), нарушения осанки, плоскостопия;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влияние деятельности человека на многообразие видов растений и животных, на среду их обитания, последствия этой деятельности;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роль биологического разнообразия, регулирова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ния численности видов, охраны природных сообществ в сохранении равновесия в биосфере.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Распознавать: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организмы бактерий, грибов, лишайников, расте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ний и животных;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клетки, ткани, органы и системы органов растений, животных, человека;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наиболее распространенные виды растений и жи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вотных своего региона, растения разных семейств, клас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сов, отделов; животных разных классов и типов, съедоб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ные и ядовитые грибы.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Сравнивать: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строение и функции клеток растений и животных;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организмы прокариоты и эукариоты, автотрофы и гетеротрофы;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семейства, классы покрытосеменных растений, типы животных, классы хордовых, царства живой при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роды.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Применять знания: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о строении и жизнедеятельности растений и жи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вотных для обоснования приемов их выращивания, мер охраны;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о строении и жизнедеятельности организма человека для обоснования здорового образа жизни, соблюдения гигиенических норм, профилактики травм, заболеваний;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о строении и жизнедеятельности бактерий, грибов, о вирусах для обоснования приемов хранения продуктов питания, профилактики отравлений и заболеваний;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о видах, популяциях, природных сообществах для обоснования мер их охраны;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о движущих силах эволюции для объяснения ее , результатов: приспособленности организмов и многооб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разия видов.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Делать выводы: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о клеточном строении организмов всех царств живой природы;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о родстве и единстве органического мира;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— об усложнении растительного и животного мира в процессе эволюции, о происхождении человека от жи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вотных.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Наблюдать: 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сезонные изменения в жизни растений и живот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ных, поведение аквариумных рыб, домашних и сельско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хозяйственных животных;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результаты  опытов  по  изучению жизнедеятель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 xml:space="preserve">ности живых организмов. 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Соблюдать правила: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приготовления микропрепаратов и рассматрива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ния их под микроскопом;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наблюдения за сезонными изменениями в жизни растений и животных, поведением аквариумных рыб, домашних и сельскохозяйственных животных, измене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ниями среды обитания под влиянием деятельности че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ловека;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проведения простейших опытов изучения жизне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деятельности растений, поведения животных;</w:t>
      </w:r>
    </w:p>
    <w:p w:rsidR="003D31A6" w:rsidRPr="001B11CD" w:rsidRDefault="003D31A6" w:rsidP="0049161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бережного отношения к организмам, видам, при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родным сообществам, поведения в природе;</w:t>
      </w:r>
    </w:p>
    <w:p w:rsidR="003D31A6" w:rsidRDefault="003D31A6" w:rsidP="00491614">
      <w:p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1B11CD">
        <w:rPr>
          <w:rFonts w:ascii="Times New Roman" w:eastAsia="Times New Roman" w:hAnsi="Times New Roman"/>
          <w:color w:val="000000"/>
          <w:sz w:val="24"/>
          <w:szCs w:val="24"/>
        </w:rPr>
        <w:t>— здорового образа жизни человека, его личной и общественной гигиены; профилактики отравления ядо</w:t>
      </w:r>
      <w:r w:rsidRPr="001B11CD">
        <w:rPr>
          <w:rFonts w:ascii="Times New Roman" w:eastAsia="Times New Roman" w:hAnsi="Times New Roman"/>
          <w:color w:val="000000"/>
          <w:sz w:val="24"/>
          <w:szCs w:val="24"/>
        </w:rPr>
        <w:softHyphen/>
        <w:t>витыми грибами, растениями.</w:t>
      </w:r>
    </w:p>
    <w:p w:rsidR="003D31A6" w:rsidRPr="00154B61" w:rsidRDefault="003D31A6" w:rsidP="00491614">
      <w:pPr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D31A6" w:rsidRDefault="003D31A6" w:rsidP="00491614">
      <w:pPr>
        <w:tabs>
          <w:tab w:val="left" w:pos="2925"/>
          <w:tab w:val="left" w:pos="55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491614">
      <w:pPr>
        <w:tabs>
          <w:tab w:val="left" w:pos="2925"/>
          <w:tab w:val="left" w:pos="55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491614">
      <w:pPr>
        <w:tabs>
          <w:tab w:val="left" w:pos="2925"/>
          <w:tab w:val="left" w:pos="55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491614">
      <w:pPr>
        <w:tabs>
          <w:tab w:val="left" w:pos="2925"/>
          <w:tab w:val="left" w:pos="55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491614">
      <w:pPr>
        <w:tabs>
          <w:tab w:val="left" w:pos="2925"/>
          <w:tab w:val="left" w:pos="55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491614">
      <w:pPr>
        <w:tabs>
          <w:tab w:val="left" w:pos="2925"/>
          <w:tab w:val="left" w:pos="55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491614">
      <w:pPr>
        <w:tabs>
          <w:tab w:val="left" w:pos="2925"/>
          <w:tab w:val="left" w:pos="55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491614">
      <w:pPr>
        <w:tabs>
          <w:tab w:val="left" w:pos="2925"/>
          <w:tab w:val="left" w:pos="55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491614">
      <w:pPr>
        <w:tabs>
          <w:tab w:val="left" w:pos="2925"/>
          <w:tab w:val="left" w:pos="55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491614">
      <w:pPr>
        <w:tabs>
          <w:tab w:val="left" w:pos="2925"/>
          <w:tab w:val="left" w:pos="55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491614">
      <w:pPr>
        <w:tabs>
          <w:tab w:val="left" w:pos="2925"/>
          <w:tab w:val="left" w:pos="55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3D31A6">
      <w:pPr>
        <w:tabs>
          <w:tab w:val="left" w:pos="2925"/>
          <w:tab w:val="left" w:pos="55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3D31A6">
      <w:pPr>
        <w:tabs>
          <w:tab w:val="left" w:pos="2925"/>
          <w:tab w:val="left" w:pos="55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3D31A6">
      <w:pPr>
        <w:tabs>
          <w:tab w:val="left" w:pos="2925"/>
          <w:tab w:val="left" w:pos="55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3D31A6">
      <w:pPr>
        <w:tabs>
          <w:tab w:val="left" w:pos="2925"/>
          <w:tab w:val="left" w:pos="55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3D31A6">
      <w:pPr>
        <w:tabs>
          <w:tab w:val="left" w:pos="2925"/>
          <w:tab w:val="left" w:pos="55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3D31A6">
      <w:pPr>
        <w:tabs>
          <w:tab w:val="left" w:pos="2925"/>
          <w:tab w:val="left" w:pos="55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Pr="00A34721" w:rsidRDefault="003D31A6" w:rsidP="003D31A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31A6" w:rsidRDefault="003D31A6" w:rsidP="003D31A6">
      <w:pPr>
        <w:rPr>
          <w:rFonts w:ascii="Times New Roman" w:hAnsi="Times New Roman" w:cs="Times New Roman"/>
          <w:b/>
          <w:sz w:val="28"/>
          <w:szCs w:val="28"/>
        </w:rPr>
      </w:pPr>
    </w:p>
    <w:p w:rsidR="003D31A6" w:rsidRDefault="003D31A6" w:rsidP="003D31A6">
      <w:pPr>
        <w:tabs>
          <w:tab w:val="left" w:pos="2925"/>
          <w:tab w:val="left" w:pos="555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1A6" w:rsidRDefault="003D31A6" w:rsidP="003D31A6">
      <w:pPr>
        <w:tabs>
          <w:tab w:val="left" w:pos="2925"/>
          <w:tab w:val="left" w:pos="55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3D31A6">
      <w:pPr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3D31A6">
      <w:pPr>
        <w:rPr>
          <w:rFonts w:ascii="Times New Roman" w:hAnsi="Times New Roman" w:cs="Times New Roman"/>
          <w:sz w:val="24"/>
          <w:szCs w:val="24"/>
        </w:rPr>
      </w:pPr>
    </w:p>
    <w:p w:rsidR="003D31A6" w:rsidRDefault="003D31A6" w:rsidP="003D31A6">
      <w:pPr>
        <w:spacing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3D31A6" w:rsidRDefault="003D31A6" w:rsidP="003D31A6">
      <w:pPr>
        <w:spacing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3D31A6" w:rsidRDefault="003D31A6" w:rsidP="003D31A6">
      <w:pPr>
        <w:spacing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3D31A6" w:rsidRDefault="003D31A6" w:rsidP="003D31A6">
      <w:pPr>
        <w:spacing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3D31A6" w:rsidRDefault="003D31A6" w:rsidP="003D31A6">
      <w:pPr>
        <w:spacing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3D31A6" w:rsidRDefault="003D31A6" w:rsidP="003D31A6">
      <w:pPr>
        <w:spacing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3D31A6" w:rsidRDefault="003D31A6" w:rsidP="003D31A6">
      <w:pPr>
        <w:spacing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3D31A6" w:rsidRDefault="003D31A6" w:rsidP="003D31A6">
      <w:pPr>
        <w:spacing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3D31A6" w:rsidRDefault="003D31A6" w:rsidP="003D31A6">
      <w:pPr>
        <w:spacing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3D31A6" w:rsidRPr="00A34721" w:rsidRDefault="003D31A6" w:rsidP="003D31A6">
      <w:pPr>
        <w:spacing w:line="240" w:lineRule="auto"/>
        <w:ind w:right="141"/>
        <w:rPr>
          <w:rFonts w:ascii="Times New Roman" w:hAnsi="Times New Roman" w:cs="Times New Roman"/>
          <w:b/>
          <w:sz w:val="24"/>
          <w:szCs w:val="24"/>
        </w:rPr>
      </w:pPr>
    </w:p>
    <w:p w:rsidR="003D31A6" w:rsidRPr="00267603" w:rsidRDefault="003D31A6" w:rsidP="003D31A6">
      <w:pPr>
        <w:tabs>
          <w:tab w:val="left" w:pos="2925"/>
          <w:tab w:val="left" w:pos="55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31A6" w:rsidRPr="00267603" w:rsidRDefault="003D31A6" w:rsidP="003D31A6">
      <w:pPr>
        <w:tabs>
          <w:tab w:val="left" w:pos="2925"/>
          <w:tab w:val="left" w:pos="55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31A6" w:rsidRPr="00267603" w:rsidRDefault="003D31A6" w:rsidP="003D31A6">
      <w:pPr>
        <w:tabs>
          <w:tab w:val="left" w:pos="2925"/>
          <w:tab w:val="left" w:pos="55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31A6" w:rsidRPr="00267603" w:rsidRDefault="003D31A6" w:rsidP="003D31A6">
      <w:pPr>
        <w:tabs>
          <w:tab w:val="left" w:pos="2925"/>
          <w:tab w:val="left" w:pos="55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31A6" w:rsidRPr="00267603" w:rsidRDefault="003D31A6" w:rsidP="003D31A6">
      <w:pPr>
        <w:tabs>
          <w:tab w:val="left" w:pos="2925"/>
          <w:tab w:val="left" w:pos="55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31A6" w:rsidRPr="00267603" w:rsidRDefault="003D31A6" w:rsidP="003D31A6">
      <w:pPr>
        <w:tabs>
          <w:tab w:val="left" w:pos="2925"/>
          <w:tab w:val="left" w:pos="55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31A6" w:rsidRPr="00267603" w:rsidRDefault="003D31A6" w:rsidP="003D31A6">
      <w:pPr>
        <w:tabs>
          <w:tab w:val="left" w:pos="2925"/>
          <w:tab w:val="left" w:pos="55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31A6" w:rsidRPr="00267603" w:rsidRDefault="003D31A6" w:rsidP="003D31A6">
      <w:pPr>
        <w:tabs>
          <w:tab w:val="left" w:pos="2925"/>
          <w:tab w:val="left" w:pos="55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31A6" w:rsidRPr="00267603" w:rsidRDefault="003D31A6" w:rsidP="003D31A6">
      <w:pPr>
        <w:tabs>
          <w:tab w:val="left" w:pos="2925"/>
          <w:tab w:val="left" w:pos="55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31A6" w:rsidRPr="00267603" w:rsidRDefault="003D31A6" w:rsidP="003D31A6">
      <w:pPr>
        <w:tabs>
          <w:tab w:val="left" w:pos="2925"/>
          <w:tab w:val="left" w:pos="55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31A6" w:rsidRPr="00267603" w:rsidRDefault="003D31A6" w:rsidP="003D31A6">
      <w:pPr>
        <w:tabs>
          <w:tab w:val="left" w:pos="2925"/>
          <w:tab w:val="left" w:pos="55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31A6" w:rsidRPr="00267603" w:rsidRDefault="003D31A6" w:rsidP="003D31A6">
      <w:pPr>
        <w:tabs>
          <w:tab w:val="left" w:pos="2925"/>
          <w:tab w:val="left" w:pos="55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31A6" w:rsidRPr="00267603" w:rsidRDefault="003D31A6" w:rsidP="003D31A6">
      <w:pPr>
        <w:tabs>
          <w:tab w:val="left" w:pos="2925"/>
          <w:tab w:val="left" w:pos="55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31A6" w:rsidRPr="00267603" w:rsidRDefault="003D31A6" w:rsidP="003D31A6">
      <w:pPr>
        <w:tabs>
          <w:tab w:val="left" w:pos="2925"/>
          <w:tab w:val="left" w:pos="55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31A6" w:rsidRPr="00267603" w:rsidRDefault="003D31A6" w:rsidP="003D31A6">
      <w:pPr>
        <w:tabs>
          <w:tab w:val="left" w:pos="2925"/>
          <w:tab w:val="left" w:pos="55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31A6" w:rsidRPr="00267603" w:rsidRDefault="003D31A6" w:rsidP="003D31A6">
      <w:pPr>
        <w:tabs>
          <w:tab w:val="left" w:pos="2925"/>
          <w:tab w:val="left" w:pos="55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31A6" w:rsidRPr="00267603" w:rsidRDefault="003D31A6" w:rsidP="003D31A6">
      <w:pPr>
        <w:tabs>
          <w:tab w:val="left" w:pos="8790"/>
        </w:tabs>
        <w:overflowPunct w:val="0"/>
        <w:autoSpaceDE w:val="0"/>
        <w:autoSpaceDN w:val="0"/>
        <w:adjustRightInd w:val="0"/>
        <w:spacing w:before="6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267603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D31A6" w:rsidRPr="00267603" w:rsidRDefault="003D31A6" w:rsidP="003D31A6">
      <w:pPr>
        <w:overflowPunct w:val="0"/>
        <w:autoSpaceDE w:val="0"/>
        <w:autoSpaceDN w:val="0"/>
        <w:adjustRightInd w:val="0"/>
        <w:spacing w:before="6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4B45A3" w:rsidRDefault="004B45A3"/>
    <w:sectPr w:rsidR="004B45A3" w:rsidSect="00210666">
      <w:footerReference w:type="default" r:id="rId8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B63" w:rsidRDefault="00516B63" w:rsidP="00082786">
      <w:pPr>
        <w:spacing w:after="0" w:line="240" w:lineRule="auto"/>
      </w:pPr>
      <w:r>
        <w:separator/>
      </w:r>
    </w:p>
  </w:endnote>
  <w:endnote w:type="continuationSeparator" w:id="0">
    <w:p w:rsidR="00516B63" w:rsidRDefault="00516B63" w:rsidP="00082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7672"/>
      <w:docPartObj>
        <w:docPartGallery w:val="Page Numbers (Bottom of Page)"/>
        <w:docPartUnique/>
      </w:docPartObj>
    </w:sdtPr>
    <w:sdtContent>
      <w:p w:rsidR="00E16E09" w:rsidRDefault="001034F7">
        <w:pPr>
          <w:pStyle w:val="af"/>
          <w:jc w:val="right"/>
        </w:pPr>
        <w:fldSimple w:instr=" PAGE   \* MERGEFORMAT ">
          <w:r w:rsidR="00C43E6B">
            <w:rPr>
              <w:noProof/>
            </w:rPr>
            <w:t>1</w:t>
          </w:r>
        </w:fldSimple>
      </w:p>
    </w:sdtContent>
  </w:sdt>
  <w:p w:rsidR="00815C4E" w:rsidRDefault="00815C4E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B63" w:rsidRDefault="00516B63" w:rsidP="00082786">
      <w:pPr>
        <w:spacing w:after="0" w:line="240" w:lineRule="auto"/>
      </w:pPr>
      <w:r>
        <w:separator/>
      </w:r>
    </w:p>
  </w:footnote>
  <w:footnote w:type="continuationSeparator" w:id="0">
    <w:p w:rsidR="00516B63" w:rsidRDefault="00516B63" w:rsidP="00082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84FEE"/>
    <w:multiLevelType w:val="hybridMultilevel"/>
    <w:tmpl w:val="86D40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03C24"/>
    <w:multiLevelType w:val="multilevel"/>
    <w:tmpl w:val="BEA0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700DB"/>
    <w:multiLevelType w:val="hybridMultilevel"/>
    <w:tmpl w:val="D9F8930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1">
      <w:start w:val="1"/>
      <w:numFmt w:val="decimal"/>
      <w:lvlText w:val="%2)"/>
      <w:lvlJc w:val="left"/>
      <w:pPr>
        <w:tabs>
          <w:tab w:val="num" w:pos="398"/>
        </w:tabs>
        <w:ind w:left="39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3">
    <w:nsid w:val="0B724E91"/>
    <w:multiLevelType w:val="hybridMultilevel"/>
    <w:tmpl w:val="7748950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C2446D"/>
    <w:multiLevelType w:val="hybridMultilevel"/>
    <w:tmpl w:val="E89072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0DB91856"/>
    <w:multiLevelType w:val="hybridMultilevel"/>
    <w:tmpl w:val="7E6A07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8B5FDD"/>
    <w:multiLevelType w:val="hybridMultilevel"/>
    <w:tmpl w:val="BF5CA4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6E3DB9"/>
    <w:multiLevelType w:val="hybridMultilevel"/>
    <w:tmpl w:val="36EC66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E8777D"/>
    <w:multiLevelType w:val="hybridMultilevel"/>
    <w:tmpl w:val="D9F89300"/>
    <w:lvl w:ilvl="0" w:tplc="0419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04190011">
      <w:start w:val="1"/>
      <w:numFmt w:val="decimal"/>
      <w:lvlText w:val="%2)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C268B"/>
    <w:multiLevelType w:val="hybridMultilevel"/>
    <w:tmpl w:val="8CB450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8B6E9F"/>
    <w:multiLevelType w:val="hybridMultilevel"/>
    <w:tmpl w:val="A2843BD6"/>
    <w:lvl w:ilvl="0" w:tplc="35D2157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>
    <w:nsid w:val="2A566836"/>
    <w:multiLevelType w:val="hybridMultilevel"/>
    <w:tmpl w:val="AA3E9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080376"/>
    <w:multiLevelType w:val="hybridMultilevel"/>
    <w:tmpl w:val="CD246B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A89644A"/>
    <w:multiLevelType w:val="hybridMultilevel"/>
    <w:tmpl w:val="621412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17630C"/>
    <w:multiLevelType w:val="hybridMultilevel"/>
    <w:tmpl w:val="D9F89300"/>
    <w:lvl w:ilvl="0" w:tplc="0419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04190011">
      <w:start w:val="1"/>
      <w:numFmt w:val="decimal"/>
      <w:lvlText w:val="%2)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020257"/>
    <w:multiLevelType w:val="hybridMultilevel"/>
    <w:tmpl w:val="4D8C5A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FD3D0D"/>
    <w:multiLevelType w:val="hybridMultilevel"/>
    <w:tmpl w:val="931C3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0D218E"/>
    <w:multiLevelType w:val="hybridMultilevel"/>
    <w:tmpl w:val="19A40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B137360"/>
    <w:multiLevelType w:val="hybridMultilevel"/>
    <w:tmpl w:val="F3BE66E4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46F0F9B"/>
    <w:multiLevelType w:val="hybridMultilevel"/>
    <w:tmpl w:val="D9F89300"/>
    <w:lvl w:ilvl="0" w:tplc="0419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04190011">
      <w:start w:val="1"/>
      <w:numFmt w:val="decimal"/>
      <w:lvlText w:val="%2)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8"/>
  </w:num>
  <w:num w:numId="9">
    <w:abstractNumId w:val="12"/>
  </w:num>
  <w:num w:numId="10">
    <w:abstractNumId w:val="6"/>
  </w:num>
  <w:num w:numId="11">
    <w:abstractNumId w:val="7"/>
  </w:num>
  <w:num w:numId="12">
    <w:abstractNumId w:val="9"/>
  </w:num>
  <w:num w:numId="13">
    <w:abstractNumId w:val="5"/>
  </w:num>
  <w:num w:numId="14">
    <w:abstractNumId w:val="20"/>
  </w:num>
  <w:num w:numId="15">
    <w:abstractNumId w:val="14"/>
  </w:num>
  <w:num w:numId="16">
    <w:abstractNumId w:val="8"/>
  </w:num>
  <w:num w:numId="17">
    <w:abstractNumId w:val="4"/>
  </w:num>
  <w:num w:numId="18">
    <w:abstractNumId w:val="10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3"/>
  </w:num>
  <w:num w:numId="22">
    <w:abstractNumId w:val="2"/>
  </w:num>
  <w:num w:numId="23">
    <w:abstractNumId w:val="0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31A6"/>
    <w:rsid w:val="00010655"/>
    <w:rsid w:val="000248CD"/>
    <w:rsid w:val="00082786"/>
    <w:rsid w:val="000E2EFC"/>
    <w:rsid w:val="001034F7"/>
    <w:rsid w:val="00116EC7"/>
    <w:rsid w:val="0013347A"/>
    <w:rsid w:val="001421F6"/>
    <w:rsid w:val="00151273"/>
    <w:rsid w:val="0019549D"/>
    <w:rsid w:val="001A05E5"/>
    <w:rsid w:val="001E760B"/>
    <w:rsid w:val="00210666"/>
    <w:rsid w:val="00240AB1"/>
    <w:rsid w:val="002849AB"/>
    <w:rsid w:val="002B7BCC"/>
    <w:rsid w:val="002E2225"/>
    <w:rsid w:val="002E72C0"/>
    <w:rsid w:val="00364D51"/>
    <w:rsid w:val="003727D1"/>
    <w:rsid w:val="0037317E"/>
    <w:rsid w:val="003974F4"/>
    <w:rsid w:val="003A3DFA"/>
    <w:rsid w:val="003B1FE8"/>
    <w:rsid w:val="003C7978"/>
    <w:rsid w:val="003D31A6"/>
    <w:rsid w:val="004572F9"/>
    <w:rsid w:val="00491614"/>
    <w:rsid w:val="004A3D20"/>
    <w:rsid w:val="004B45A3"/>
    <w:rsid w:val="004F22C0"/>
    <w:rsid w:val="005051CF"/>
    <w:rsid w:val="00516B63"/>
    <w:rsid w:val="00517477"/>
    <w:rsid w:val="00533F63"/>
    <w:rsid w:val="00546FFA"/>
    <w:rsid w:val="00576014"/>
    <w:rsid w:val="005B133E"/>
    <w:rsid w:val="0067673D"/>
    <w:rsid w:val="007065A7"/>
    <w:rsid w:val="007161A9"/>
    <w:rsid w:val="007A49ED"/>
    <w:rsid w:val="007B2066"/>
    <w:rsid w:val="008137DA"/>
    <w:rsid w:val="00815C4E"/>
    <w:rsid w:val="00870569"/>
    <w:rsid w:val="008871F9"/>
    <w:rsid w:val="008B7A38"/>
    <w:rsid w:val="008E6B71"/>
    <w:rsid w:val="0091224D"/>
    <w:rsid w:val="00921CF5"/>
    <w:rsid w:val="00945153"/>
    <w:rsid w:val="0095474B"/>
    <w:rsid w:val="00A01B66"/>
    <w:rsid w:val="00A11EBA"/>
    <w:rsid w:val="00AA031A"/>
    <w:rsid w:val="00AC2D73"/>
    <w:rsid w:val="00AC3863"/>
    <w:rsid w:val="00AE5156"/>
    <w:rsid w:val="00B1337B"/>
    <w:rsid w:val="00B434E6"/>
    <w:rsid w:val="00B50EE8"/>
    <w:rsid w:val="00B62B02"/>
    <w:rsid w:val="00BA4BE5"/>
    <w:rsid w:val="00C01502"/>
    <w:rsid w:val="00C24B57"/>
    <w:rsid w:val="00C36636"/>
    <w:rsid w:val="00C43E6B"/>
    <w:rsid w:val="00C5345D"/>
    <w:rsid w:val="00C6261D"/>
    <w:rsid w:val="00C940EE"/>
    <w:rsid w:val="00CA60D2"/>
    <w:rsid w:val="00CC2960"/>
    <w:rsid w:val="00CD014C"/>
    <w:rsid w:val="00CD4CBB"/>
    <w:rsid w:val="00CE574F"/>
    <w:rsid w:val="00CE6498"/>
    <w:rsid w:val="00D4019F"/>
    <w:rsid w:val="00D85378"/>
    <w:rsid w:val="00DA6C14"/>
    <w:rsid w:val="00E16E09"/>
    <w:rsid w:val="00E34165"/>
    <w:rsid w:val="00E42F15"/>
    <w:rsid w:val="00E576C7"/>
    <w:rsid w:val="00E82411"/>
    <w:rsid w:val="00EA0C0C"/>
    <w:rsid w:val="00EB3059"/>
    <w:rsid w:val="00F058C5"/>
    <w:rsid w:val="00F06C19"/>
    <w:rsid w:val="00F350E1"/>
    <w:rsid w:val="00F448AF"/>
    <w:rsid w:val="00F50CFF"/>
    <w:rsid w:val="00F60CB0"/>
    <w:rsid w:val="00F60FCF"/>
    <w:rsid w:val="00F80160"/>
    <w:rsid w:val="00F9521B"/>
    <w:rsid w:val="00FA1E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1A6"/>
  </w:style>
  <w:style w:type="paragraph" w:styleId="1">
    <w:name w:val="heading 1"/>
    <w:basedOn w:val="a"/>
    <w:link w:val="10"/>
    <w:uiPriority w:val="9"/>
    <w:qFormat/>
    <w:rsid w:val="003D31A6"/>
    <w:pPr>
      <w:spacing w:after="0" w:line="240" w:lineRule="auto"/>
      <w:outlineLvl w:val="0"/>
    </w:pPr>
    <w:rPr>
      <w:rFonts w:ascii="Georgia" w:eastAsia="Times New Roman" w:hAnsi="Georgia" w:cs="Times New Roman"/>
      <w:color w:val="000000"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D31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1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31A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31A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31A6"/>
    <w:rPr>
      <w:rFonts w:ascii="Georgia" w:eastAsia="Times New Roman" w:hAnsi="Georgia" w:cs="Times New Roman"/>
      <w:color w:val="000000"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31A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D31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D31A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D31A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semiHidden/>
    <w:unhideWhenUsed/>
    <w:rsid w:val="003D31A6"/>
    <w:rPr>
      <w:strike w:val="0"/>
      <w:dstrike w:val="0"/>
      <w:color w:val="0A0A0A"/>
      <w:u w:val="none"/>
      <w:effect w:val="none"/>
    </w:rPr>
  </w:style>
  <w:style w:type="paragraph" w:styleId="a4">
    <w:name w:val="Normal (Web)"/>
    <w:basedOn w:val="a"/>
    <w:unhideWhenUsed/>
    <w:rsid w:val="003D31A6"/>
    <w:pPr>
      <w:spacing w:after="100" w:afterAutospacing="1" w:line="312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D31A6"/>
    <w:rPr>
      <w:i/>
      <w:iCs/>
    </w:rPr>
  </w:style>
  <w:style w:type="character" w:styleId="a6">
    <w:name w:val="Strong"/>
    <w:basedOn w:val="a0"/>
    <w:uiPriority w:val="22"/>
    <w:qFormat/>
    <w:rsid w:val="003D31A6"/>
    <w:rPr>
      <w:b/>
      <w:bCs/>
    </w:rPr>
  </w:style>
  <w:style w:type="paragraph" w:styleId="a7">
    <w:name w:val="Body Text Indent"/>
    <w:basedOn w:val="a"/>
    <w:link w:val="a8"/>
    <w:unhideWhenUsed/>
    <w:rsid w:val="003D31A6"/>
    <w:pPr>
      <w:spacing w:after="0" w:line="240" w:lineRule="auto"/>
      <w:ind w:left="360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3D31A6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unhideWhenUsed/>
    <w:rsid w:val="003D31A6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3D31A6"/>
  </w:style>
  <w:style w:type="paragraph" w:styleId="2">
    <w:name w:val="Body Text Indent 2"/>
    <w:basedOn w:val="a"/>
    <w:link w:val="20"/>
    <w:uiPriority w:val="99"/>
    <w:semiHidden/>
    <w:unhideWhenUsed/>
    <w:rsid w:val="003D31A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D31A6"/>
  </w:style>
  <w:style w:type="paragraph" w:styleId="ab">
    <w:name w:val="List Paragraph"/>
    <w:basedOn w:val="a"/>
    <w:uiPriority w:val="34"/>
    <w:qFormat/>
    <w:rsid w:val="003D31A6"/>
    <w:pPr>
      <w:ind w:left="720"/>
      <w:contextualSpacing/>
    </w:pPr>
  </w:style>
  <w:style w:type="table" w:styleId="ac">
    <w:name w:val="Table Grid"/>
    <w:basedOn w:val="a1"/>
    <w:uiPriority w:val="59"/>
    <w:rsid w:val="003D31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3D3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D31A6"/>
  </w:style>
  <w:style w:type="paragraph" w:styleId="af">
    <w:name w:val="footer"/>
    <w:basedOn w:val="a"/>
    <w:link w:val="af0"/>
    <w:uiPriority w:val="99"/>
    <w:unhideWhenUsed/>
    <w:rsid w:val="003D3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D31A6"/>
  </w:style>
  <w:style w:type="paragraph" w:styleId="af1">
    <w:name w:val="Plain Text"/>
    <w:basedOn w:val="a"/>
    <w:link w:val="af2"/>
    <w:rsid w:val="003D31A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3D31A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endnote text"/>
    <w:basedOn w:val="a"/>
    <w:link w:val="af4"/>
    <w:uiPriority w:val="99"/>
    <w:semiHidden/>
    <w:unhideWhenUsed/>
    <w:rsid w:val="003D31A6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3D31A6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3D31A6"/>
    <w:rPr>
      <w:vertAlign w:val="superscript"/>
    </w:rPr>
  </w:style>
  <w:style w:type="paragraph" w:styleId="af6">
    <w:name w:val="Balloon Text"/>
    <w:basedOn w:val="a"/>
    <w:link w:val="af7"/>
    <w:uiPriority w:val="99"/>
    <w:semiHidden/>
    <w:unhideWhenUsed/>
    <w:rsid w:val="003D3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D31A6"/>
    <w:rPr>
      <w:rFonts w:ascii="Tahoma" w:hAnsi="Tahoma" w:cs="Tahoma"/>
      <w:sz w:val="16"/>
      <w:szCs w:val="16"/>
    </w:rPr>
  </w:style>
  <w:style w:type="paragraph" w:styleId="af8">
    <w:name w:val="No Spacing"/>
    <w:uiPriority w:val="1"/>
    <w:qFormat/>
    <w:rsid w:val="003D31A6"/>
    <w:pPr>
      <w:spacing w:after="0" w:line="240" w:lineRule="auto"/>
    </w:pPr>
  </w:style>
  <w:style w:type="paragraph" w:styleId="31">
    <w:name w:val="Body Text Indent 3"/>
    <w:basedOn w:val="a"/>
    <w:link w:val="32"/>
    <w:uiPriority w:val="99"/>
    <w:semiHidden/>
    <w:unhideWhenUsed/>
    <w:rsid w:val="003D31A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D31A6"/>
    <w:rPr>
      <w:sz w:val="16"/>
      <w:szCs w:val="16"/>
    </w:rPr>
  </w:style>
  <w:style w:type="paragraph" w:styleId="af9">
    <w:name w:val="Title"/>
    <w:basedOn w:val="a"/>
    <w:link w:val="afa"/>
    <w:qFormat/>
    <w:rsid w:val="00EB305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a">
    <w:name w:val="Название Знак"/>
    <w:basedOn w:val="a0"/>
    <w:link w:val="af9"/>
    <w:rsid w:val="00EB30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3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3135</Words>
  <Characters>17875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Customer</cp:lastModifiedBy>
  <cp:revision>44</cp:revision>
  <cp:lastPrinted>2019-03-27T04:38:00Z</cp:lastPrinted>
  <dcterms:created xsi:type="dcterms:W3CDTF">2002-01-01T17:59:00Z</dcterms:created>
  <dcterms:modified xsi:type="dcterms:W3CDTF">2019-04-04T16:53:00Z</dcterms:modified>
</cp:coreProperties>
</file>